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Overlap w:val="never"/>
        <w:tblW w:w="10773" w:type="dxa"/>
        <w:tblLayout w:type="fixed"/>
        <w:tblLook w:val="01E0" w:firstRow="1" w:lastRow="1" w:firstColumn="1" w:lastColumn="1" w:noHBand="0" w:noVBand="0"/>
      </w:tblPr>
      <w:tblGrid>
        <w:gridCol w:w="10773"/>
      </w:tblGrid>
      <w:tr w:rsidR="00875CD9" w14:paraId="1704C2E3" w14:textId="77777777">
        <w:tc>
          <w:tcPr>
            <w:tcW w:w="10773" w:type="dxa"/>
            <w:tcMar>
              <w:top w:w="0" w:type="dxa"/>
              <w:left w:w="0" w:type="dxa"/>
              <w:bottom w:w="0" w:type="dxa"/>
              <w:right w:w="0" w:type="dxa"/>
            </w:tcMar>
          </w:tcPr>
          <w:tbl>
            <w:tblPr>
              <w:tblOverlap w:val="never"/>
              <w:tblW w:w="10773" w:type="dxa"/>
              <w:tblLayout w:type="fixed"/>
              <w:tblLook w:val="01E0" w:firstRow="1" w:lastRow="1" w:firstColumn="1" w:lastColumn="1" w:noHBand="0" w:noVBand="0"/>
            </w:tblPr>
            <w:tblGrid>
              <w:gridCol w:w="5386"/>
              <w:gridCol w:w="5387"/>
            </w:tblGrid>
            <w:tr w:rsidR="00875CD9" w14:paraId="55FEB71C" w14:textId="77777777">
              <w:tc>
                <w:tcPr>
                  <w:tcW w:w="5386" w:type="dxa"/>
                  <w:tcMar>
                    <w:top w:w="0" w:type="dxa"/>
                    <w:left w:w="0" w:type="dxa"/>
                    <w:bottom w:w="0" w:type="dxa"/>
                    <w:right w:w="0" w:type="dxa"/>
                  </w:tcMar>
                </w:tcPr>
                <w:p w14:paraId="47CFE994" w14:textId="77777777" w:rsidR="00875CD9" w:rsidRDefault="00DC0DC8">
                  <w:pPr>
                    <w:jc w:val="center"/>
                    <w:rPr>
                      <w:rFonts w:ascii="Arial" w:eastAsia="Arial" w:hAnsi="Arial" w:cs="Arial"/>
                      <w:b/>
                      <w:bCs/>
                      <w:color w:val="000000"/>
                    </w:rPr>
                  </w:pPr>
                  <w:bookmarkStart w:id="0" w:name="__bookmark_1"/>
                  <w:bookmarkEnd w:id="0"/>
                  <w:r>
                    <w:rPr>
                      <w:rFonts w:ascii="Arial" w:eastAsia="Arial" w:hAnsi="Arial" w:cs="Arial"/>
                      <w:b/>
                      <w:bCs/>
                      <w:color w:val="000000"/>
                    </w:rPr>
                    <w:t>TERMO DE ADJUDICAÇÃO</w:t>
                  </w:r>
                </w:p>
              </w:tc>
              <w:tc>
                <w:tcPr>
                  <w:tcW w:w="5387" w:type="dxa"/>
                  <w:tcMar>
                    <w:top w:w="0" w:type="dxa"/>
                    <w:left w:w="0" w:type="dxa"/>
                    <w:bottom w:w="0" w:type="dxa"/>
                    <w:right w:w="0" w:type="dxa"/>
                  </w:tcMar>
                </w:tcPr>
                <w:tbl>
                  <w:tblPr>
                    <w:tblOverlap w:val="never"/>
                    <w:tblW w:w="5387" w:type="dxa"/>
                    <w:jc w:val="center"/>
                    <w:tblLayout w:type="fixed"/>
                    <w:tblCellMar>
                      <w:left w:w="0" w:type="dxa"/>
                      <w:right w:w="0" w:type="dxa"/>
                    </w:tblCellMar>
                    <w:tblLook w:val="01E0" w:firstRow="1" w:lastRow="1" w:firstColumn="1" w:lastColumn="1" w:noHBand="0" w:noVBand="0"/>
                  </w:tblPr>
                  <w:tblGrid>
                    <w:gridCol w:w="5387"/>
                  </w:tblGrid>
                  <w:tr w:rsidR="00875CD9" w14:paraId="6DD8CA58" w14:textId="77777777">
                    <w:trPr>
                      <w:jc w:val="center"/>
                    </w:trPr>
                    <w:tc>
                      <w:tcPr>
                        <w:tcW w:w="5387" w:type="dxa"/>
                        <w:tcMar>
                          <w:top w:w="0" w:type="dxa"/>
                          <w:left w:w="0" w:type="dxa"/>
                          <w:bottom w:w="0" w:type="dxa"/>
                          <w:right w:w="0" w:type="dxa"/>
                        </w:tcMar>
                      </w:tcPr>
                      <w:p w14:paraId="0E409ED2" w14:textId="77777777" w:rsidR="00875CD9" w:rsidRDefault="00DC0DC8">
                        <w:pPr>
                          <w:jc w:val="center"/>
                        </w:pPr>
                        <w:bookmarkStart w:id="1" w:name="__bookmark_2"/>
                        <w:bookmarkEnd w:id="1"/>
                        <w:r>
                          <w:rPr>
                            <w:rFonts w:ascii="Arial" w:eastAsia="Arial" w:hAnsi="Arial" w:cs="Arial"/>
                            <w:b/>
                            <w:bCs/>
                            <w:color w:val="000000"/>
                            <w:sz w:val="16"/>
                            <w:szCs w:val="16"/>
                          </w:rPr>
                          <w:t>Pregão</w:t>
                        </w:r>
                      </w:p>
                      <w:p w14:paraId="60199FC6" w14:textId="77777777" w:rsidR="00875CD9" w:rsidRDefault="00DC0DC8">
                        <w:pPr>
                          <w:jc w:val="center"/>
                        </w:pPr>
                        <w:r>
                          <w:rPr>
                            <w:rFonts w:ascii="Arial" w:eastAsia="Arial" w:hAnsi="Arial" w:cs="Arial"/>
                            <w:b/>
                            <w:bCs/>
                            <w:color w:val="000000"/>
                            <w:sz w:val="16"/>
                            <w:szCs w:val="16"/>
                          </w:rPr>
                          <w:t>7/2021</w:t>
                        </w:r>
                      </w:p>
                      <w:p w14:paraId="521365B1" w14:textId="77777777" w:rsidR="00875CD9" w:rsidRDefault="00DC0DC8">
                        <w:pPr>
                          <w:jc w:val="center"/>
                        </w:pPr>
                        <w:r>
                          <w:rPr>
                            <w:rFonts w:ascii="Arial" w:eastAsia="Arial" w:hAnsi="Arial" w:cs="Arial"/>
                            <w:b/>
                            <w:bCs/>
                            <w:color w:val="000000"/>
                            <w:sz w:val="16"/>
                            <w:szCs w:val="16"/>
                          </w:rPr>
                          <w:t>Processo Administrativo: 7/2021</w:t>
                        </w:r>
                      </w:p>
                      <w:p w14:paraId="4D310D51" w14:textId="77777777" w:rsidR="00875CD9" w:rsidRDefault="00DC0DC8">
                        <w:pPr>
                          <w:jc w:val="center"/>
                        </w:pPr>
                        <w:r>
                          <w:rPr>
                            <w:rFonts w:ascii="Arial" w:eastAsia="Arial" w:hAnsi="Arial" w:cs="Arial"/>
                            <w:b/>
                            <w:bCs/>
                            <w:color w:val="000000"/>
                            <w:sz w:val="16"/>
                            <w:szCs w:val="16"/>
                          </w:rPr>
                          <w:t>Adjudicação: 1</w:t>
                        </w:r>
                      </w:p>
                    </w:tc>
                  </w:tr>
                </w:tbl>
                <w:p w14:paraId="30D77DB8" w14:textId="77777777" w:rsidR="00875CD9" w:rsidRDefault="00875CD9">
                  <w:pPr>
                    <w:spacing w:line="1" w:lineRule="auto"/>
                  </w:pPr>
                </w:p>
              </w:tc>
            </w:tr>
          </w:tbl>
          <w:p w14:paraId="27C3A103" w14:textId="77777777" w:rsidR="00875CD9" w:rsidRDefault="00875CD9">
            <w:pPr>
              <w:spacing w:line="1" w:lineRule="auto"/>
            </w:pPr>
          </w:p>
        </w:tc>
      </w:tr>
      <w:tr w:rsidR="00875CD9" w14:paraId="4262ED05" w14:textId="77777777">
        <w:trPr>
          <w:trHeight w:hRule="exact" w:val="283"/>
        </w:trPr>
        <w:tc>
          <w:tcPr>
            <w:tcW w:w="10773" w:type="dxa"/>
            <w:tcMar>
              <w:top w:w="0" w:type="dxa"/>
              <w:left w:w="0" w:type="dxa"/>
              <w:bottom w:w="0" w:type="dxa"/>
              <w:right w:w="0" w:type="dxa"/>
            </w:tcMar>
          </w:tcPr>
          <w:p w14:paraId="2CB54D4A" w14:textId="77777777" w:rsidR="00875CD9" w:rsidRDefault="00875CD9">
            <w:pPr>
              <w:spacing w:line="1" w:lineRule="auto"/>
            </w:pPr>
          </w:p>
        </w:tc>
      </w:tr>
      <w:tr w:rsidR="00875CD9" w14:paraId="3CE3B128" w14:textId="77777777">
        <w:trPr>
          <w:hidden/>
        </w:trPr>
        <w:tc>
          <w:tcPr>
            <w:tcW w:w="10773" w:type="dxa"/>
            <w:tcMar>
              <w:top w:w="0" w:type="dxa"/>
              <w:left w:w="0" w:type="dxa"/>
              <w:bottom w:w="0" w:type="dxa"/>
              <w:right w:w="0" w:type="dxa"/>
            </w:tcMar>
          </w:tcPr>
          <w:p w14:paraId="682BAA30" w14:textId="77777777" w:rsidR="00875CD9" w:rsidRDefault="00875CD9">
            <w:pPr>
              <w:rPr>
                <w:vanish/>
              </w:rPr>
            </w:pP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875CD9" w14:paraId="494D1D23" w14:textId="77777777">
              <w:tc>
                <w:tcPr>
                  <w:tcW w:w="10773" w:type="dxa"/>
                  <w:tcMar>
                    <w:top w:w="0" w:type="dxa"/>
                    <w:left w:w="0" w:type="dxa"/>
                    <w:bottom w:w="0" w:type="dxa"/>
                    <w:right w:w="0" w:type="dxa"/>
                  </w:tcMar>
                </w:tcPr>
                <w:p w14:paraId="6E2CD750" w14:textId="6B606A6B" w:rsidR="00875CD9" w:rsidRDefault="00DC0DC8">
                  <w:r>
                    <w:rPr>
                      <w:rFonts w:ascii="Arial" w:eastAsia="Arial" w:hAnsi="Arial" w:cs="Arial"/>
                      <w:color w:val="000000"/>
                      <w:sz w:val="16"/>
                      <w:szCs w:val="16"/>
                    </w:rPr>
                    <w:t>O(a) Sr(a).</w:t>
                  </w:r>
                  <w:r w:rsidR="00F0626E">
                    <w:rPr>
                      <w:rFonts w:ascii="Arial" w:eastAsia="Arial" w:hAnsi="Arial" w:cs="Arial"/>
                      <w:color w:val="000000"/>
                      <w:sz w:val="16"/>
                      <w:szCs w:val="16"/>
                    </w:rPr>
                    <w:t xml:space="preserve"> </w:t>
                  </w:r>
                  <w:r w:rsidR="00F0626E">
                    <w:rPr>
                      <w:rFonts w:ascii="Arial" w:eastAsia="Arial" w:hAnsi="Arial" w:cs="Arial"/>
                      <w:color w:val="000000"/>
                      <w:sz w:val="16"/>
                      <w:szCs w:val="16"/>
                    </w:rPr>
                    <w:t>AURELIA TEREZINHA BOFF DOS SANTOS</w:t>
                  </w:r>
                  <w:r>
                    <w:rPr>
                      <w:rFonts w:ascii="Arial" w:eastAsia="Arial" w:hAnsi="Arial" w:cs="Arial"/>
                      <w:color w:val="000000"/>
                      <w:sz w:val="16"/>
                      <w:szCs w:val="16"/>
                    </w:rPr>
                    <w:t>, no uso de suas atribuições que lhes são conferidas pela legislação em vigor, conforme o parecer da comissão de licitação resolve:</w:t>
                  </w:r>
                </w:p>
              </w:tc>
            </w:tr>
          </w:tbl>
          <w:p w14:paraId="2E6391F8" w14:textId="77777777" w:rsidR="00875CD9" w:rsidRDefault="00875CD9">
            <w:pPr>
              <w:spacing w:line="1" w:lineRule="auto"/>
            </w:pPr>
          </w:p>
        </w:tc>
      </w:tr>
      <w:tr w:rsidR="00875CD9" w14:paraId="365F2933" w14:textId="77777777">
        <w:trPr>
          <w:trHeight w:hRule="exact" w:val="283"/>
        </w:trPr>
        <w:tc>
          <w:tcPr>
            <w:tcW w:w="10773" w:type="dxa"/>
            <w:tcMar>
              <w:top w:w="0" w:type="dxa"/>
              <w:left w:w="0" w:type="dxa"/>
              <w:bottom w:w="0" w:type="dxa"/>
              <w:right w:w="0" w:type="dxa"/>
            </w:tcMar>
          </w:tcPr>
          <w:p w14:paraId="0610321D" w14:textId="77777777" w:rsidR="00875CD9" w:rsidRDefault="00875CD9">
            <w:pPr>
              <w:spacing w:line="1" w:lineRule="auto"/>
            </w:pPr>
          </w:p>
        </w:tc>
      </w:tr>
      <w:tr w:rsidR="00875CD9" w14:paraId="18734C91" w14:textId="77777777">
        <w:trPr>
          <w:hidden/>
        </w:trPr>
        <w:tc>
          <w:tcPr>
            <w:tcW w:w="10773" w:type="dxa"/>
            <w:tcMar>
              <w:top w:w="0" w:type="dxa"/>
              <w:left w:w="0" w:type="dxa"/>
              <w:bottom w:w="0" w:type="dxa"/>
              <w:right w:w="0" w:type="dxa"/>
            </w:tcMar>
          </w:tcPr>
          <w:p w14:paraId="7BBC58E0" w14:textId="77777777" w:rsidR="00875CD9" w:rsidRDefault="00875CD9">
            <w:pPr>
              <w:rPr>
                <w:vanish/>
              </w:rPr>
            </w:pP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875CD9" w14:paraId="3CBB0F23" w14:textId="77777777">
              <w:tc>
                <w:tcPr>
                  <w:tcW w:w="10773" w:type="dxa"/>
                  <w:tcMar>
                    <w:top w:w="0" w:type="dxa"/>
                    <w:left w:w="0" w:type="dxa"/>
                    <w:bottom w:w="0" w:type="dxa"/>
                    <w:right w:w="0" w:type="dxa"/>
                  </w:tcMar>
                </w:tcPr>
                <w:p w14:paraId="03AA70EE" w14:textId="77777777" w:rsidR="00875CD9" w:rsidRDefault="00DC0DC8">
                  <w:r>
                    <w:rPr>
                      <w:rFonts w:ascii="Arial" w:eastAsia="Arial" w:hAnsi="Arial" w:cs="Arial"/>
                      <w:color w:val="000000"/>
                      <w:sz w:val="16"/>
                      <w:szCs w:val="16"/>
                    </w:rPr>
                    <w:t>Adjudico a presente licitação nos termos e autorizo a emissão das notas de empenho das adjudicações abaixo</w:t>
                  </w:r>
                  <w:r>
                    <w:rPr>
                      <w:rFonts w:ascii="Arial" w:eastAsia="Arial" w:hAnsi="Arial" w:cs="Arial"/>
                      <w:color w:val="000000"/>
                      <w:sz w:val="16"/>
                      <w:szCs w:val="16"/>
                    </w:rPr>
                    <w:t>:</w:t>
                  </w:r>
                </w:p>
              </w:tc>
            </w:tr>
          </w:tbl>
          <w:p w14:paraId="6F407FCA" w14:textId="77777777" w:rsidR="00875CD9" w:rsidRDefault="00875CD9">
            <w:pPr>
              <w:spacing w:line="1" w:lineRule="auto"/>
            </w:pPr>
          </w:p>
        </w:tc>
      </w:tr>
      <w:tr w:rsidR="00875CD9" w14:paraId="695A25F0" w14:textId="77777777">
        <w:trPr>
          <w:hidden/>
        </w:trPr>
        <w:tc>
          <w:tcPr>
            <w:tcW w:w="10773" w:type="dxa"/>
            <w:tcMar>
              <w:top w:w="0" w:type="dxa"/>
              <w:left w:w="0" w:type="dxa"/>
              <w:bottom w:w="0" w:type="dxa"/>
              <w:right w:w="0" w:type="dxa"/>
            </w:tcMar>
          </w:tcPr>
          <w:p w14:paraId="1A4D049C" w14:textId="77777777" w:rsidR="00875CD9" w:rsidRDefault="00875CD9">
            <w:pPr>
              <w:rPr>
                <w:vanish/>
              </w:rPr>
            </w:pPr>
            <w:bookmarkStart w:id="2" w:name="__bookmark_3"/>
            <w:bookmarkEnd w:id="2"/>
          </w:p>
          <w:tbl>
            <w:tblPr>
              <w:tblOverlap w:val="never"/>
              <w:tblW w:w="10449" w:type="dxa"/>
              <w:tblLayout w:type="fixed"/>
              <w:tblLook w:val="01E0" w:firstRow="1" w:lastRow="1" w:firstColumn="1" w:lastColumn="1" w:noHBand="0" w:noVBand="0"/>
            </w:tblPr>
            <w:tblGrid>
              <w:gridCol w:w="566"/>
              <w:gridCol w:w="3082"/>
              <w:gridCol w:w="1133"/>
              <w:gridCol w:w="1417"/>
              <w:gridCol w:w="1417"/>
              <w:gridCol w:w="1417"/>
              <w:gridCol w:w="1417"/>
            </w:tblGrid>
            <w:tr w:rsidR="00875CD9" w14:paraId="3071F0EF" w14:textId="77777777">
              <w:trPr>
                <w:trHeight w:val="230"/>
              </w:trPr>
              <w:tc>
                <w:tcPr>
                  <w:tcW w:w="10449" w:type="dxa"/>
                  <w:gridSpan w:val="7"/>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10449" w:type="dxa"/>
                    <w:tblLayout w:type="fixed"/>
                    <w:tblLook w:val="01E0" w:firstRow="1" w:lastRow="1" w:firstColumn="1" w:lastColumn="1" w:noHBand="0" w:noVBand="0"/>
                  </w:tblPr>
                  <w:tblGrid>
                    <w:gridCol w:w="1133"/>
                    <w:gridCol w:w="9316"/>
                  </w:tblGrid>
                  <w:tr w:rsidR="00875CD9" w14:paraId="47B2B75B" w14:textId="77777777">
                    <w:tc>
                      <w:tcPr>
                        <w:tcW w:w="1133" w:type="dxa"/>
                        <w:tcMar>
                          <w:top w:w="0" w:type="dxa"/>
                          <w:left w:w="0" w:type="dxa"/>
                          <w:bottom w:w="0" w:type="dxa"/>
                          <w:right w:w="0" w:type="dxa"/>
                        </w:tcMar>
                      </w:tcPr>
                      <w:p w14:paraId="17B6956A" w14:textId="77777777" w:rsidR="00875CD9" w:rsidRDefault="00DC0DC8">
                        <w:pPr>
                          <w:jc w:val="right"/>
                          <w:rPr>
                            <w:rFonts w:ascii="Arial" w:eastAsia="Arial" w:hAnsi="Arial" w:cs="Arial"/>
                            <w:b/>
                            <w:bCs/>
                            <w:color w:val="000000"/>
                            <w:sz w:val="16"/>
                            <w:szCs w:val="16"/>
                          </w:rPr>
                        </w:pPr>
                        <w:r>
                          <w:rPr>
                            <w:rFonts w:ascii="Arial" w:eastAsia="Arial" w:hAnsi="Arial" w:cs="Arial"/>
                            <w:b/>
                            <w:bCs/>
                            <w:color w:val="000000"/>
                            <w:sz w:val="16"/>
                            <w:szCs w:val="16"/>
                          </w:rPr>
                          <w:t>Recurso:</w:t>
                        </w:r>
                      </w:p>
                    </w:tc>
                    <w:tc>
                      <w:tcPr>
                        <w:tcW w:w="9316" w:type="dxa"/>
                        <w:tcMar>
                          <w:top w:w="0" w:type="dxa"/>
                          <w:left w:w="0" w:type="dxa"/>
                          <w:bottom w:w="0" w:type="dxa"/>
                          <w:right w:w="0" w:type="dxa"/>
                        </w:tcMar>
                      </w:tcPr>
                      <w:p w14:paraId="528EB496" w14:textId="77777777" w:rsidR="00875CD9" w:rsidRDefault="00DC0DC8">
                        <w:pPr>
                          <w:rPr>
                            <w:rFonts w:ascii="Arial" w:eastAsia="Arial" w:hAnsi="Arial" w:cs="Arial"/>
                            <w:color w:val="000000"/>
                            <w:sz w:val="16"/>
                            <w:szCs w:val="16"/>
                          </w:rPr>
                        </w:pPr>
                        <w:r>
                          <w:rPr>
                            <w:rFonts w:ascii="Arial" w:eastAsia="Arial" w:hAnsi="Arial" w:cs="Arial"/>
                            <w:color w:val="000000"/>
                            <w:sz w:val="16"/>
                            <w:szCs w:val="16"/>
                          </w:rPr>
                          <w:t>169</w:t>
                        </w:r>
                      </w:p>
                    </w:tc>
                  </w:tr>
                  <w:tr w:rsidR="00875CD9" w14:paraId="2EC3A1EA" w14:textId="77777777">
                    <w:tc>
                      <w:tcPr>
                        <w:tcW w:w="1133" w:type="dxa"/>
                        <w:tcMar>
                          <w:top w:w="0" w:type="dxa"/>
                          <w:left w:w="0" w:type="dxa"/>
                          <w:bottom w:w="0" w:type="dxa"/>
                          <w:right w:w="0" w:type="dxa"/>
                        </w:tcMar>
                      </w:tcPr>
                      <w:p w14:paraId="2E31083C" w14:textId="77777777" w:rsidR="00875CD9" w:rsidRDefault="00DC0DC8">
                        <w:pPr>
                          <w:jc w:val="right"/>
                          <w:rPr>
                            <w:rFonts w:ascii="Arial" w:eastAsia="Arial" w:hAnsi="Arial" w:cs="Arial"/>
                            <w:b/>
                            <w:bCs/>
                            <w:color w:val="000000"/>
                            <w:sz w:val="16"/>
                            <w:szCs w:val="16"/>
                          </w:rPr>
                        </w:pPr>
                        <w:r>
                          <w:rPr>
                            <w:rFonts w:ascii="Arial" w:eastAsia="Arial" w:hAnsi="Arial" w:cs="Arial"/>
                            <w:b/>
                            <w:bCs/>
                            <w:color w:val="000000"/>
                            <w:sz w:val="16"/>
                            <w:szCs w:val="16"/>
                          </w:rPr>
                          <w:t>Órgão:</w:t>
                        </w:r>
                      </w:p>
                    </w:tc>
                    <w:tc>
                      <w:tcPr>
                        <w:tcW w:w="9316" w:type="dxa"/>
                        <w:tcMar>
                          <w:top w:w="0" w:type="dxa"/>
                          <w:left w:w="0" w:type="dxa"/>
                          <w:bottom w:w="0" w:type="dxa"/>
                          <w:right w:w="0" w:type="dxa"/>
                        </w:tcMar>
                      </w:tcPr>
                      <w:tbl>
                        <w:tblPr>
                          <w:tblOverlap w:val="never"/>
                          <w:tblW w:w="9316" w:type="dxa"/>
                          <w:tblLayout w:type="fixed"/>
                          <w:tblCellMar>
                            <w:left w:w="0" w:type="dxa"/>
                            <w:right w:w="0" w:type="dxa"/>
                          </w:tblCellMar>
                          <w:tblLook w:val="01E0" w:firstRow="1" w:lastRow="1" w:firstColumn="1" w:lastColumn="1" w:noHBand="0" w:noVBand="0"/>
                        </w:tblPr>
                        <w:tblGrid>
                          <w:gridCol w:w="9316"/>
                        </w:tblGrid>
                        <w:tr w:rsidR="00875CD9" w14:paraId="1BDC2AA0" w14:textId="77777777">
                          <w:tc>
                            <w:tcPr>
                              <w:tcW w:w="9316" w:type="dxa"/>
                              <w:tcMar>
                                <w:top w:w="0" w:type="dxa"/>
                                <w:left w:w="0" w:type="dxa"/>
                                <w:bottom w:w="0" w:type="dxa"/>
                                <w:right w:w="0" w:type="dxa"/>
                              </w:tcMar>
                            </w:tcPr>
                            <w:p w14:paraId="2A15A809" w14:textId="77777777" w:rsidR="00875CD9" w:rsidRDefault="00DC0DC8">
                              <w:r>
                                <w:rPr>
                                  <w:rFonts w:ascii="Arial" w:eastAsia="Arial" w:hAnsi="Arial" w:cs="Arial"/>
                                  <w:color w:val="000000"/>
                                  <w:sz w:val="16"/>
                                  <w:szCs w:val="16"/>
                                </w:rPr>
                                <w:t>12 - FUNDO MUNICIPAL DE SAUDE</w:t>
                              </w:r>
                            </w:p>
                          </w:tc>
                        </w:tr>
                      </w:tbl>
                      <w:p w14:paraId="685C0F4B" w14:textId="77777777" w:rsidR="00875CD9" w:rsidRDefault="00875CD9">
                        <w:pPr>
                          <w:spacing w:line="1" w:lineRule="auto"/>
                        </w:pPr>
                      </w:p>
                    </w:tc>
                  </w:tr>
                  <w:tr w:rsidR="00875CD9" w14:paraId="21C60FB2" w14:textId="77777777">
                    <w:tc>
                      <w:tcPr>
                        <w:tcW w:w="1133" w:type="dxa"/>
                        <w:tcMar>
                          <w:top w:w="0" w:type="dxa"/>
                          <w:left w:w="0" w:type="dxa"/>
                          <w:bottom w:w="0" w:type="dxa"/>
                          <w:right w:w="0" w:type="dxa"/>
                        </w:tcMar>
                      </w:tcPr>
                      <w:p w14:paraId="2227568A" w14:textId="77777777" w:rsidR="00875CD9" w:rsidRDefault="00DC0DC8">
                        <w:pPr>
                          <w:jc w:val="right"/>
                          <w:rPr>
                            <w:rFonts w:ascii="Arial" w:eastAsia="Arial" w:hAnsi="Arial" w:cs="Arial"/>
                            <w:b/>
                            <w:bCs/>
                            <w:color w:val="000000"/>
                            <w:sz w:val="16"/>
                            <w:szCs w:val="16"/>
                          </w:rPr>
                        </w:pPr>
                        <w:r>
                          <w:rPr>
                            <w:rFonts w:ascii="Arial" w:eastAsia="Arial" w:hAnsi="Arial" w:cs="Arial"/>
                            <w:b/>
                            <w:bCs/>
                            <w:color w:val="000000"/>
                            <w:sz w:val="16"/>
                            <w:szCs w:val="16"/>
                          </w:rPr>
                          <w:t>Unidade:</w:t>
                        </w:r>
                      </w:p>
                    </w:tc>
                    <w:tc>
                      <w:tcPr>
                        <w:tcW w:w="9316" w:type="dxa"/>
                        <w:tcMar>
                          <w:top w:w="0" w:type="dxa"/>
                          <w:left w:w="0" w:type="dxa"/>
                          <w:bottom w:w="0" w:type="dxa"/>
                          <w:right w:w="0" w:type="dxa"/>
                        </w:tcMar>
                      </w:tcPr>
                      <w:tbl>
                        <w:tblPr>
                          <w:tblOverlap w:val="never"/>
                          <w:tblW w:w="9316" w:type="dxa"/>
                          <w:tblLayout w:type="fixed"/>
                          <w:tblCellMar>
                            <w:left w:w="0" w:type="dxa"/>
                            <w:right w:w="0" w:type="dxa"/>
                          </w:tblCellMar>
                          <w:tblLook w:val="01E0" w:firstRow="1" w:lastRow="1" w:firstColumn="1" w:lastColumn="1" w:noHBand="0" w:noVBand="0"/>
                        </w:tblPr>
                        <w:tblGrid>
                          <w:gridCol w:w="9316"/>
                        </w:tblGrid>
                        <w:tr w:rsidR="00875CD9" w14:paraId="74CDBE82" w14:textId="77777777">
                          <w:tc>
                            <w:tcPr>
                              <w:tcW w:w="9316" w:type="dxa"/>
                              <w:tcMar>
                                <w:top w:w="0" w:type="dxa"/>
                                <w:left w:w="0" w:type="dxa"/>
                                <w:bottom w:w="0" w:type="dxa"/>
                                <w:right w:w="0" w:type="dxa"/>
                              </w:tcMar>
                            </w:tcPr>
                            <w:p w14:paraId="5A2FBF60" w14:textId="77777777" w:rsidR="00875CD9" w:rsidRDefault="00DC0DC8">
                              <w:r>
                                <w:rPr>
                                  <w:rFonts w:ascii="Arial" w:eastAsia="Arial" w:hAnsi="Arial" w:cs="Arial"/>
                                  <w:color w:val="000000"/>
                                  <w:sz w:val="16"/>
                                  <w:szCs w:val="16"/>
                                </w:rPr>
                                <w:t>1 - SAUDE</w:t>
                              </w:r>
                            </w:p>
                          </w:tc>
                        </w:tr>
                      </w:tbl>
                      <w:p w14:paraId="14126C01" w14:textId="77777777" w:rsidR="00875CD9" w:rsidRDefault="00875CD9">
                        <w:pPr>
                          <w:spacing w:line="1" w:lineRule="auto"/>
                        </w:pPr>
                      </w:p>
                    </w:tc>
                  </w:tr>
                  <w:tr w:rsidR="00875CD9" w14:paraId="5828A2B8" w14:textId="77777777">
                    <w:tc>
                      <w:tcPr>
                        <w:tcW w:w="1133" w:type="dxa"/>
                        <w:tcMar>
                          <w:top w:w="0" w:type="dxa"/>
                          <w:left w:w="0" w:type="dxa"/>
                          <w:bottom w:w="0" w:type="dxa"/>
                          <w:right w:w="0" w:type="dxa"/>
                        </w:tcMar>
                      </w:tcPr>
                      <w:p w14:paraId="4654F562" w14:textId="77777777" w:rsidR="00875CD9" w:rsidRDefault="00DC0DC8">
                        <w:pPr>
                          <w:jc w:val="right"/>
                          <w:rPr>
                            <w:rFonts w:ascii="Arial" w:eastAsia="Arial" w:hAnsi="Arial" w:cs="Arial"/>
                            <w:b/>
                            <w:bCs/>
                            <w:color w:val="000000"/>
                            <w:sz w:val="16"/>
                            <w:szCs w:val="16"/>
                          </w:rPr>
                        </w:pPr>
                        <w:r>
                          <w:rPr>
                            <w:rFonts w:ascii="Arial" w:eastAsia="Arial" w:hAnsi="Arial" w:cs="Arial"/>
                            <w:b/>
                            <w:bCs/>
                            <w:color w:val="000000"/>
                            <w:sz w:val="16"/>
                            <w:szCs w:val="16"/>
                          </w:rPr>
                          <w:t>Ação:</w:t>
                        </w:r>
                      </w:p>
                    </w:tc>
                    <w:tc>
                      <w:tcPr>
                        <w:tcW w:w="9316" w:type="dxa"/>
                        <w:tcMar>
                          <w:top w:w="0" w:type="dxa"/>
                          <w:left w:w="0" w:type="dxa"/>
                          <w:bottom w:w="0" w:type="dxa"/>
                          <w:right w:w="0" w:type="dxa"/>
                        </w:tcMar>
                      </w:tcPr>
                      <w:tbl>
                        <w:tblPr>
                          <w:tblOverlap w:val="never"/>
                          <w:tblW w:w="9316" w:type="dxa"/>
                          <w:tblLayout w:type="fixed"/>
                          <w:tblCellMar>
                            <w:left w:w="0" w:type="dxa"/>
                            <w:right w:w="0" w:type="dxa"/>
                          </w:tblCellMar>
                          <w:tblLook w:val="01E0" w:firstRow="1" w:lastRow="1" w:firstColumn="1" w:lastColumn="1" w:noHBand="0" w:noVBand="0"/>
                        </w:tblPr>
                        <w:tblGrid>
                          <w:gridCol w:w="9316"/>
                        </w:tblGrid>
                        <w:tr w:rsidR="00875CD9" w14:paraId="45DEF02C" w14:textId="77777777">
                          <w:tc>
                            <w:tcPr>
                              <w:tcW w:w="9316" w:type="dxa"/>
                              <w:tcMar>
                                <w:top w:w="0" w:type="dxa"/>
                                <w:left w:w="0" w:type="dxa"/>
                                <w:bottom w:w="0" w:type="dxa"/>
                                <w:right w:w="0" w:type="dxa"/>
                              </w:tcMar>
                            </w:tcPr>
                            <w:p w14:paraId="445682A6" w14:textId="77777777" w:rsidR="00875CD9" w:rsidRDefault="00DC0DC8">
                              <w:r>
                                <w:rPr>
                                  <w:rFonts w:ascii="Arial" w:eastAsia="Arial" w:hAnsi="Arial" w:cs="Arial"/>
                                  <w:color w:val="000000"/>
                                  <w:sz w:val="16"/>
                                  <w:szCs w:val="16"/>
                                </w:rPr>
                                <w:t>2302 - MANUT. DAS ATIVIDADES DE ASSIT. MEDICA E SANITARIA</w:t>
                              </w:r>
                            </w:p>
                          </w:tc>
                        </w:tr>
                      </w:tbl>
                      <w:p w14:paraId="14B0A7F8" w14:textId="77777777" w:rsidR="00875CD9" w:rsidRDefault="00875CD9">
                        <w:pPr>
                          <w:spacing w:line="1" w:lineRule="auto"/>
                        </w:pPr>
                      </w:p>
                    </w:tc>
                  </w:tr>
                  <w:tr w:rsidR="00875CD9" w14:paraId="57D2D284" w14:textId="77777777">
                    <w:tc>
                      <w:tcPr>
                        <w:tcW w:w="1133" w:type="dxa"/>
                        <w:tcMar>
                          <w:top w:w="0" w:type="dxa"/>
                          <w:left w:w="0" w:type="dxa"/>
                          <w:bottom w:w="0" w:type="dxa"/>
                          <w:right w:w="0" w:type="dxa"/>
                        </w:tcMar>
                      </w:tcPr>
                      <w:p w14:paraId="29F74D94" w14:textId="77777777" w:rsidR="00875CD9" w:rsidRDefault="00DC0DC8">
                        <w:pPr>
                          <w:jc w:val="right"/>
                          <w:rPr>
                            <w:rFonts w:ascii="Arial" w:eastAsia="Arial" w:hAnsi="Arial" w:cs="Arial"/>
                            <w:b/>
                            <w:bCs/>
                            <w:color w:val="000000"/>
                            <w:sz w:val="16"/>
                            <w:szCs w:val="16"/>
                          </w:rPr>
                        </w:pPr>
                        <w:r>
                          <w:rPr>
                            <w:rFonts w:ascii="Arial" w:eastAsia="Arial" w:hAnsi="Arial" w:cs="Arial"/>
                            <w:b/>
                            <w:bCs/>
                            <w:color w:val="000000"/>
                            <w:sz w:val="16"/>
                            <w:szCs w:val="16"/>
                          </w:rPr>
                          <w:t>Elemento:</w:t>
                        </w:r>
                      </w:p>
                    </w:tc>
                    <w:tc>
                      <w:tcPr>
                        <w:tcW w:w="9316" w:type="dxa"/>
                        <w:tcMar>
                          <w:top w:w="0" w:type="dxa"/>
                          <w:left w:w="0" w:type="dxa"/>
                          <w:bottom w:w="0" w:type="dxa"/>
                          <w:right w:w="0" w:type="dxa"/>
                        </w:tcMar>
                      </w:tcPr>
                      <w:tbl>
                        <w:tblPr>
                          <w:tblOverlap w:val="never"/>
                          <w:tblW w:w="9316" w:type="dxa"/>
                          <w:tblLayout w:type="fixed"/>
                          <w:tblCellMar>
                            <w:left w:w="0" w:type="dxa"/>
                            <w:right w:w="0" w:type="dxa"/>
                          </w:tblCellMar>
                          <w:tblLook w:val="01E0" w:firstRow="1" w:lastRow="1" w:firstColumn="1" w:lastColumn="1" w:noHBand="0" w:noVBand="0"/>
                        </w:tblPr>
                        <w:tblGrid>
                          <w:gridCol w:w="9316"/>
                        </w:tblGrid>
                        <w:tr w:rsidR="00875CD9" w14:paraId="21094D38" w14:textId="77777777">
                          <w:tc>
                            <w:tcPr>
                              <w:tcW w:w="9316" w:type="dxa"/>
                              <w:tcMar>
                                <w:top w:w="0" w:type="dxa"/>
                                <w:left w:w="0" w:type="dxa"/>
                                <w:bottom w:w="0" w:type="dxa"/>
                                <w:right w:w="0" w:type="dxa"/>
                              </w:tcMar>
                            </w:tcPr>
                            <w:p w14:paraId="0F67ED5A" w14:textId="77777777" w:rsidR="00875CD9" w:rsidRDefault="00DC0DC8">
                              <w:r>
                                <w:rPr>
                                  <w:rFonts w:ascii="Arial" w:eastAsia="Arial" w:hAnsi="Arial" w:cs="Arial"/>
                                  <w:color w:val="000000"/>
                                  <w:sz w:val="16"/>
                                  <w:szCs w:val="16"/>
                                </w:rPr>
                                <w:t>3319034010000000000 - Substituição de Mão-de-Obra (LRF, art. 18, §1º)</w:t>
                              </w:r>
                            </w:p>
                          </w:tc>
                        </w:tr>
                      </w:tbl>
                      <w:p w14:paraId="7CE427AB" w14:textId="77777777" w:rsidR="00875CD9" w:rsidRDefault="00875CD9">
                        <w:pPr>
                          <w:spacing w:line="1" w:lineRule="auto"/>
                        </w:pPr>
                      </w:p>
                    </w:tc>
                  </w:tr>
                  <w:tr w:rsidR="00875CD9" w14:paraId="6B37133B" w14:textId="77777777">
                    <w:tc>
                      <w:tcPr>
                        <w:tcW w:w="1133" w:type="dxa"/>
                        <w:tcMar>
                          <w:top w:w="0" w:type="dxa"/>
                          <w:left w:w="0" w:type="dxa"/>
                          <w:bottom w:w="0" w:type="dxa"/>
                          <w:right w:w="0" w:type="dxa"/>
                        </w:tcMar>
                      </w:tcPr>
                      <w:p w14:paraId="4DE2F47C" w14:textId="77777777" w:rsidR="00875CD9" w:rsidRDefault="00DC0DC8">
                        <w:pPr>
                          <w:jc w:val="right"/>
                          <w:rPr>
                            <w:rFonts w:ascii="Arial" w:eastAsia="Arial" w:hAnsi="Arial" w:cs="Arial"/>
                            <w:b/>
                            <w:bCs/>
                            <w:color w:val="000000"/>
                            <w:sz w:val="16"/>
                            <w:szCs w:val="16"/>
                          </w:rPr>
                        </w:pPr>
                        <w:r>
                          <w:rPr>
                            <w:rFonts w:ascii="Arial" w:eastAsia="Arial" w:hAnsi="Arial" w:cs="Arial"/>
                            <w:b/>
                            <w:bCs/>
                            <w:color w:val="000000"/>
                            <w:sz w:val="16"/>
                            <w:szCs w:val="16"/>
                          </w:rPr>
                          <w:t>Vínculo:</w:t>
                        </w:r>
                      </w:p>
                    </w:tc>
                    <w:tc>
                      <w:tcPr>
                        <w:tcW w:w="9316" w:type="dxa"/>
                        <w:tcMar>
                          <w:top w:w="0" w:type="dxa"/>
                          <w:left w:w="0" w:type="dxa"/>
                          <w:bottom w:w="0" w:type="dxa"/>
                          <w:right w:w="0" w:type="dxa"/>
                        </w:tcMar>
                      </w:tcPr>
                      <w:tbl>
                        <w:tblPr>
                          <w:tblOverlap w:val="never"/>
                          <w:tblW w:w="9316" w:type="dxa"/>
                          <w:tblLayout w:type="fixed"/>
                          <w:tblCellMar>
                            <w:left w:w="0" w:type="dxa"/>
                            <w:right w:w="0" w:type="dxa"/>
                          </w:tblCellMar>
                          <w:tblLook w:val="01E0" w:firstRow="1" w:lastRow="1" w:firstColumn="1" w:lastColumn="1" w:noHBand="0" w:noVBand="0"/>
                        </w:tblPr>
                        <w:tblGrid>
                          <w:gridCol w:w="9316"/>
                        </w:tblGrid>
                        <w:tr w:rsidR="00875CD9" w14:paraId="60718993" w14:textId="77777777">
                          <w:tc>
                            <w:tcPr>
                              <w:tcW w:w="9316" w:type="dxa"/>
                              <w:tcMar>
                                <w:top w:w="0" w:type="dxa"/>
                                <w:left w:w="0" w:type="dxa"/>
                                <w:bottom w:w="0" w:type="dxa"/>
                                <w:right w:w="0" w:type="dxa"/>
                              </w:tcMar>
                            </w:tcPr>
                            <w:p w14:paraId="16CA0D6B" w14:textId="77777777" w:rsidR="00875CD9" w:rsidRDefault="00DC0DC8">
                              <w:r>
                                <w:rPr>
                                  <w:rFonts w:ascii="Arial" w:eastAsia="Arial" w:hAnsi="Arial" w:cs="Arial"/>
                                  <w:color w:val="000000"/>
                                  <w:sz w:val="16"/>
                                  <w:szCs w:val="16"/>
                                </w:rPr>
                                <w:t>1020002 - Receitas de Impostos e de Transferência de Impostos - Saúde</w:t>
                              </w:r>
                            </w:p>
                          </w:tc>
                        </w:tr>
                      </w:tbl>
                      <w:p w14:paraId="7EB7C615" w14:textId="77777777" w:rsidR="00875CD9" w:rsidRDefault="00875CD9">
                        <w:pPr>
                          <w:spacing w:line="1" w:lineRule="auto"/>
                        </w:pPr>
                      </w:p>
                    </w:tc>
                  </w:tr>
                </w:tbl>
                <w:p w14:paraId="3AE9A529" w14:textId="77777777" w:rsidR="00875CD9" w:rsidRDefault="00875CD9">
                  <w:pPr>
                    <w:spacing w:line="1" w:lineRule="auto"/>
                  </w:pPr>
                </w:p>
              </w:tc>
            </w:tr>
            <w:bookmarkStart w:id="3" w:name="_Toc186449.0"/>
            <w:bookmarkEnd w:id="3"/>
            <w:tr w:rsidR="00875CD9" w14:paraId="07B43414" w14:textId="77777777">
              <w:trPr>
                <w:trHeight w:val="230"/>
              </w:trPr>
              <w:tc>
                <w:tcPr>
                  <w:tcW w:w="10449" w:type="dxa"/>
                  <w:gridSpan w:val="7"/>
                  <w:vMerge w:val="restart"/>
                  <w:tcBorders>
                    <w:top w:val="single" w:sz="6" w:space="0" w:color="000000"/>
                    <w:left w:val="single" w:sz="6" w:space="0" w:color="000000"/>
                    <w:bottom w:val="single" w:sz="6" w:space="0" w:color="000000"/>
                    <w:right w:val="single" w:sz="6" w:space="0" w:color="000000"/>
                  </w:tcBorders>
                  <w:shd w:val="clear" w:color="auto" w:fill="808080"/>
                  <w:tcMar>
                    <w:top w:w="0" w:type="dxa"/>
                    <w:left w:w="0" w:type="dxa"/>
                    <w:bottom w:w="0" w:type="dxa"/>
                    <w:right w:w="0" w:type="dxa"/>
                  </w:tcMar>
                </w:tcPr>
                <w:p w14:paraId="1E34CEE7" w14:textId="77777777" w:rsidR="00875CD9" w:rsidRDefault="00875CD9">
                  <w:pPr>
                    <w:rPr>
                      <w:vanish/>
                    </w:rPr>
                  </w:pPr>
                  <w:r>
                    <w:fldChar w:fldCharType="begin"/>
                  </w:r>
                  <w:r w:rsidR="00DC0DC8">
                    <w:instrText xml:space="preserve"> TC "186449.0" \f C \l "1"</w:instrText>
                  </w:r>
                  <w:r>
                    <w:fldChar w:fldCharType="end"/>
                  </w:r>
                </w:p>
                <w:p w14:paraId="6AF231BB" w14:textId="77777777" w:rsidR="00875CD9" w:rsidRDefault="00875CD9">
                  <w:pPr>
                    <w:rPr>
                      <w:vanish/>
                    </w:rPr>
                  </w:pPr>
                </w:p>
                <w:tbl>
                  <w:tblPr>
                    <w:tblOverlap w:val="never"/>
                    <w:tblW w:w="10449" w:type="dxa"/>
                    <w:tblLayout w:type="fixed"/>
                    <w:tblCellMar>
                      <w:left w:w="0" w:type="dxa"/>
                      <w:right w:w="0" w:type="dxa"/>
                    </w:tblCellMar>
                    <w:tblLook w:val="01E0" w:firstRow="1" w:lastRow="1" w:firstColumn="1" w:lastColumn="1" w:noHBand="0" w:noVBand="0"/>
                  </w:tblPr>
                  <w:tblGrid>
                    <w:gridCol w:w="10449"/>
                  </w:tblGrid>
                  <w:tr w:rsidR="00875CD9" w14:paraId="645B2116" w14:textId="77777777">
                    <w:tc>
                      <w:tcPr>
                        <w:tcW w:w="10449" w:type="dxa"/>
                        <w:tcMar>
                          <w:top w:w="0" w:type="dxa"/>
                          <w:left w:w="0" w:type="dxa"/>
                          <w:bottom w:w="0" w:type="dxa"/>
                          <w:right w:w="0" w:type="dxa"/>
                        </w:tcMar>
                      </w:tcPr>
                      <w:p w14:paraId="686ACD84" w14:textId="77777777" w:rsidR="00875CD9" w:rsidRDefault="00DC0DC8">
                        <w:r>
                          <w:rPr>
                            <w:rFonts w:ascii="Arial" w:eastAsia="Arial" w:hAnsi="Arial" w:cs="Arial"/>
                            <w:b/>
                            <w:bCs/>
                            <w:color w:val="000000"/>
                            <w:sz w:val="16"/>
                            <w:szCs w:val="16"/>
                          </w:rPr>
                          <w:t>Fornecedor: 186449 - CORDOVA &amp;</w:t>
                        </w:r>
                        <w:r>
                          <w:rPr>
                            <w:rFonts w:ascii="Arial" w:eastAsia="Arial" w:hAnsi="Arial" w:cs="Arial"/>
                            <w:b/>
                            <w:bCs/>
                            <w:color w:val="000000"/>
                            <w:sz w:val="16"/>
                            <w:szCs w:val="16"/>
                          </w:rPr>
                          <w:t xml:space="preserve"> CORDOVA SERVICOS MEDICOS - LTDA</w:t>
                        </w:r>
                      </w:p>
                    </w:tc>
                  </w:tr>
                </w:tbl>
                <w:p w14:paraId="1711248F" w14:textId="77777777" w:rsidR="00875CD9" w:rsidRDefault="00875CD9">
                  <w:pPr>
                    <w:spacing w:line="1" w:lineRule="auto"/>
                  </w:pPr>
                </w:p>
              </w:tc>
            </w:tr>
            <w:tr w:rsidR="00875CD9" w14:paraId="3C52C299" w14:textId="77777777">
              <w:trPr>
                <w:trHeight w:val="230"/>
                <w:hidden/>
              </w:trPr>
              <w:tc>
                <w:tcPr>
                  <w:tcW w:w="10449" w:type="dxa"/>
                  <w:gridSpan w:val="7"/>
                  <w:vMerge w:val="restart"/>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14:paraId="273EAA99" w14:textId="77777777" w:rsidR="00875CD9" w:rsidRDefault="00875CD9">
                  <w:pPr>
                    <w:rPr>
                      <w:vanish/>
                    </w:rPr>
                  </w:pPr>
                </w:p>
                <w:tbl>
                  <w:tblPr>
                    <w:tblOverlap w:val="never"/>
                    <w:tblW w:w="10449" w:type="dxa"/>
                    <w:tblLayout w:type="fixed"/>
                    <w:tblCellMar>
                      <w:left w:w="0" w:type="dxa"/>
                      <w:right w:w="0" w:type="dxa"/>
                    </w:tblCellMar>
                    <w:tblLook w:val="01E0" w:firstRow="1" w:lastRow="1" w:firstColumn="1" w:lastColumn="1" w:noHBand="0" w:noVBand="0"/>
                  </w:tblPr>
                  <w:tblGrid>
                    <w:gridCol w:w="10449"/>
                  </w:tblGrid>
                  <w:tr w:rsidR="00875CD9" w14:paraId="2FE8CB15" w14:textId="77777777">
                    <w:tc>
                      <w:tcPr>
                        <w:tcW w:w="10449" w:type="dxa"/>
                        <w:tcMar>
                          <w:top w:w="0" w:type="dxa"/>
                          <w:left w:w="0" w:type="dxa"/>
                          <w:bottom w:w="0" w:type="dxa"/>
                          <w:right w:w="0" w:type="dxa"/>
                        </w:tcMar>
                      </w:tcPr>
                      <w:p w14:paraId="2A23866D" w14:textId="77777777" w:rsidR="00875CD9" w:rsidRDefault="00DC0DC8">
                        <w:r>
                          <w:rPr>
                            <w:rFonts w:ascii="Arial" w:eastAsia="Arial" w:hAnsi="Arial" w:cs="Arial"/>
                            <w:b/>
                            <w:bCs/>
                            <w:color w:val="000000"/>
                            <w:sz w:val="16"/>
                            <w:szCs w:val="16"/>
                          </w:rPr>
                          <w:t>Sem Lote</w:t>
                        </w:r>
                      </w:p>
                    </w:tc>
                  </w:tr>
                </w:tbl>
                <w:p w14:paraId="10C3A30C" w14:textId="77777777" w:rsidR="00875CD9" w:rsidRDefault="00875CD9">
                  <w:pPr>
                    <w:spacing w:line="1" w:lineRule="auto"/>
                  </w:pPr>
                </w:p>
              </w:tc>
            </w:tr>
            <w:tr w:rsidR="00875CD9" w14:paraId="1A56F683" w14:textId="77777777">
              <w:tc>
                <w:tcPr>
                  <w:tcW w:w="566"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14:paraId="4E004D1C" w14:textId="77777777" w:rsidR="00875CD9" w:rsidRDefault="00DC0DC8">
                  <w:pPr>
                    <w:rPr>
                      <w:rFonts w:ascii="Arial" w:eastAsia="Arial" w:hAnsi="Arial" w:cs="Arial"/>
                      <w:b/>
                      <w:bCs/>
                      <w:color w:val="000000"/>
                      <w:sz w:val="16"/>
                      <w:szCs w:val="16"/>
                    </w:rPr>
                  </w:pPr>
                  <w:r>
                    <w:rPr>
                      <w:rFonts w:ascii="Arial" w:eastAsia="Arial" w:hAnsi="Arial" w:cs="Arial"/>
                      <w:b/>
                      <w:bCs/>
                      <w:color w:val="000000"/>
                      <w:sz w:val="16"/>
                      <w:szCs w:val="16"/>
                    </w:rPr>
                    <w:t>Item</w:t>
                  </w:r>
                </w:p>
              </w:tc>
              <w:tc>
                <w:tcPr>
                  <w:tcW w:w="3082"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14:paraId="7C9B09BA" w14:textId="77777777" w:rsidR="00875CD9" w:rsidRDefault="00DC0DC8">
                  <w:pPr>
                    <w:rPr>
                      <w:rFonts w:ascii="Arial" w:eastAsia="Arial" w:hAnsi="Arial" w:cs="Arial"/>
                      <w:b/>
                      <w:bCs/>
                      <w:color w:val="000000"/>
                      <w:sz w:val="16"/>
                      <w:szCs w:val="16"/>
                    </w:rPr>
                  </w:pPr>
                  <w:r>
                    <w:rPr>
                      <w:rFonts w:ascii="Arial" w:eastAsia="Arial" w:hAnsi="Arial" w:cs="Arial"/>
                      <w:b/>
                      <w:bCs/>
                      <w:color w:val="000000"/>
                      <w:sz w:val="16"/>
                      <w:szCs w:val="16"/>
                    </w:rPr>
                    <w:t>Produto</w:t>
                  </w:r>
                </w:p>
              </w:tc>
              <w:tc>
                <w:tcPr>
                  <w:tcW w:w="1133"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14:paraId="62D12D9D" w14:textId="77777777" w:rsidR="00875CD9" w:rsidRDefault="00DC0DC8">
                  <w:pPr>
                    <w:rPr>
                      <w:rFonts w:ascii="Arial" w:eastAsia="Arial" w:hAnsi="Arial" w:cs="Arial"/>
                      <w:b/>
                      <w:bCs/>
                      <w:color w:val="000000"/>
                      <w:sz w:val="16"/>
                      <w:szCs w:val="16"/>
                    </w:rPr>
                  </w:pPr>
                  <w:r>
                    <w:rPr>
                      <w:rFonts w:ascii="Arial" w:eastAsia="Arial" w:hAnsi="Arial" w:cs="Arial"/>
                      <w:b/>
                      <w:bCs/>
                      <w:color w:val="000000"/>
                      <w:sz w:val="16"/>
                      <w:szCs w:val="16"/>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14:paraId="0DCFC26B" w14:textId="77777777" w:rsidR="00875CD9" w:rsidRDefault="00DC0DC8">
                  <w:pPr>
                    <w:rPr>
                      <w:rFonts w:ascii="Arial" w:eastAsia="Arial" w:hAnsi="Arial" w:cs="Arial"/>
                      <w:b/>
                      <w:bCs/>
                      <w:color w:val="000000"/>
                      <w:sz w:val="16"/>
                      <w:szCs w:val="16"/>
                    </w:rPr>
                  </w:pPr>
                  <w:r>
                    <w:rPr>
                      <w:rFonts w:ascii="Arial" w:eastAsia="Arial" w:hAnsi="Arial" w:cs="Arial"/>
                      <w:b/>
                      <w:bCs/>
                      <w:color w:val="000000"/>
                      <w:sz w:val="16"/>
                      <w:szCs w:val="16"/>
                    </w:rPr>
                    <w:t>Marca</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14:paraId="7662494D" w14:textId="77777777" w:rsidR="00875CD9" w:rsidRDefault="00DC0DC8">
                  <w:pPr>
                    <w:jc w:val="right"/>
                    <w:rPr>
                      <w:rFonts w:ascii="Arial" w:eastAsia="Arial" w:hAnsi="Arial" w:cs="Arial"/>
                      <w:b/>
                      <w:bCs/>
                      <w:color w:val="000000"/>
                      <w:sz w:val="16"/>
                      <w:szCs w:val="16"/>
                    </w:rPr>
                  </w:pPr>
                  <w:r>
                    <w:rPr>
                      <w:rFonts w:ascii="Arial" w:eastAsia="Arial" w:hAnsi="Arial" w:cs="Arial"/>
                      <w:b/>
                      <w:bCs/>
                      <w:color w:val="000000"/>
                      <w:sz w:val="16"/>
                      <w:szCs w:val="16"/>
                    </w:rPr>
                    <w:t>Quantidade</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14:paraId="33A30549" w14:textId="77777777" w:rsidR="00875CD9" w:rsidRDefault="00DC0DC8">
                  <w:pPr>
                    <w:jc w:val="right"/>
                    <w:rPr>
                      <w:rFonts w:ascii="Arial" w:eastAsia="Arial" w:hAnsi="Arial" w:cs="Arial"/>
                      <w:b/>
                      <w:bCs/>
                      <w:color w:val="000000"/>
                      <w:sz w:val="16"/>
                      <w:szCs w:val="16"/>
                    </w:rPr>
                  </w:pPr>
                  <w:r>
                    <w:rPr>
                      <w:rFonts w:ascii="Arial" w:eastAsia="Arial" w:hAnsi="Arial" w:cs="Arial"/>
                      <w:b/>
                      <w:bCs/>
                      <w:color w:val="000000"/>
                      <w:sz w:val="16"/>
                      <w:szCs w:val="16"/>
                    </w:rPr>
                    <w:t>Unitário</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14:paraId="100E942B" w14:textId="77777777" w:rsidR="00875CD9" w:rsidRDefault="00DC0DC8">
                  <w:pPr>
                    <w:jc w:val="right"/>
                    <w:rPr>
                      <w:rFonts w:ascii="Arial" w:eastAsia="Arial" w:hAnsi="Arial" w:cs="Arial"/>
                      <w:b/>
                      <w:bCs/>
                      <w:color w:val="000000"/>
                      <w:sz w:val="16"/>
                      <w:szCs w:val="16"/>
                    </w:rPr>
                  </w:pPr>
                  <w:r>
                    <w:rPr>
                      <w:rFonts w:ascii="Arial" w:eastAsia="Arial" w:hAnsi="Arial" w:cs="Arial"/>
                      <w:b/>
                      <w:bCs/>
                      <w:color w:val="000000"/>
                      <w:sz w:val="16"/>
                      <w:szCs w:val="16"/>
                    </w:rPr>
                    <w:t>Valor Total</w:t>
                  </w:r>
                </w:p>
              </w:tc>
            </w:tr>
            <w:tr w:rsidR="00875CD9" w14:paraId="4691473B" w14:textId="77777777">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875CD9" w14:paraId="300C10EF" w14:textId="77777777">
                    <w:tc>
                      <w:tcPr>
                        <w:tcW w:w="566" w:type="dxa"/>
                        <w:tcMar>
                          <w:top w:w="0" w:type="dxa"/>
                          <w:left w:w="0" w:type="dxa"/>
                          <w:bottom w:w="0" w:type="dxa"/>
                          <w:right w:w="0" w:type="dxa"/>
                        </w:tcMar>
                      </w:tcPr>
                      <w:p w14:paraId="153BBE9C" w14:textId="77777777" w:rsidR="00875CD9" w:rsidRDefault="00DC0DC8">
                        <w:r>
                          <w:rPr>
                            <w:rFonts w:ascii="Arial" w:eastAsia="Arial" w:hAnsi="Arial" w:cs="Arial"/>
                            <w:color w:val="000000"/>
                            <w:sz w:val="16"/>
                            <w:szCs w:val="16"/>
                          </w:rPr>
                          <w:t>1</w:t>
                        </w:r>
                      </w:p>
                    </w:tc>
                  </w:tr>
                </w:tbl>
                <w:p w14:paraId="59F26562" w14:textId="77777777" w:rsidR="00875CD9" w:rsidRDefault="00875CD9">
                  <w:pPr>
                    <w:spacing w:line="1" w:lineRule="auto"/>
                  </w:pPr>
                </w:p>
              </w:tc>
              <w:tc>
                <w:tcPr>
                  <w:tcW w:w="30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284229" w14:textId="77777777" w:rsidR="00875CD9" w:rsidRDefault="00DC0DC8">
                  <w:pPr>
                    <w:jc w:val="both"/>
                    <w:rPr>
                      <w:rFonts w:ascii="Arial" w:eastAsia="Arial" w:hAnsi="Arial" w:cs="Arial"/>
                      <w:color w:val="000000"/>
                      <w:sz w:val="16"/>
                      <w:szCs w:val="16"/>
                    </w:rPr>
                  </w:pPr>
                  <w:r>
                    <w:rPr>
                      <w:rFonts w:ascii="Arial" w:eastAsia="Arial" w:hAnsi="Arial" w:cs="Arial"/>
                      <w:color w:val="000000"/>
                      <w:sz w:val="16"/>
                      <w:szCs w:val="16"/>
                    </w:rPr>
                    <w:t>CONTRATAÇÃO DE SERVIÇOS PROFISSIONAIS MÉDICOS MENSAL PARA ATENDIMENTO AOS MUNÍCIPES NOS POSTOS DE SAÚDE DO MUNICÍPIO PARA ATUAR NO PROGRAMA ESF, BEM COMO REALIZAR PEQUENOS PROCEDIMENTOS CIRÚRGICOS AMBULATORIAIS, COM CARGA HORÁRIA DE 40H/SEMANAIS,  NO MESMO</w:t>
                  </w:r>
                  <w:r>
                    <w:rPr>
                      <w:rFonts w:ascii="Arial" w:eastAsia="Arial" w:hAnsi="Arial" w:cs="Arial"/>
                      <w:color w:val="000000"/>
                      <w:sz w:val="16"/>
                      <w:szCs w:val="16"/>
                    </w:rPr>
                    <w:t xml:space="preserve"> HORÁRIO DE EXPEDIENTE DOS SERVIDORES MUNICIPAIS</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7EE566" w14:textId="77777777" w:rsidR="00875CD9" w:rsidRDefault="00DC0DC8">
                  <w:pPr>
                    <w:rPr>
                      <w:rFonts w:ascii="Arial" w:eastAsia="Arial" w:hAnsi="Arial" w:cs="Arial"/>
                      <w:color w:val="000000"/>
                      <w:sz w:val="16"/>
                      <w:szCs w:val="16"/>
                    </w:rPr>
                  </w:pPr>
                  <w:r>
                    <w:rPr>
                      <w:rFonts w:ascii="Arial" w:eastAsia="Arial" w:hAnsi="Arial" w:cs="Arial"/>
                      <w:color w:val="000000"/>
                      <w:sz w:val="16"/>
                      <w:szCs w:val="16"/>
                    </w:rPr>
                    <w:t>UND.</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337755" w14:textId="77777777" w:rsidR="00875CD9" w:rsidRDefault="00875CD9">
                  <w:pPr>
                    <w:rPr>
                      <w:rFonts w:ascii="Arial" w:eastAsia="Arial" w:hAnsi="Arial" w:cs="Arial"/>
                      <w:color w:val="000000"/>
                      <w:sz w:val="16"/>
                      <w:szCs w:val="16"/>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75ECB1" w14:textId="77777777" w:rsidR="00875CD9" w:rsidRDefault="00DC0DC8">
                  <w:pPr>
                    <w:jc w:val="right"/>
                    <w:rPr>
                      <w:rFonts w:ascii="Arial" w:eastAsia="Arial" w:hAnsi="Arial" w:cs="Arial"/>
                      <w:color w:val="000000"/>
                      <w:sz w:val="16"/>
                      <w:szCs w:val="16"/>
                    </w:rPr>
                  </w:pPr>
                  <w:r>
                    <w:rPr>
                      <w:rFonts w:ascii="Arial" w:eastAsia="Arial" w:hAnsi="Arial" w:cs="Arial"/>
                      <w:color w:val="000000"/>
                      <w:sz w:val="16"/>
                      <w:szCs w:val="16"/>
                    </w:rPr>
                    <w:t>11</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062308" w14:textId="77777777" w:rsidR="00875CD9" w:rsidRDefault="00DC0DC8">
                  <w:pPr>
                    <w:jc w:val="right"/>
                    <w:rPr>
                      <w:rFonts w:ascii="Arial" w:eastAsia="Arial" w:hAnsi="Arial" w:cs="Arial"/>
                      <w:color w:val="000000"/>
                      <w:sz w:val="16"/>
                      <w:szCs w:val="16"/>
                    </w:rPr>
                  </w:pPr>
                  <w:r>
                    <w:rPr>
                      <w:rFonts w:ascii="Arial" w:eastAsia="Arial" w:hAnsi="Arial" w:cs="Arial"/>
                      <w:color w:val="000000"/>
                      <w:sz w:val="16"/>
                      <w:szCs w:val="16"/>
                    </w:rPr>
                    <w:t>R$17.900,00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7AD6DB" w14:textId="77777777" w:rsidR="00875CD9" w:rsidRDefault="00DC0DC8">
                  <w:pPr>
                    <w:jc w:val="right"/>
                    <w:rPr>
                      <w:rFonts w:ascii="Arial" w:eastAsia="Arial" w:hAnsi="Arial" w:cs="Arial"/>
                      <w:color w:val="000000"/>
                      <w:sz w:val="16"/>
                      <w:szCs w:val="16"/>
                    </w:rPr>
                  </w:pPr>
                  <w:r>
                    <w:rPr>
                      <w:rFonts w:ascii="Arial" w:eastAsia="Arial" w:hAnsi="Arial" w:cs="Arial"/>
                      <w:color w:val="000000"/>
                      <w:sz w:val="16"/>
                      <w:szCs w:val="16"/>
                    </w:rPr>
                    <w:t>R$196.900,00</w:t>
                  </w:r>
                </w:p>
              </w:tc>
            </w:tr>
            <w:tr w:rsidR="00875CD9" w14:paraId="02B0ECC7" w14:textId="77777777">
              <w:tc>
                <w:tcPr>
                  <w:tcW w:w="566" w:type="dxa"/>
                  <w:tcMar>
                    <w:top w:w="0" w:type="dxa"/>
                    <w:left w:w="0" w:type="dxa"/>
                    <w:bottom w:w="0" w:type="dxa"/>
                    <w:right w:w="0" w:type="dxa"/>
                  </w:tcMar>
                </w:tcPr>
                <w:p w14:paraId="4E667AB3" w14:textId="77777777" w:rsidR="00875CD9" w:rsidRDefault="00875CD9">
                  <w:pPr>
                    <w:spacing w:line="1" w:lineRule="auto"/>
                  </w:pPr>
                </w:p>
              </w:tc>
              <w:tc>
                <w:tcPr>
                  <w:tcW w:w="3082" w:type="dxa"/>
                  <w:tcMar>
                    <w:top w:w="0" w:type="dxa"/>
                    <w:left w:w="0" w:type="dxa"/>
                    <w:bottom w:w="0" w:type="dxa"/>
                    <w:right w:w="0" w:type="dxa"/>
                  </w:tcMar>
                </w:tcPr>
                <w:p w14:paraId="4C7DFDD1" w14:textId="77777777" w:rsidR="00875CD9" w:rsidRDefault="00875CD9">
                  <w:pPr>
                    <w:spacing w:line="1" w:lineRule="auto"/>
                  </w:pPr>
                </w:p>
              </w:tc>
              <w:tc>
                <w:tcPr>
                  <w:tcW w:w="1133" w:type="dxa"/>
                  <w:tcMar>
                    <w:top w:w="0" w:type="dxa"/>
                    <w:left w:w="0" w:type="dxa"/>
                    <w:bottom w:w="0" w:type="dxa"/>
                    <w:right w:w="0" w:type="dxa"/>
                  </w:tcMar>
                </w:tcPr>
                <w:p w14:paraId="187F1E22" w14:textId="77777777" w:rsidR="00875CD9" w:rsidRDefault="00875CD9">
                  <w:pPr>
                    <w:spacing w:line="1" w:lineRule="auto"/>
                  </w:pPr>
                </w:p>
              </w:tc>
              <w:tc>
                <w:tcPr>
                  <w:tcW w:w="4251"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B3C4B5" w14:textId="77777777" w:rsidR="00875CD9" w:rsidRDefault="00DC0DC8">
                  <w:pPr>
                    <w:jc w:val="right"/>
                    <w:rPr>
                      <w:rFonts w:ascii="Arial" w:eastAsia="Arial" w:hAnsi="Arial" w:cs="Arial"/>
                      <w:b/>
                      <w:bCs/>
                      <w:color w:val="000000"/>
                      <w:sz w:val="16"/>
                      <w:szCs w:val="16"/>
                    </w:rPr>
                  </w:pPr>
                  <w:r>
                    <w:rPr>
                      <w:rFonts w:ascii="Arial" w:eastAsia="Arial" w:hAnsi="Arial" w:cs="Arial"/>
                      <w:b/>
                      <w:bCs/>
                      <w:color w:val="000000"/>
                      <w:sz w:val="16"/>
                      <w:szCs w:val="16"/>
                    </w:rPr>
                    <w:t>Total do Fornecedor:</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8E431A" w14:textId="77777777" w:rsidR="00875CD9" w:rsidRDefault="00DC0DC8">
                  <w:pPr>
                    <w:jc w:val="right"/>
                    <w:rPr>
                      <w:rFonts w:ascii="Arial" w:eastAsia="Arial" w:hAnsi="Arial" w:cs="Arial"/>
                      <w:color w:val="000000"/>
                      <w:sz w:val="16"/>
                      <w:szCs w:val="16"/>
                    </w:rPr>
                  </w:pPr>
                  <w:r>
                    <w:rPr>
                      <w:rFonts w:ascii="Arial" w:eastAsia="Arial" w:hAnsi="Arial" w:cs="Arial"/>
                      <w:color w:val="000000"/>
                      <w:sz w:val="16"/>
                      <w:szCs w:val="16"/>
                    </w:rPr>
                    <w:t>R$196.900,00</w:t>
                  </w:r>
                </w:p>
              </w:tc>
            </w:tr>
            <w:tr w:rsidR="00875CD9" w14:paraId="2AC2DE0E" w14:textId="77777777">
              <w:tc>
                <w:tcPr>
                  <w:tcW w:w="566" w:type="dxa"/>
                  <w:tcMar>
                    <w:top w:w="0" w:type="dxa"/>
                    <w:left w:w="0" w:type="dxa"/>
                    <w:bottom w:w="0" w:type="dxa"/>
                    <w:right w:w="0" w:type="dxa"/>
                  </w:tcMar>
                </w:tcPr>
                <w:p w14:paraId="587847D6" w14:textId="77777777" w:rsidR="00875CD9" w:rsidRDefault="00875CD9">
                  <w:pPr>
                    <w:spacing w:line="1" w:lineRule="auto"/>
                  </w:pPr>
                </w:p>
              </w:tc>
              <w:tc>
                <w:tcPr>
                  <w:tcW w:w="3082" w:type="dxa"/>
                  <w:tcMar>
                    <w:top w:w="0" w:type="dxa"/>
                    <w:left w:w="0" w:type="dxa"/>
                    <w:bottom w:w="0" w:type="dxa"/>
                    <w:right w:w="0" w:type="dxa"/>
                  </w:tcMar>
                </w:tcPr>
                <w:p w14:paraId="1968C9C5" w14:textId="77777777" w:rsidR="00875CD9" w:rsidRDefault="00875CD9">
                  <w:pPr>
                    <w:spacing w:line="1" w:lineRule="auto"/>
                  </w:pPr>
                </w:p>
              </w:tc>
              <w:tc>
                <w:tcPr>
                  <w:tcW w:w="1133" w:type="dxa"/>
                  <w:tcMar>
                    <w:top w:w="0" w:type="dxa"/>
                    <w:left w:w="0" w:type="dxa"/>
                    <w:bottom w:w="0" w:type="dxa"/>
                    <w:right w:w="0" w:type="dxa"/>
                  </w:tcMar>
                </w:tcPr>
                <w:p w14:paraId="641139B2" w14:textId="77777777" w:rsidR="00875CD9" w:rsidRDefault="00875CD9">
                  <w:pPr>
                    <w:spacing w:line="1" w:lineRule="auto"/>
                  </w:pPr>
                </w:p>
              </w:tc>
              <w:tc>
                <w:tcPr>
                  <w:tcW w:w="4251"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DF452C" w14:textId="77777777" w:rsidR="00875CD9" w:rsidRDefault="00DC0DC8">
                  <w:pPr>
                    <w:jc w:val="right"/>
                    <w:rPr>
                      <w:rFonts w:ascii="Arial" w:eastAsia="Arial" w:hAnsi="Arial" w:cs="Arial"/>
                      <w:b/>
                      <w:bCs/>
                      <w:color w:val="000000"/>
                      <w:sz w:val="16"/>
                      <w:szCs w:val="16"/>
                    </w:rPr>
                  </w:pPr>
                  <w:r>
                    <w:rPr>
                      <w:rFonts w:ascii="Arial" w:eastAsia="Arial" w:hAnsi="Arial" w:cs="Arial"/>
                      <w:b/>
                      <w:bCs/>
                      <w:color w:val="000000"/>
                      <w:sz w:val="16"/>
                      <w:szCs w:val="16"/>
                    </w:rPr>
                    <w:t>Total do Adjudicado para o Recurso:</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6D64DB" w14:textId="77777777" w:rsidR="00875CD9" w:rsidRDefault="00DC0DC8">
                  <w:pPr>
                    <w:jc w:val="right"/>
                    <w:rPr>
                      <w:rFonts w:ascii="Arial" w:eastAsia="Arial" w:hAnsi="Arial" w:cs="Arial"/>
                      <w:color w:val="000000"/>
                      <w:sz w:val="16"/>
                      <w:szCs w:val="16"/>
                    </w:rPr>
                  </w:pPr>
                  <w:r>
                    <w:rPr>
                      <w:rFonts w:ascii="Arial" w:eastAsia="Arial" w:hAnsi="Arial" w:cs="Arial"/>
                      <w:color w:val="000000"/>
                      <w:sz w:val="16"/>
                      <w:szCs w:val="16"/>
                    </w:rPr>
                    <w:t>R$196.900,00</w:t>
                  </w:r>
                </w:p>
              </w:tc>
            </w:tr>
            <w:tr w:rsidR="00875CD9" w14:paraId="2525FF8A" w14:textId="77777777">
              <w:trPr>
                <w:trHeight w:hRule="exact" w:val="283"/>
              </w:trPr>
              <w:tc>
                <w:tcPr>
                  <w:tcW w:w="566" w:type="dxa"/>
                  <w:tcMar>
                    <w:top w:w="0" w:type="dxa"/>
                    <w:left w:w="0" w:type="dxa"/>
                    <w:bottom w:w="0" w:type="dxa"/>
                    <w:right w:w="0" w:type="dxa"/>
                  </w:tcMar>
                </w:tcPr>
                <w:p w14:paraId="10CD9748" w14:textId="77777777" w:rsidR="00875CD9" w:rsidRDefault="00875CD9">
                  <w:pPr>
                    <w:spacing w:line="1" w:lineRule="auto"/>
                  </w:pPr>
                </w:p>
              </w:tc>
              <w:tc>
                <w:tcPr>
                  <w:tcW w:w="3082" w:type="dxa"/>
                  <w:tcMar>
                    <w:top w:w="0" w:type="dxa"/>
                    <w:left w:w="0" w:type="dxa"/>
                    <w:bottom w:w="0" w:type="dxa"/>
                    <w:right w:w="0" w:type="dxa"/>
                  </w:tcMar>
                </w:tcPr>
                <w:p w14:paraId="3A31509E" w14:textId="77777777" w:rsidR="00875CD9" w:rsidRDefault="00875CD9">
                  <w:pPr>
                    <w:spacing w:line="1" w:lineRule="auto"/>
                  </w:pPr>
                </w:p>
              </w:tc>
              <w:tc>
                <w:tcPr>
                  <w:tcW w:w="1133" w:type="dxa"/>
                  <w:tcMar>
                    <w:top w:w="0" w:type="dxa"/>
                    <w:left w:w="0" w:type="dxa"/>
                    <w:bottom w:w="0" w:type="dxa"/>
                    <w:right w:w="0" w:type="dxa"/>
                  </w:tcMar>
                </w:tcPr>
                <w:p w14:paraId="10EE7E5D" w14:textId="77777777" w:rsidR="00875CD9" w:rsidRDefault="00875CD9">
                  <w:pPr>
                    <w:spacing w:line="1" w:lineRule="auto"/>
                  </w:pPr>
                </w:p>
              </w:tc>
              <w:tc>
                <w:tcPr>
                  <w:tcW w:w="1417" w:type="dxa"/>
                  <w:tcMar>
                    <w:top w:w="0" w:type="dxa"/>
                    <w:left w:w="0" w:type="dxa"/>
                    <w:bottom w:w="0" w:type="dxa"/>
                    <w:right w:w="0" w:type="dxa"/>
                  </w:tcMar>
                </w:tcPr>
                <w:p w14:paraId="28727BC5" w14:textId="77777777" w:rsidR="00875CD9" w:rsidRDefault="00875CD9">
                  <w:pPr>
                    <w:spacing w:line="1" w:lineRule="auto"/>
                  </w:pPr>
                </w:p>
              </w:tc>
              <w:tc>
                <w:tcPr>
                  <w:tcW w:w="1417" w:type="dxa"/>
                  <w:tcMar>
                    <w:top w:w="0" w:type="dxa"/>
                    <w:left w:w="0" w:type="dxa"/>
                    <w:bottom w:w="0" w:type="dxa"/>
                    <w:right w:w="0" w:type="dxa"/>
                  </w:tcMar>
                </w:tcPr>
                <w:p w14:paraId="4B030111" w14:textId="77777777" w:rsidR="00875CD9" w:rsidRDefault="00875CD9">
                  <w:pPr>
                    <w:spacing w:line="1" w:lineRule="auto"/>
                  </w:pPr>
                </w:p>
              </w:tc>
              <w:tc>
                <w:tcPr>
                  <w:tcW w:w="1417" w:type="dxa"/>
                  <w:tcMar>
                    <w:top w:w="0" w:type="dxa"/>
                    <w:left w:w="0" w:type="dxa"/>
                    <w:bottom w:w="0" w:type="dxa"/>
                    <w:right w:w="0" w:type="dxa"/>
                  </w:tcMar>
                </w:tcPr>
                <w:p w14:paraId="4D4CD479" w14:textId="77777777" w:rsidR="00875CD9" w:rsidRDefault="00875CD9">
                  <w:pPr>
                    <w:spacing w:line="1" w:lineRule="auto"/>
                  </w:pPr>
                </w:p>
              </w:tc>
              <w:tc>
                <w:tcPr>
                  <w:tcW w:w="1417" w:type="dxa"/>
                  <w:tcMar>
                    <w:top w:w="0" w:type="dxa"/>
                    <w:left w:w="0" w:type="dxa"/>
                    <w:bottom w:w="0" w:type="dxa"/>
                    <w:right w:w="0" w:type="dxa"/>
                  </w:tcMar>
                </w:tcPr>
                <w:p w14:paraId="178003FF" w14:textId="77777777" w:rsidR="00875CD9" w:rsidRDefault="00875CD9">
                  <w:pPr>
                    <w:spacing w:line="1" w:lineRule="auto"/>
                  </w:pPr>
                </w:p>
              </w:tc>
            </w:tr>
          </w:tbl>
          <w:p w14:paraId="3DC929EC" w14:textId="77777777" w:rsidR="00875CD9" w:rsidRDefault="00875CD9">
            <w:pPr>
              <w:spacing w:line="1" w:lineRule="auto"/>
            </w:pPr>
          </w:p>
        </w:tc>
      </w:tr>
      <w:tr w:rsidR="00875CD9" w14:paraId="1DBC37A1" w14:textId="77777777">
        <w:trPr>
          <w:trHeight w:hRule="exact" w:val="283"/>
        </w:trPr>
        <w:tc>
          <w:tcPr>
            <w:tcW w:w="10773" w:type="dxa"/>
            <w:tcMar>
              <w:top w:w="0" w:type="dxa"/>
              <w:left w:w="0" w:type="dxa"/>
              <w:bottom w:w="0" w:type="dxa"/>
              <w:right w:w="0" w:type="dxa"/>
            </w:tcMar>
          </w:tcPr>
          <w:p w14:paraId="426E54E9" w14:textId="77777777" w:rsidR="00875CD9" w:rsidRDefault="00875CD9">
            <w:pPr>
              <w:spacing w:line="1" w:lineRule="auto"/>
            </w:pPr>
          </w:p>
        </w:tc>
      </w:tr>
      <w:tr w:rsidR="00875CD9" w14:paraId="44CDF0D6" w14:textId="77777777">
        <w:tc>
          <w:tcPr>
            <w:tcW w:w="10773" w:type="dxa"/>
            <w:tcMar>
              <w:top w:w="0" w:type="dxa"/>
              <w:left w:w="0" w:type="dxa"/>
              <w:bottom w:w="0" w:type="dxa"/>
              <w:right w:w="0" w:type="dxa"/>
            </w:tcMar>
          </w:tcPr>
          <w:p w14:paraId="58AECBD1" w14:textId="77777777" w:rsidR="00875CD9" w:rsidRDefault="00875CD9">
            <w:pPr>
              <w:spacing w:line="1" w:lineRule="auto"/>
            </w:pPr>
          </w:p>
        </w:tc>
      </w:tr>
      <w:tr w:rsidR="00875CD9" w14:paraId="425815E9" w14:textId="77777777">
        <w:trPr>
          <w:trHeight w:hRule="exact" w:val="283"/>
        </w:trPr>
        <w:tc>
          <w:tcPr>
            <w:tcW w:w="10773" w:type="dxa"/>
            <w:tcMar>
              <w:top w:w="0" w:type="dxa"/>
              <w:left w:w="0" w:type="dxa"/>
              <w:bottom w:w="0" w:type="dxa"/>
              <w:right w:w="0" w:type="dxa"/>
            </w:tcMar>
          </w:tcPr>
          <w:p w14:paraId="2B9D0867" w14:textId="77777777" w:rsidR="00875CD9" w:rsidRDefault="00875CD9">
            <w:pPr>
              <w:spacing w:line="1" w:lineRule="auto"/>
            </w:pPr>
          </w:p>
        </w:tc>
      </w:tr>
      <w:tr w:rsidR="00875CD9" w14:paraId="5949F99A" w14:textId="77777777">
        <w:tc>
          <w:tcPr>
            <w:tcW w:w="10773" w:type="dxa"/>
            <w:tcMar>
              <w:top w:w="0" w:type="dxa"/>
              <w:left w:w="0" w:type="dxa"/>
              <w:bottom w:w="0" w:type="dxa"/>
              <w:right w:w="0" w:type="dxa"/>
            </w:tcMar>
          </w:tcPr>
          <w:p w14:paraId="484D51DA" w14:textId="77777777" w:rsidR="00875CD9" w:rsidRDefault="00875CD9">
            <w:pPr>
              <w:spacing w:line="1" w:lineRule="auto"/>
            </w:pPr>
          </w:p>
        </w:tc>
      </w:tr>
      <w:tr w:rsidR="00875CD9" w14:paraId="4C1301E6" w14:textId="77777777">
        <w:trPr>
          <w:trHeight w:hRule="exact" w:val="283"/>
        </w:trPr>
        <w:tc>
          <w:tcPr>
            <w:tcW w:w="10773" w:type="dxa"/>
            <w:tcMar>
              <w:top w:w="0" w:type="dxa"/>
              <w:left w:w="0" w:type="dxa"/>
              <w:bottom w:w="0" w:type="dxa"/>
              <w:right w:w="0" w:type="dxa"/>
            </w:tcMar>
          </w:tcPr>
          <w:p w14:paraId="05F967E2" w14:textId="77777777" w:rsidR="00875CD9" w:rsidRDefault="00875CD9">
            <w:pPr>
              <w:spacing w:line="1" w:lineRule="auto"/>
            </w:pPr>
          </w:p>
        </w:tc>
      </w:tr>
      <w:tr w:rsidR="00875CD9" w14:paraId="01297F51" w14:textId="77777777">
        <w:tc>
          <w:tcPr>
            <w:tcW w:w="10773" w:type="dxa"/>
            <w:tcMar>
              <w:top w:w="0" w:type="dxa"/>
              <w:left w:w="0" w:type="dxa"/>
              <w:bottom w:w="0" w:type="dxa"/>
              <w:right w:w="0" w:type="dxa"/>
            </w:tcMar>
          </w:tcPr>
          <w:p w14:paraId="103CA242" w14:textId="77777777" w:rsidR="00875CD9" w:rsidRDefault="00875CD9">
            <w:pPr>
              <w:spacing w:line="1" w:lineRule="auto"/>
            </w:pPr>
          </w:p>
        </w:tc>
      </w:tr>
      <w:tr w:rsidR="00875CD9" w14:paraId="728FCAB9" w14:textId="77777777">
        <w:tc>
          <w:tcPr>
            <w:tcW w:w="10773" w:type="dxa"/>
            <w:tcMar>
              <w:top w:w="0" w:type="dxa"/>
              <w:left w:w="0" w:type="dxa"/>
              <w:bottom w:w="0" w:type="dxa"/>
              <w:right w:w="0" w:type="dxa"/>
            </w:tcMar>
          </w:tcPr>
          <w:p w14:paraId="300608E3" w14:textId="77777777" w:rsidR="00875CD9" w:rsidRDefault="00875CD9">
            <w:pPr>
              <w:spacing w:line="1" w:lineRule="auto"/>
            </w:pPr>
          </w:p>
        </w:tc>
      </w:tr>
      <w:tr w:rsidR="00875CD9" w14:paraId="544479ED" w14:textId="77777777">
        <w:tc>
          <w:tcPr>
            <w:tcW w:w="10773" w:type="dxa"/>
            <w:tcMar>
              <w:top w:w="0" w:type="dxa"/>
              <w:left w:w="0" w:type="dxa"/>
              <w:bottom w:w="0" w:type="dxa"/>
              <w:right w:w="0" w:type="dxa"/>
            </w:tcMar>
          </w:tcPr>
          <w:p w14:paraId="116113E2" w14:textId="77777777" w:rsidR="00875CD9" w:rsidRDefault="00875CD9">
            <w:pPr>
              <w:spacing w:line="1" w:lineRule="auto"/>
            </w:pPr>
          </w:p>
        </w:tc>
      </w:tr>
      <w:tr w:rsidR="00875CD9" w14:paraId="11F57581" w14:textId="77777777">
        <w:trPr>
          <w:hidden/>
        </w:trPr>
        <w:tc>
          <w:tcPr>
            <w:tcW w:w="10773" w:type="dxa"/>
            <w:tcMar>
              <w:top w:w="0" w:type="dxa"/>
              <w:left w:w="0" w:type="dxa"/>
              <w:bottom w:w="0" w:type="dxa"/>
              <w:right w:w="0" w:type="dxa"/>
            </w:tcMar>
          </w:tcPr>
          <w:p w14:paraId="6206551C" w14:textId="77777777" w:rsidR="00875CD9" w:rsidRDefault="00875CD9">
            <w:pPr>
              <w:rPr>
                <w:vanish/>
              </w:rPr>
            </w:pPr>
            <w:bookmarkStart w:id="4" w:name="__bookmark_8"/>
            <w:bookmarkEnd w:id="4"/>
          </w:p>
          <w:tbl>
            <w:tblPr>
              <w:tblOverlap w:val="never"/>
              <w:tblW w:w="10773" w:type="dxa"/>
              <w:tblLayout w:type="fixed"/>
              <w:tblLook w:val="01E0" w:firstRow="1" w:lastRow="1" w:firstColumn="1" w:lastColumn="1" w:noHBand="0" w:noVBand="0"/>
            </w:tblPr>
            <w:tblGrid>
              <w:gridCol w:w="10773"/>
            </w:tblGrid>
            <w:tr w:rsidR="00875CD9" w14:paraId="29DDE62A" w14:textId="77777777">
              <w:tc>
                <w:tcPr>
                  <w:tcW w:w="10773" w:type="dxa"/>
                  <w:tcMar>
                    <w:top w:w="0" w:type="dxa"/>
                    <w:left w:w="0" w:type="dxa"/>
                    <w:bottom w:w="0" w:type="dxa"/>
                    <w:right w:w="0" w:type="dxa"/>
                  </w:tcMar>
                </w:tcPr>
                <w:tbl>
                  <w:tblPr>
                    <w:tblOverlap w:val="never"/>
                    <w:tblW w:w="10773" w:type="dxa"/>
                    <w:tblLayout w:type="fixed"/>
                    <w:tblLook w:val="01E0" w:firstRow="1" w:lastRow="1" w:firstColumn="1" w:lastColumn="1" w:noHBand="0" w:noVBand="0"/>
                  </w:tblPr>
                  <w:tblGrid>
                    <w:gridCol w:w="10773"/>
                  </w:tblGrid>
                  <w:tr w:rsidR="00875CD9" w14:paraId="4914FA56" w14:textId="77777777">
                    <w:tc>
                      <w:tcPr>
                        <w:tcW w:w="10773" w:type="dxa"/>
                        <w:tcMar>
                          <w:top w:w="0" w:type="dxa"/>
                          <w:left w:w="0" w:type="dxa"/>
                          <w:bottom w:w="0" w:type="dxa"/>
                          <w:right w:w="0" w:type="dxa"/>
                        </w:tcMar>
                      </w:tcPr>
                      <w:tbl>
                        <w:tblPr>
                          <w:tblOverlap w:val="never"/>
                          <w:tblW w:w="10773" w:type="dxa"/>
                          <w:jc w:val="right"/>
                          <w:tblLayout w:type="fixed"/>
                          <w:tblCellMar>
                            <w:left w:w="0" w:type="dxa"/>
                            <w:right w:w="0" w:type="dxa"/>
                          </w:tblCellMar>
                          <w:tblLook w:val="01E0" w:firstRow="1" w:lastRow="1" w:firstColumn="1" w:lastColumn="1" w:noHBand="0" w:noVBand="0"/>
                        </w:tblPr>
                        <w:tblGrid>
                          <w:gridCol w:w="10773"/>
                        </w:tblGrid>
                        <w:tr w:rsidR="00875CD9" w14:paraId="0710DA25" w14:textId="77777777">
                          <w:trPr>
                            <w:jc w:val="right"/>
                          </w:trPr>
                          <w:tc>
                            <w:tcPr>
                              <w:tcW w:w="10773" w:type="dxa"/>
                              <w:tcMar>
                                <w:top w:w="0" w:type="dxa"/>
                                <w:left w:w="0" w:type="dxa"/>
                                <w:bottom w:w="0" w:type="dxa"/>
                                <w:right w:w="0" w:type="dxa"/>
                              </w:tcMar>
                            </w:tcPr>
                            <w:p w14:paraId="27FBEF1C" w14:textId="77777777" w:rsidR="00875CD9" w:rsidRDefault="00DC0DC8">
                              <w:pPr>
                                <w:jc w:val="right"/>
                              </w:pPr>
                              <w:bookmarkStart w:id="5" w:name="__bookmark_9"/>
                              <w:bookmarkEnd w:id="5"/>
                              <w:r>
                                <w:rPr>
                                  <w:rFonts w:ascii="Arial" w:eastAsia="Arial" w:hAnsi="Arial" w:cs="Arial"/>
                                  <w:color w:val="000000"/>
                                  <w:sz w:val="16"/>
                                  <w:szCs w:val="16"/>
                                </w:rPr>
                                <w:t>Barra Bonita, 23 de fevereiro de 2021</w:t>
                              </w:r>
                            </w:p>
                          </w:tc>
                        </w:tr>
                      </w:tbl>
                      <w:p w14:paraId="2C8D702B" w14:textId="77777777" w:rsidR="00875CD9" w:rsidRDefault="00875CD9">
                        <w:pPr>
                          <w:spacing w:line="1" w:lineRule="auto"/>
                        </w:pPr>
                      </w:p>
                    </w:tc>
                  </w:tr>
                </w:tbl>
                <w:p w14:paraId="44D4917B" w14:textId="77777777" w:rsidR="00875CD9" w:rsidRDefault="00875CD9">
                  <w:pPr>
                    <w:spacing w:line="1" w:lineRule="auto"/>
                  </w:pPr>
                </w:p>
              </w:tc>
            </w:tr>
          </w:tbl>
          <w:p w14:paraId="40D3A1DD" w14:textId="77777777" w:rsidR="00875CD9" w:rsidRDefault="00875CD9">
            <w:pPr>
              <w:spacing w:line="1" w:lineRule="auto"/>
            </w:pPr>
          </w:p>
        </w:tc>
      </w:tr>
    </w:tbl>
    <w:p w14:paraId="10A97DA7" w14:textId="77777777" w:rsidR="00875CD9" w:rsidRDefault="00875CD9">
      <w:pPr>
        <w:rPr>
          <w:vanish/>
        </w:rPr>
      </w:pPr>
    </w:p>
    <w:tbl>
      <w:tblPr>
        <w:tblOverlap w:val="never"/>
        <w:tblW w:w="10773" w:type="dxa"/>
        <w:tblLayout w:type="fixed"/>
        <w:tblLook w:val="01E0" w:firstRow="1" w:lastRow="1" w:firstColumn="1" w:lastColumn="1" w:noHBand="0" w:noVBand="0"/>
      </w:tblPr>
      <w:tblGrid>
        <w:gridCol w:w="10773"/>
      </w:tblGrid>
      <w:tr w:rsidR="00875CD9" w14:paraId="60FD02AB" w14:textId="77777777">
        <w:tc>
          <w:tcPr>
            <w:tcW w:w="10773" w:type="dxa"/>
            <w:tcMar>
              <w:top w:w="0" w:type="dxa"/>
              <w:left w:w="100" w:type="dxa"/>
              <w:bottom w:w="20" w:type="dxa"/>
              <w:right w:w="100" w:type="dxa"/>
            </w:tcMar>
          </w:tcPr>
          <w:p w14:paraId="51463474" w14:textId="77777777" w:rsidR="00875CD9" w:rsidRDefault="00DC0DC8">
            <w:pPr>
              <w:jc w:val="center"/>
              <w:rPr>
                <w:rFonts w:ascii="Arial" w:eastAsia="Arial" w:hAnsi="Arial" w:cs="Arial"/>
                <w:color w:val="000000"/>
                <w:sz w:val="16"/>
                <w:szCs w:val="16"/>
              </w:rPr>
            </w:pPr>
            <w:r>
              <w:rPr>
                <w:rFonts w:ascii="Arial" w:eastAsia="Arial" w:hAnsi="Arial" w:cs="Arial"/>
                <w:color w:val="000000"/>
                <w:sz w:val="16"/>
                <w:szCs w:val="16"/>
              </w:rPr>
              <w:t>___________________________________</w:t>
            </w:r>
          </w:p>
          <w:p w14:paraId="0D57163E" w14:textId="77777777" w:rsidR="00875CD9" w:rsidRDefault="00DC0DC8">
            <w:pPr>
              <w:jc w:val="center"/>
              <w:rPr>
                <w:rFonts w:ascii="Arial" w:eastAsia="Arial" w:hAnsi="Arial" w:cs="Arial"/>
                <w:color w:val="000000"/>
                <w:sz w:val="16"/>
                <w:szCs w:val="16"/>
              </w:rPr>
            </w:pPr>
            <w:r>
              <w:rPr>
                <w:rFonts w:ascii="Arial" w:eastAsia="Arial" w:hAnsi="Arial" w:cs="Arial"/>
                <w:color w:val="000000"/>
                <w:sz w:val="16"/>
                <w:szCs w:val="16"/>
              </w:rPr>
              <w:t>AURELIA TEREZINHA BOFF DOS SANTOS</w:t>
            </w:r>
            <w:r>
              <w:rPr>
                <w:rFonts w:ascii="Arial" w:eastAsia="Arial" w:hAnsi="Arial" w:cs="Arial"/>
                <w:color w:val="000000"/>
                <w:sz w:val="16"/>
                <w:szCs w:val="16"/>
              </w:rPr>
              <w:br/>
              <w:t>Secretário</w:t>
            </w:r>
            <w:r>
              <w:rPr>
                <w:rFonts w:ascii="Arial" w:eastAsia="Arial" w:hAnsi="Arial" w:cs="Arial"/>
                <w:color w:val="000000"/>
                <w:sz w:val="16"/>
                <w:szCs w:val="16"/>
              </w:rPr>
              <w:br/>
              <w:t>CPF: 563.338.899-20</w:t>
            </w:r>
          </w:p>
        </w:tc>
      </w:tr>
    </w:tbl>
    <w:p w14:paraId="655C3229" w14:textId="77777777" w:rsidR="00DC0DC8" w:rsidRDefault="00DC0DC8"/>
    <w:sectPr w:rsidR="00DC0DC8" w:rsidSect="00875CD9">
      <w:headerReference w:type="default" r:id="rId6"/>
      <w:footerReference w:type="default" r:id="rId7"/>
      <w:pgSz w:w="11905" w:h="16837"/>
      <w:pgMar w:top="396" w:right="566" w:bottom="113" w:left="566" w:header="396"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C8FD9B" w14:textId="77777777" w:rsidR="00DC0DC8" w:rsidRDefault="00DC0DC8" w:rsidP="00875CD9">
      <w:r>
        <w:separator/>
      </w:r>
    </w:p>
  </w:endnote>
  <w:endnote w:type="continuationSeparator" w:id="0">
    <w:p w14:paraId="3F86A36D" w14:textId="77777777" w:rsidR="00DC0DC8" w:rsidRDefault="00DC0DC8" w:rsidP="00875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988" w:type="dxa"/>
      <w:tblLayout w:type="fixed"/>
      <w:tblLook w:val="01E0" w:firstRow="1" w:lastRow="1" w:firstColumn="1" w:lastColumn="1" w:noHBand="0" w:noVBand="0"/>
    </w:tblPr>
    <w:tblGrid>
      <w:gridCol w:w="10988"/>
    </w:tblGrid>
    <w:tr w:rsidR="00875CD9" w14:paraId="00F9CCFB" w14:textId="77777777">
      <w:trPr>
        <w:trHeight w:val="283"/>
        <w:hidden/>
      </w:trPr>
      <w:tc>
        <w:tcPr>
          <w:tcW w:w="10988" w:type="dxa"/>
        </w:tcPr>
        <w:p w14:paraId="5F0413AF" w14:textId="77777777" w:rsidR="00875CD9" w:rsidRDefault="00875CD9">
          <w:pPr>
            <w:rPr>
              <w:vanish/>
            </w:rPr>
          </w:pPr>
        </w:p>
        <w:tbl>
          <w:tblPr>
            <w:tblOverlap w:val="never"/>
            <w:tblW w:w="10773" w:type="dxa"/>
            <w:tblBorders>
              <w:top w:val="single" w:sz="6" w:space="0" w:color="000000"/>
            </w:tblBorders>
            <w:tblLayout w:type="fixed"/>
            <w:tblLook w:val="01E0" w:firstRow="1" w:lastRow="1" w:firstColumn="1" w:lastColumn="1" w:noHBand="0" w:noVBand="0"/>
          </w:tblPr>
          <w:tblGrid>
            <w:gridCol w:w="1984"/>
            <w:gridCol w:w="6805"/>
            <w:gridCol w:w="1984"/>
          </w:tblGrid>
          <w:tr w:rsidR="00875CD9" w14:paraId="7DE6B24A" w14:textId="77777777">
            <w:tc>
              <w:tcPr>
                <w:tcW w:w="1984" w:type="dxa"/>
                <w:tcMar>
                  <w:top w:w="0" w:type="dxa"/>
                  <w:left w:w="0" w:type="dxa"/>
                  <w:bottom w:w="0" w:type="dxa"/>
                  <w:right w:w="0" w:type="dxa"/>
                </w:tcMar>
              </w:tcPr>
              <w:p w14:paraId="3A74147D" w14:textId="77777777" w:rsidR="00875CD9" w:rsidRDefault="00DC0DC8">
                <w:pPr>
                  <w:rPr>
                    <w:rFonts w:ascii="Arial" w:eastAsia="Arial" w:hAnsi="Arial" w:cs="Arial"/>
                    <w:color w:val="000000"/>
                    <w:sz w:val="12"/>
                    <w:szCs w:val="12"/>
                  </w:rPr>
                </w:pPr>
                <w:r>
                  <w:rPr>
                    <w:rFonts w:ascii="Arial" w:eastAsia="Arial" w:hAnsi="Arial" w:cs="Arial"/>
                    <w:color w:val="000000"/>
                    <w:sz w:val="12"/>
                    <w:szCs w:val="12"/>
                  </w:rPr>
                  <w:t>IPM Sistemas Ltda</w:t>
                </w:r>
              </w:p>
              <w:p w14:paraId="1242D92D" w14:textId="77777777" w:rsidR="00875CD9" w:rsidRDefault="00DC0DC8">
                <w:pPr>
                  <w:rPr>
                    <w:rFonts w:ascii="Arial" w:eastAsia="Arial" w:hAnsi="Arial" w:cs="Arial"/>
                    <w:color w:val="000000"/>
                    <w:sz w:val="12"/>
                    <w:szCs w:val="12"/>
                  </w:rPr>
                </w:pPr>
                <w:r>
                  <w:rPr>
                    <w:rFonts w:ascii="Arial" w:eastAsia="Arial" w:hAnsi="Arial" w:cs="Arial"/>
                    <w:color w:val="000000"/>
                    <w:sz w:val="12"/>
                    <w:szCs w:val="12"/>
                  </w:rPr>
                  <w:t>Atende.Net - WCO v:2015.04</w:t>
                </w:r>
              </w:p>
            </w:tc>
            <w:tc>
              <w:tcPr>
                <w:tcW w:w="6805" w:type="dxa"/>
                <w:tcMar>
                  <w:top w:w="0" w:type="dxa"/>
                  <w:left w:w="0" w:type="dxa"/>
                  <w:bottom w:w="0" w:type="dxa"/>
                  <w:right w:w="0" w:type="dxa"/>
                </w:tcMar>
              </w:tcPr>
              <w:p w14:paraId="29925E0E" w14:textId="77777777" w:rsidR="00875CD9" w:rsidRDefault="00DC0DC8">
                <w:pPr>
                  <w:jc w:val="center"/>
                  <w:rPr>
                    <w:rFonts w:ascii="Arial" w:eastAsia="Arial" w:hAnsi="Arial" w:cs="Arial"/>
                    <w:color w:val="000000"/>
                    <w:sz w:val="12"/>
                    <w:szCs w:val="12"/>
                  </w:rPr>
                </w:pPr>
                <w:r>
                  <w:rPr>
                    <w:rFonts w:ascii="Arial" w:eastAsia="Arial" w:hAnsi="Arial" w:cs="Arial"/>
                    <w:color w:val="000000"/>
                    <w:sz w:val="12"/>
                    <w:szCs w:val="12"/>
                  </w:rPr>
                  <w:t>Identificador: WCO591101-246-DGKZFLFZGTUBUP-2 - Emitido por: RAFAEL FAVRETTO</w:t>
                </w:r>
              </w:p>
            </w:tc>
            <w:tc>
              <w:tcPr>
                <w:tcW w:w="1984" w:type="dxa"/>
                <w:tcMar>
                  <w:top w:w="0" w:type="dxa"/>
                  <w:left w:w="0" w:type="dxa"/>
                  <w:bottom w:w="0" w:type="dxa"/>
                  <w:right w:w="0" w:type="dxa"/>
                </w:tcMar>
              </w:tcPr>
              <w:tbl>
                <w:tblPr>
                  <w:tblOverlap w:val="never"/>
                  <w:tblW w:w="1984" w:type="dxa"/>
                  <w:jc w:val="right"/>
                  <w:tblLayout w:type="fixed"/>
                  <w:tblCellMar>
                    <w:left w:w="0" w:type="dxa"/>
                    <w:right w:w="0" w:type="dxa"/>
                  </w:tblCellMar>
                  <w:tblLook w:val="01E0" w:firstRow="1" w:lastRow="1" w:firstColumn="1" w:lastColumn="1" w:noHBand="0" w:noVBand="0"/>
                </w:tblPr>
                <w:tblGrid>
                  <w:gridCol w:w="1984"/>
                </w:tblGrid>
                <w:tr w:rsidR="00875CD9" w14:paraId="77A929A5" w14:textId="77777777">
                  <w:trPr>
                    <w:jc w:val="right"/>
                  </w:trPr>
                  <w:tc>
                    <w:tcPr>
                      <w:tcW w:w="1984" w:type="dxa"/>
                      <w:tcMar>
                        <w:top w:w="0" w:type="dxa"/>
                        <w:left w:w="0" w:type="dxa"/>
                        <w:bottom w:w="0" w:type="dxa"/>
                        <w:right w:w="0" w:type="dxa"/>
                      </w:tcMar>
                    </w:tcPr>
                    <w:p w14:paraId="6F2EF63B" w14:textId="77777777" w:rsidR="00875CD9" w:rsidRDefault="00DC0DC8">
                      <w:pPr>
                        <w:jc w:val="right"/>
                      </w:pPr>
                      <w:r>
                        <w:rPr>
                          <w:rFonts w:ascii="Arial" w:eastAsia="Arial" w:hAnsi="Arial" w:cs="Arial"/>
                          <w:color w:val="000000"/>
                          <w:sz w:val="14"/>
                          <w:szCs w:val="14"/>
                        </w:rPr>
                        <w:t>23/02/2021 08:13:46 -03:00</w:t>
                      </w:r>
                    </w:p>
                  </w:tc>
                </w:tr>
              </w:tbl>
              <w:p w14:paraId="2FAF94A8" w14:textId="77777777" w:rsidR="00875CD9" w:rsidRDefault="00875CD9">
                <w:pPr>
                  <w:spacing w:line="1" w:lineRule="auto"/>
                </w:pPr>
              </w:p>
            </w:tc>
          </w:tr>
        </w:tbl>
        <w:p w14:paraId="1652C91B" w14:textId="77777777" w:rsidR="00875CD9" w:rsidRDefault="00875CD9">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027BE1" w14:textId="77777777" w:rsidR="00DC0DC8" w:rsidRDefault="00DC0DC8" w:rsidP="00875CD9">
      <w:r>
        <w:separator/>
      </w:r>
    </w:p>
  </w:footnote>
  <w:footnote w:type="continuationSeparator" w:id="0">
    <w:p w14:paraId="3DF3014E" w14:textId="77777777" w:rsidR="00DC0DC8" w:rsidRDefault="00DC0DC8" w:rsidP="00875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988" w:type="dxa"/>
      <w:tblLayout w:type="fixed"/>
      <w:tblLook w:val="01E0" w:firstRow="1" w:lastRow="1" w:firstColumn="1" w:lastColumn="1" w:noHBand="0" w:noVBand="0"/>
    </w:tblPr>
    <w:tblGrid>
      <w:gridCol w:w="10988"/>
    </w:tblGrid>
    <w:tr w:rsidR="00875CD9" w14:paraId="71D100C2" w14:textId="77777777">
      <w:trPr>
        <w:trHeight w:val="1417"/>
        <w:hidden/>
      </w:trPr>
      <w:tc>
        <w:tcPr>
          <w:tcW w:w="10988" w:type="dxa"/>
        </w:tcPr>
        <w:p w14:paraId="08749876" w14:textId="77777777" w:rsidR="00875CD9" w:rsidRDefault="00875CD9">
          <w:pPr>
            <w:rPr>
              <w:vanish/>
            </w:rPr>
          </w:pPr>
        </w:p>
        <w:tbl>
          <w:tblPr>
            <w:tblOverlap w:val="never"/>
            <w:tblW w:w="10773" w:type="dxa"/>
            <w:tblBorders>
              <w:bottom w:val="double" w:sz="6" w:space="0" w:color="000000"/>
            </w:tblBorders>
            <w:tblLayout w:type="fixed"/>
            <w:tblLook w:val="01E0" w:firstRow="1" w:lastRow="1" w:firstColumn="1" w:lastColumn="1" w:noHBand="0" w:noVBand="0"/>
          </w:tblPr>
          <w:tblGrid>
            <w:gridCol w:w="1700"/>
            <w:gridCol w:w="7373"/>
            <w:gridCol w:w="1700"/>
          </w:tblGrid>
          <w:tr w:rsidR="00875CD9" w14:paraId="4CA83440" w14:textId="77777777">
            <w:tc>
              <w:tcPr>
                <w:tcW w:w="1700" w:type="dxa"/>
                <w:tcMar>
                  <w:top w:w="0" w:type="dxa"/>
                  <w:left w:w="0" w:type="dxa"/>
                  <w:bottom w:w="0" w:type="dxa"/>
                  <w:right w:w="0" w:type="dxa"/>
                </w:tcMar>
              </w:tcPr>
              <w:p w14:paraId="7C09A474" w14:textId="0EFD5E6D" w:rsidR="00875CD9" w:rsidRDefault="00F0626E">
                <w:r>
                  <w:rPr>
                    <w:noProof/>
                  </w:rPr>
                  <mc:AlternateContent>
                    <mc:Choice Requires="wps">
                      <w:drawing>
                        <wp:anchor distT="0" distB="0" distL="114300" distR="114300" simplePos="0" relativeHeight="251657728" behindDoc="0" locked="0" layoutInCell="1" allowOverlap="1" wp14:anchorId="2F267C0D" wp14:editId="50094733">
                          <wp:simplePos x="0" y="0"/>
                          <wp:positionH relativeFrom="column">
                            <wp:posOffset>0</wp:posOffset>
                          </wp:positionH>
                          <wp:positionV relativeFrom="paragraph">
                            <wp:posOffset>0</wp:posOffset>
                          </wp:positionV>
                          <wp:extent cx="635000" cy="635000"/>
                          <wp:effectExtent l="0" t="0" r="3175" b="3175"/>
                          <wp:wrapNone/>
                          <wp:docPr id="2" name="AutoShap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B5025" id="AutoShape 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" filled="f" stroked="f">
                          <o:lock v:ext="edit" aspectratio="t" selection="t"/>
                        </v:rect>
                      </w:pict>
                    </mc:Fallback>
                  </mc:AlternateContent>
                </w:r>
                <w:r>
                  <w:rPr>
                    <w:noProof/>
                  </w:rPr>
                  <w:drawing>
                    <wp:inline distT="0" distB="0" distL="0" distR="0" wp14:anchorId="7271C035" wp14:editId="3491928E">
                      <wp:extent cx="706755" cy="76073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755" cy="760730"/>
                              </a:xfrm>
                              <a:prstGeom prst="rect">
                                <a:avLst/>
                              </a:prstGeom>
                              <a:noFill/>
                              <a:ln>
                                <a:noFill/>
                              </a:ln>
                            </pic:spPr>
                          </pic:pic>
                        </a:graphicData>
                      </a:graphic>
                    </wp:inline>
                  </w:drawing>
                </w:r>
              </w:p>
            </w:tc>
            <w:tc>
              <w:tcPr>
                <w:tcW w:w="7373" w:type="dxa"/>
                <w:tcMar>
                  <w:top w:w="0" w:type="dxa"/>
                  <w:left w:w="0" w:type="dxa"/>
                  <w:bottom w:w="0" w:type="dxa"/>
                  <w:right w:w="0" w:type="dxa"/>
                </w:tcMar>
              </w:tcPr>
              <w:p w14:paraId="18F7022F" w14:textId="77777777" w:rsidR="00875CD9" w:rsidRDefault="00DC0DC8">
                <w:pPr>
                  <w:jc w:val="center"/>
                  <w:rPr>
                    <w:rFonts w:ascii="Arial" w:eastAsia="Arial" w:hAnsi="Arial" w:cs="Arial"/>
                    <w:b/>
                    <w:bCs/>
                    <w:color w:val="000000"/>
                    <w:sz w:val="22"/>
                    <w:szCs w:val="22"/>
                  </w:rPr>
                </w:pPr>
                <w:r>
                  <w:rPr>
                    <w:rFonts w:ascii="Arial" w:eastAsia="Arial" w:hAnsi="Arial" w:cs="Arial"/>
                    <w:b/>
                    <w:bCs/>
                    <w:color w:val="000000"/>
                    <w:sz w:val="22"/>
                    <w:szCs w:val="22"/>
                  </w:rPr>
                  <w:t>FUNDO MUNICIPAL DE SAUDE DE BARRA BONITA</w:t>
                </w:r>
              </w:p>
              <w:p w14:paraId="571B8B48" w14:textId="77777777" w:rsidR="00875CD9" w:rsidRDefault="00DC0DC8">
                <w:pPr>
                  <w:jc w:val="center"/>
                  <w:rPr>
                    <w:rFonts w:ascii="Arial" w:eastAsia="Arial" w:hAnsi="Arial" w:cs="Arial"/>
                    <w:color w:val="000000"/>
                  </w:rPr>
                </w:pPr>
                <w:r>
                  <w:rPr>
                    <w:rFonts w:ascii="Arial" w:eastAsia="Arial" w:hAnsi="Arial" w:cs="Arial"/>
                    <w:color w:val="000000"/>
                  </w:rPr>
                  <w:t>Compras e Contratos</w:t>
                </w:r>
              </w:p>
              <w:p w14:paraId="56BB2A90" w14:textId="77777777" w:rsidR="00875CD9" w:rsidRDefault="00DC0DC8">
                <w:pPr>
                  <w:jc w:val="center"/>
                  <w:rPr>
                    <w:rFonts w:ascii="Arial" w:eastAsia="Arial" w:hAnsi="Arial" w:cs="Arial"/>
                    <w:color w:val="000000"/>
                  </w:rPr>
                </w:pPr>
                <w:r>
                  <w:rPr>
                    <w:rFonts w:ascii="Arial" w:eastAsia="Arial" w:hAnsi="Arial" w:cs="Arial"/>
                    <w:color w:val="000000"/>
                  </w:rPr>
                  <w:t>Termo de Adjudicação</w:t>
                </w:r>
              </w:p>
              <w:tbl>
                <w:tblPr>
                  <w:tblOverlap w:val="never"/>
                  <w:tblW w:w="7373" w:type="dxa"/>
                  <w:jc w:val="center"/>
                  <w:tblLayout w:type="fixed"/>
                  <w:tblCellMar>
                    <w:left w:w="0" w:type="dxa"/>
                    <w:right w:w="0" w:type="dxa"/>
                  </w:tblCellMar>
                  <w:tblLook w:val="01E0" w:firstRow="1" w:lastRow="1" w:firstColumn="1" w:lastColumn="1" w:noHBand="0" w:noVBand="0"/>
                </w:tblPr>
                <w:tblGrid>
                  <w:gridCol w:w="7373"/>
                </w:tblGrid>
                <w:tr w:rsidR="00875CD9" w14:paraId="30A2110C" w14:textId="77777777">
                  <w:trPr>
                    <w:jc w:val="center"/>
                  </w:trPr>
                  <w:tc>
                    <w:tcPr>
                      <w:tcW w:w="7373" w:type="dxa"/>
                      <w:tcMar>
                        <w:top w:w="0" w:type="dxa"/>
                        <w:left w:w="0" w:type="dxa"/>
                        <w:bottom w:w="0" w:type="dxa"/>
                        <w:right w:w="0" w:type="dxa"/>
                      </w:tcMar>
                    </w:tcPr>
                    <w:p w14:paraId="655CB53F" w14:textId="66793E8B" w:rsidR="00875CD9" w:rsidRDefault="00DC0DC8">
                      <w:pPr>
                        <w:jc w:val="center"/>
                      </w:pPr>
                      <w:r>
                        <w:rPr>
                          <w:rFonts w:ascii="Arial" w:eastAsia="Arial" w:hAnsi="Arial" w:cs="Arial"/>
                          <w:color w:val="000000"/>
                          <w:sz w:val="16"/>
                          <w:szCs w:val="16"/>
                        </w:rPr>
                        <w:t>Adj Seq - Adjudicação - Item Adjudicação: 1 Ano - Minuta - Adjudicação: 2021 Número - Minuta - Adjudicação: 7 Cli</w:t>
                      </w:r>
                      <w:r>
                        <w:rPr>
                          <w:rFonts w:ascii="Arial" w:eastAsia="Arial" w:hAnsi="Arial" w:cs="Arial"/>
                          <w:color w:val="000000"/>
                          <w:sz w:val="16"/>
                          <w:szCs w:val="16"/>
                        </w:rPr>
                        <w:t xml:space="preserve">ente - Minuta - Licitação - Participante Licitação - Cota Credenciamento: 561 </w:t>
                      </w:r>
                    </w:p>
                  </w:tc>
                </w:tr>
              </w:tbl>
              <w:p w14:paraId="5474C70F" w14:textId="77777777" w:rsidR="00875CD9" w:rsidRDefault="00875CD9">
                <w:pPr>
                  <w:spacing w:line="1" w:lineRule="auto"/>
                </w:pPr>
              </w:p>
            </w:tc>
            <w:tc>
              <w:tcPr>
                <w:tcW w:w="1700" w:type="dxa"/>
                <w:tcMar>
                  <w:top w:w="0" w:type="dxa"/>
                  <w:left w:w="0" w:type="dxa"/>
                  <w:bottom w:w="0" w:type="dxa"/>
                  <w:right w:w="0" w:type="dxa"/>
                </w:tcMar>
              </w:tcPr>
              <w:p w14:paraId="1F057227" w14:textId="77777777" w:rsidR="00875CD9" w:rsidRDefault="00875CD9">
                <w:pPr>
                  <w:jc w:val="right"/>
                  <w:rPr>
                    <w:vanish/>
                  </w:rPr>
                </w:pPr>
              </w:p>
              <w:tbl>
                <w:tblPr>
                  <w:tblOverlap w:val="never"/>
                  <w:tblW w:w="1700" w:type="dxa"/>
                  <w:jc w:val="right"/>
                  <w:tblLayout w:type="fixed"/>
                  <w:tblLook w:val="01E0" w:firstRow="1" w:lastRow="1" w:firstColumn="1" w:lastColumn="1" w:noHBand="0" w:noVBand="0"/>
                </w:tblPr>
                <w:tblGrid>
                  <w:gridCol w:w="570"/>
                  <w:gridCol w:w="422"/>
                  <w:gridCol w:w="285"/>
                  <w:gridCol w:w="423"/>
                </w:tblGrid>
                <w:tr w:rsidR="00875CD9" w14:paraId="51327F34" w14:textId="77777777">
                  <w:trPr>
                    <w:jc w:val="right"/>
                  </w:trPr>
                  <w:tc>
                    <w:tcPr>
                      <w:tcW w:w="570" w:type="dxa"/>
                      <w:tcMar>
                        <w:top w:w="0" w:type="dxa"/>
                        <w:left w:w="0" w:type="dxa"/>
                        <w:bottom w:w="0" w:type="dxa"/>
                        <w:right w:w="0" w:type="dxa"/>
                      </w:tcMar>
                    </w:tcPr>
                    <w:p w14:paraId="2EF904A1" w14:textId="77777777" w:rsidR="00875CD9" w:rsidRDefault="00DC0DC8">
                      <w:pPr>
                        <w:jc w:val="right"/>
                        <w:rPr>
                          <w:rFonts w:ascii="Arial" w:eastAsia="Arial" w:hAnsi="Arial" w:cs="Arial"/>
                          <w:color w:val="000000"/>
                          <w:sz w:val="14"/>
                          <w:szCs w:val="14"/>
                        </w:rPr>
                      </w:pPr>
                      <w:r>
                        <w:rPr>
                          <w:rFonts w:ascii="Arial" w:eastAsia="Arial" w:hAnsi="Arial" w:cs="Arial"/>
                          <w:color w:val="000000"/>
                          <w:sz w:val="14"/>
                          <w:szCs w:val="14"/>
                        </w:rPr>
                        <w:t>Pág</w:t>
                      </w:r>
                    </w:p>
                  </w:tc>
                  <w:tc>
                    <w:tcPr>
                      <w:tcW w:w="422" w:type="dxa"/>
                      <w:tcMar>
                        <w:top w:w="0" w:type="dxa"/>
                        <w:left w:w="0" w:type="dxa"/>
                        <w:bottom w:w="0" w:type="dxa"/>
                        <w:right w:w="0" w:type="dxa"/>
                      </w:tcMar>
                    </w:tcPr>
                    <w:p w14:paraId="223372C0" w14:textId="77777777" w:rsidR="00875CD9" w:rsidRDefault="00875CD9">
                      <w:pPr>
                        <w:jc w:val="right"/>
                        <w:rPr>
                          <w:rFonts w:ascii="Arial" w:eastAsia="Arial" w:hAnsi="Arial" w:cs="Arial"/>
                          <w:color w:val="000000"/>
                          <w:sz w:val="14"/>
                          <w:szCs w:val="14"/>
                        </w:rPr>
                      </w:pPr>
                      <w:r>
                        <w:rPr>
                          <w:rFonts w:ascii="Arial" w:eastAsia="Arial" w:hAnsi="Arial" w:cs="Arial"/>
                        </w:rPr>
                        <w:fldChar w:fldCharType="begin"/>
                      </w:r>
                      <w:r w:rsidR="00DC0DC8">
                        <w:rPr>
                          <w:rFonts w:ascii="Arial" w:eastAsia="Arial" w:hAnsi="Arial" w:cs="Arial"/>
                          <w:color w:val="000000"/>
                          <w:sz w:val="14"/>
                          <w:szCs w:val="14"/>
                        </w:rPr>
                        <w:instrText>PAGE</w:instrText>
                      </w:r>
                      <w:r w:rsidR="00F0626E">
                        <w:rPr>
                          <w:rFonts w:ascii="Arial" w:eastAsia="Arial" w:hAnsi="Arial" w:cs="Arial"/>
                        </w:rPr>
                        <w:fldChar w:fldCharType="separate"/>
                      </w:r>
                      <w:r w:rsidR="00F0626E">
                        <w:rPr>
                          <w:rFonts w:ascii="Arial" w:eastAsia="Arial" w:hAnsi="Arial" w:cs="Arial"/>
                          <w:noProof/>
                          <w:color w:val="000000"/>
                          <w:sz w:val="14"/>
                          <w:szCs w:val="14"/>
                        </w:rPr>
                        <w:t>1</w:t>
                      </w:r>
                      <w:r>
                        <w:rPr>
                          <w:rFonts w:ascii="Arial" w:eastAsia="Arial" w:hAnsi="Arial" w:cs="Arial"/>
                        </w:rPr>
                        <w:fldChar w:fldCharType="end"/>
                      </w:r>
                    </w:p>
                  </w:tc>
                  <w:tc>
                    <w:tcPr>
                      <w:tcW w:w="285" w:type="dxa"/>
                      <w:tcMar>
                        <w:top w:w="0" w:type="dxa"/>
                        <w:left w:w="0" w:type="dxa"/>
                        <w:bottom w:w="0" w:type="dxa"/>
                        <w:right w:w="0" w:type="dxa"/>
                      </w:tcMar>
                    </w:tcPr>
                    <w:p w14:paraId="2AC5F68F" w14:textId="77777777" w:rsidR="00875CD9" w:rsidRDefault="00DC0DC8">
                      <w:pPr>
                        <w:jc w:val="center"/>
                        <w:rPr>
                          <w:rFonts w:ascii="Arial" w:eastAsia="Arial" w:hAnsi="Arial" w:cs="Arial"/>
                          <w:color w:val="000000"/>
                          <w:sz w:val="14"/>
                          <w:szCs w:val="14"/>
                        </w:rPr>
                      </w:pPr>
                      <w:r>
                        <w:rPr>
                          <w:rFonts w:ascii="Arial" w:eastAsia="Arial" w:hAnsi="Arial" w:cs="Arial"/>
                          <w:color w:val="000000"/>
                          <w:sz w:val="14"/>
                          <w:szCs w:val="14"/>
                        </w:rPr>
                        <w:t>/</w:t>
                      </w:r>
                    </w:p>
                  </w:tc>
                  <w:tc>
                    <w:tcPr>
                      <w:tcW w:w="423" w:type="dxa"/>
                      <w:tcMar>
                        <w:top w:w="0" w:type="dxa"/>
                        <w:left w:w="0" w:type="dxa"/>
                        <w:bottom w:w="0" w:type="dxa"/>
                        <w:right w:w="0" w:type="dxa"/>
                      </w:tcMar>
                    </w:tcPr>
                    <w:p w14:paraId="07909861" w14:textId="77777777" w:rsidR="00875CD9" w:rsidRDefault="00875CD9">
                      <w:pPr>
                        <w:rPr>
                          <w:rFonts w:ascii="Arial" w:eastAsia="Arial" w:hAnsi="Arial" w:cs="Arial"/>
                          <w:color w:val="000000"/>
                          <w:sz w:val="14"/>
                          <w:szCs w:val="14"/>
                        </w:rPr>
                      </w:pPr>
                      <w:r>
                        <w:rPr>
                          <w:rFonts w:ascii="Arial" w:eastAsia="Arial" w:hAnsi="Arial" w:cs="Arial"/>
                        </w:rPr>
                        <w:fldChar w:fldCharType="begin"/>
                      </w:r>
                      <w:r w:rsidR="00DC0DC8">
                        <w:rPr>
                          <w:rFonts w:ascii="Arial" w:eastAsia="Arial" w:hAnsi="Arial" w:cs="Arial"/>
                          <w:color w:val="000000"/>
                          <w:sz w:val="14"/>
                          <w:szCs w:val="14"/>
                        </w:rPr>
                        <w:instrText>NUMPAGES</w:instrText>
                      </w:r>
                      <w:r w:rsidR="00F0626E">
                        <w:rPr>
                          <w:rFonts w:ascii="Arial" w:eastAsia="Arial" w:hAnsi="Arial" w:cs="Arial"/>
                        </w:rPr>
                        <w:fldChar w:fldCharType="separate"/>
                      </w:r>
                      <w:r w:rsidR="00F0626E">
                        <w:rPr>
                          <w:rFonts w:ascii="Arial" w:eastAsia="Arial" w:hAnsi="Arial" w:cs="Arial"/>
                          <w:noProof/>
                          <w:color w:val="000000"/>
                          <w:sz w:val="14"/>
                          <w:szCs w:val="14"/>
                        </w:rPr>
                        <w:t>1</w:t>
                      </w:r>
                      <w:r>
                        <w:rPr>
                          <w:rFonts w:ascii="Arial" w:eastAsia="Arial" w:hAnsi="Arial" w:cs="Arial"/>
                        </w:rPr>
                        <w:fldChar w:fldCharType="end"/>
                      </w:r>
                    </w:p>
                  </w:tc>
                </w:tr>
              </w:tbl>
              <w:p w14:paraId="1946D00D" w14:textId="77777777" w:rsidR="00875CD9" w:rsidRDefault="00875CD9">
                <w:pPr>
                  <w:spacing w:line="1" w:lineRule="auto"/>
                </w:pPr>
              </w:p>
            </w:tc>
          </w:tr>
        </w:tbl>
        <w:p w14:paraId="6BE9578F" w14:textId="77777777" w:rsidR="00875CD9" w:rsidRDefault="00875CD9">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displayBackgroundShape/>
  <w:embedSystemFont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CD9"/>
    <w:rsid w:val="00875CD9"/>
    <w:rsid w:val="00DC0DC8"/>
    <w:rsid w:val="00F062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5778C"/>
  <w15:docId w15:val="{18A1FB36-921F-4E27-9B36-6DBA29485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4">
    <w:name w:val="toc 4"/>
    <w:autoRedefine/>
    <w:semiHidden/>
    <w:rsid w:val="009B3C8F"/>
  </w:style>
  <w:style w:type="character" w:styleId="Hyperlink">
    <w:name w:val="Hyperlink"/>
    <w:rsid w:val="00875CD9"/>
    <w:rPr>
      <w:color w:val="0000FF"/>
      <w:u w:val="single"/>
    </w:rPr>
  </w:style>
  <w:style w:type="paragraph" w:styleId="Cabealho">
    <w:name w:val="header"/>
    <w:basedOn w:val="Normal"/>
    <w:link w:val="CabealhoChar"/>
    <w:uiPriority w:val="99"/>
    <w:unhideWhenUsed/>
    <w:rsid w:val="00F0626E"/>
    <w:pPr>
      <w:tabs>
        <w:tab w:val="center" w:pos="4252"/>
        <w:tab w:val="right" w:pos="8504"/>
      </w:tabs>
    </w:pPr>
  </w:style>
  <w:style w:type="character" w:customStyle="1" w:styleId="CabealhoChar">
    <w:name w:val="Cabeçalho Char"/>
    <w:basedOn w:val="Fontepargpadro"/>
    <w:link w:val="Cabealho"/>
    <w:uiPriority w:val="99"/>
    <w:rsid w:val="00F0626E"/>
  </w:style>
  <w:style w:type="paragraph" w:styleId="Rodap">
    <w:name w:val="footer"/>
    <w:basedOn w:val="Normal"/>
    <w:link w:val="RodapChar"/>
    <w:uiPriority w:val="99"/>
    <w:unhideWhenUsed/>
    <w:rsid w:val="00F0626E"/>
    <w:pPr>
      <w:tabs>
        <w:tab w:val="center" w:pos="4252"/>
        <w:tab w:val="right" w:pos="8504"/>
      </w:tabs>
    </w:pPr>
  </w:style>
  <w:style w:type="character" w:customStyle="1" w:styleId="RodapChar">
    <w:name w:val="Rodapé Char"/>
    <w:basedOn w:val="Fontepargpadro"/>
    <w:link w:val="Rodap"/>
    <w:uiPriority w:val="99"/>
    <w:rsid w:val="00F06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1245</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dc:creator>
  <cp:keywords/>
  <dc:description/>
  <cp:lastModifiedBy>COMPRAS</cp:lastModifiedBy>
  <cp:revision>2</cp:revision>
  <cp:lastPrinted>2021-02-23T11:13:00Z</cp:lastPrinted>
  <dcterms:created xsi:type="dcterms:W3CDTF">2021-02-23T11:13:00Z</dcterms:created>
  <dcterms:modified xsi:type="dcterms:W3CDTF">2021-02-23T11:13:00Z</dcterms:modified>
</cp:coreProperties>
</file>