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CB99" w14:textId="2EF93BA8" w:rsidR="00051FAE" w:rsidRPr="00BA72AA" w:rsidRDefault="00051FAE" w:rsidP="00051FAE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 xml:space="preserve">ATA DE REGISTRO DE PREÇOS Nº </w:t>
      </w:r>
      <w:r>
        <w:rPr>
          <w:rFonts w:ascii="Times New Roman" w:hAnsi="Times New Roman"/>
          <w:b/>
          <w:bCs/>
          <w:color w:val="000000"/>
        </w:rPr>
        <w:t>41/</w:t>
      </w:r>
      <w:r w:rsidRPr="00BA72AA">
        <w:rPr>
          <w:rFonts w:ascii="Times New Roman" w:hAnsi="Times New Roman"/>
          <w:b/>
          <w:bCs/>
          <w:color w:val="000000"/>
        </w:rPr>
        <w:t>2021</w:t>
      </w:r>
    </w:p>
    <w:p w14:paraId="2BF37E68" w14:textId="77777777" w:rsidR="00051FAE" w:rsidRPr="00BA72AA" w:rsidRDefault="00051FAE" w:rsidP="00051FAE">
      <w:pPr>
        <w:widowControl w:val="0"/>
        <w:tabs>
          <w:tab w:val="left" w:pos="708"/>
          <w:tab w:val="left" w:pos="2270"/>
          <w:tab w:val="left" w:pos="4294"/>
        </w:tabs>
        <w:jc w:val="both"/>
        <w:rPr>
          <w:rFonts w:ascii="Times New Roman" w:hAnsi="Times New Roman"/>
          <w:b/>
        </w:rPr>
      </w:pPr>
      <w:r w:rsidRPr="00BA72AA">
        <w:rPr>
          <w:rFonts w:ascii="Times New Roman" w:hAnsi="Times New Roman"/>
          <w:b/>
          <w:bCs/>
          <w:color w:val="000000"/>
        </w:rPr>
        <w:t>OBJETO:</w:t>
      </w:r>
      <w:r w:rsidRPr="00BA72AA">
        <w:rPr>
          <w:rFonts w:ascii="Times New Roman" w:hAnsi="Times New Roman"/>
          <w:bCs/>
        </w:rPr>
        <w:t xml:space="preserve"> </w:t>
      </w:r>
      <w:r w:rsidRPr="00BA72AA">
        <w:rPr>
          <w:rFonts w:ascii="Times New Roman" w:hAnsi="Times New Roman"/>
          <w:b/>
          <w:bCs/>
          <w:color w:val="000000"/>
        </w:rPr>
        <w:t>Prestadoras de Serviços de atendimento fonoaudiólogo, assistencial, psicológico, pedagógico, acompanhamento escolar, ensino de LIBRAS, e todo suporte necessário para inclusão social de surdos</w:t>
      </w:r>
      <w:r w:rsidRPr="00BA72AA">
        <w:rPr>
          <w:rFonts w:ascii="Times New Roman" w:hAnsi="Times New Roman"/>
          <w:b/>
          <w:bCs/>
          <w:lang w:eastAsia="pt-BR"/>
        </w:rPr>
        <w:t>.</w:t>
      </w:r>
    </w:p>
    <w:p w14:paraId="37451CBF" w14:textId="6DF7CBE2" w:rsidR="00051FAE" w:rsidRPr="00BA72AA" w:rsidRDefault="00051FAE" w:rsidP="00051FAE">
      <w:pPr>
        <w:widowControl w:val="0"/>
        <w:tabs>
          <w:tab w:val="left" w:pos="708"/>
          <w:tab w:val="left" w:pos="2270"/>
          <w:tab w:val="left" w:pos="4294"/>
        </w:tabs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O </w:t>
      </w:r>
      <w:r w:rsidRPr="00BA72AA">
        <w:rPr>
          <w:rFonts w:ascii="Times New Roman" w:hAnsi="Times New Roman"/>
          <w:b/>
          <w:bCs/>
          <w:color w:val="000000"/>
        </w:rPr>
        <w:t>MUNICÍPIO DE BARRA BONITA</w:t>
      </w:r>
      <w:r w:rsidRPr="00BA72AA">
        <w:rPr>
          <w:rFonts w:ascii="Times New Roman" w:hAnsi="Times New Roman"/>
          <w:color w:val="000000"/>
        </w:rPr>
        <w:t xml:space="preserve">, Estado de Santa Catarina, pessoa jurídica de direito público interno, com sede na Av. Buenos Aires, 600, centro, na cidade de BARRA BONITA - SC, com CNPJ sob nº 01.612.527/0001-30, neste ato representado pelo SECRETÁRIA MUNICIPAL DE EDUCAÇÃO Sr. </w:t>
      </w:r>
      <w:r w:rsidRPr="00BA72AA">
        <w:rPr>
          <w:rFonts w:ascii="Times New Roman" w:hAnsi="Times New Roman"/>
          <w:b/>
          <w:bCs/>
          <w:color w:val="000000"/>
        </w:rPr>
        <w:t>NEURA MARIA SCHONARDIE DERES</w:t>
      </w:r>
      <w:r w:rsidRPr="00BA72AA">
        <w:rPr>
          <w:rFonts w:ascii="Times New Roman" w:hAnsi="Times New Roman"/>
          <w:color w:val="000000"/>
        </w:rPr>
        <w:t>, brasileiro, casado, residente e domiciliado nesta cidade e Município de BARRA BONITA, SC, portador do CPF n.</w:t>
      </w:r>
      <w:r w:rsidRPr="00051FAE">
        <w:t xml:space="preserve"> </w:t>
      </w:r>
      <w:r w:rsidRPr="00051FAE">
        <w:rPr>
          <w:rFonts w:ascii="Times New Roman" w:hAnsi="Times New Roman"/>
          <w:color w:val="000000"/>
        </w:rPr>
        <w:t>736.467.849-20</w:t>
      </w:r>
      <w:r w:rsidRPr="00BA72AA">
        <w:rPr>
          <w:rFonts w:ascii="Times New Roman" w:hAnsi="Times New Roman"/>
          <w:color w:val="000000"/>
        </w:rPr>
        <w:t xml:space="preserve">, resolve </w:t>
      </w:r>
      <w:r w:rsidRPr="00BA72AA">
        <w:rPr>
          <w:rFonts w:ascii="Times New Roman" w:hAnsi="Times New Roman"/>
          <w:b/>
          <w:bCs/>
          <w:color w:val="000000"/>
        </w:rPr>
        <w:t xml:space="preserve">REGISTRAR OS PREÇOS </w:t>
      </w:r>
      <w:r w:rsidRPr="00BA72AA">
        <w:rPr>
          <w:rFonts w:ascii="Times New Roman" w:hAnsi="Times New Roman"/>
          <w:color w:val="000000"/>
        </w:rPr>
        <w:t xml:space="preserve">do fornecedor </w:t>
      </w:r>
      <w:r w:rsidRPr="00051FAE">
        <w:rPr>
          <w:rFonts w:ascii="Times New Roman" w:hAnsi="Times New Roman"/>
          <w:b/>
          <w:bCs/>
          <w:color w:val="000000"/>
        </w:rPr>
        <w:t>APAS - ASSOC. DE PAIS E AMIGOS DO SURDOS</w:t>
      </w:r>
      <w:r w:rsidRPr="00051FAE">
        <w:rPr>
          <w:rFonts w:ascii="Times New Roman" w:hAnsi="Times New Roman"/>
          <w:b/>
          <w:bCs/>
          <w:color w:val="000000"/>
        </w:rPr>
        <w:t>, CNPJ:</w:t>
      </w:r>
      <w:r w:rsidRPr="00051FAE">
        <w:rPr>
          <w:b/>
          <w:bCs/>
        </w:rPr>
        <w:t xml:space="preserve"> </w:t>
      </w:r>
      <w:r w:rsidRPr="00051FAE">
        <w:rPr>
          <w:rFonts w:ascii="Times New Roman" w:hAnsi="Times New Roman"/>
          <w:b/>
          <w:bCs/>
          <w:color w:val="000000"/>
        </w:rPr>
        <w:t>00.680.364/0001-60</w:t>
      </w:r>
      <w:r>
        <w:rPr>
          <w:rFonts w:ascii="Times New Roman" w:hAnsi="Times New Roman"/>
          <w:color w:val="000000"/>
        </w:rPr>
        <w:t>, Bairro são Jorge, Rua Tiradentes, São Miguel do Oeste/SC</w:t>
      </w:r>
      <w:r w:rsidRPr="00BA72AA">
        <w:rPr>
          <w:rFonts w:ascii="Times New Roman" w:hAnsi="Times New Roman"/>
          <w:color w:val="000000"/>
        </w:rPr>
        <w:t xml:space="preserve">, vencedor do </w:t>
      </w:r>
      <w:r w:rsidRPr="00BA72AA">
        <w:rPr>
          <w:rFonts w:ascii="Times New Roman" w:hAnsi="Times New Roman"/>
          <w:b/>
          <w:bCs/>
          <w:color w:val="000000"/>
        </w:rPr>
        <w:t xml:space="preserve">Processo Licitatório nº. </w:t>
      </w:r>
      <w:r>
        <w:rPr>
          <w:rFonts w:ascii="Times New Roman" w:hAnsi="Times New Roman"/>
          <w:b/>
          <w:bCs/>
          <w:color w:val="000000"/>
        </w:rPr>
        <w:t>41</w:t>
      </w:r>
      <w:r w:rsidRPr="00BA72AA">
        <w:rPr>
          <w:rFonts w:ascii="Times New Roman" w:hAnsi="Times New Roman"/>
          <w:b/>
          <w:bCs/>
          <w:color w:val="000000"/>
        </w:rPr>
        <w:t>/2021</w:t>
      </w:r>
      <w:r w:rsidRPr="00BA72AA">
        <w:rPr>
          <w:rFonts w:ascii="Times New Roman" w:hAnsi="Times New Roman"/>
          <w:color w:val="000000"/>
        </w:rPr>
        <w:t xml:space="preserve">, </w:t>
      </w:r>
      <w:r w:rsidRPr="00BA72AA">
        <w:rPr>
          <w:rFonts w:ascii="Times New Roman" w:hAnsi="Times New Roman"/>
          <w:b/>
          <w:bCs/>
          <w:color w:val="000000"/>
        </w:rPr>
        <w:t xml:space="preserve">Pregão Presencial Nº </w:t>
      </w:r>
      <w:r>
        <w:rPr>
          <w:rFonts w:ascii="Times New Roman" w:hAnsi="Times New Roman"/>
          <w:b/>
          <w:bCs/>
          <w:color w:val="000000"/>
        </w:rPr>
        <w:t>41</w:t>
      </w:r>
      <w:r w:rsidRPr="00BA72AA">
        <w:rPr>
          <w:rFonts w:ascii="Times New Roman" w:hAnsi="Times New Roman"/>
          <w:b/>
          <w:bCs/>
          <w:color w:val="000000"/>
        </w:rPr>
        <w:t>/2021</w:t>
      </w:r>
      <w:r w:rsidRPr="00BA72AA">
        <w:rPr>
          <w:rFonts w:ascii="Times New Roman" w:hAnsi="Times New Roman"/>
          <w:color w:val="000000"/>
        </w:rPr>
        <w:t>, para eventual aquisição do objeto do presente Termo, observadas as disposições contidas na Lei Federal nº 10.522, de 17 de julho de 2002, Decreto Federal nº 7.892/13, LC nº 123/2006, com aplicação subsidiária da Lei Federal nº 8.666, de 21 de junho de 1993, suas respectivas alterações e legislação aplicável, em conformidade com os itens, quantidades e especificações a seguir:</w:t>
      </w:r>
    </w:p>
    <w:p w14:paraId="716C915E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CLAUSULA PRIMEIRA – DA RELAÇÃO DE ITENS</w:t>
      </w:r>
    </w:p>
    <w:tbl>
      <w:tblPr>
        <w:tblOverlap w:val="never"/>
        <w:tblW w:w="8650" w:type="dxa"/>
        <w:tblLayout w:type="fixed"/>
        <w:tblLook w:val="01E0" w:firstRow="1" w:lastRow="1" w:firstColumn="1" w:lastColumn="1" w:noHBand="0" w:noVBand="0"/>
      </w:tblPr>
      <w:tblGrid>
        <w:gridCol w:w="454"/>
        <w:gridCol w:w="3100"/>
        <w:gridCol w:w="1593"/>
        <w:gridCol w:w="773"/>
        <w:gridCol w:w="728"/>
        <w:gridCol w:w="1001"/>
        <w:gridCol w:w="1001"/>
      </w:tblGrid>
      <w:tr w:rsidR="00051FAE" w14:paraId="341B257A" w14:textId="77777777" w:rsidTr="00051FAE">
        <w:trPr>
          <w:trHeight w:val="629"/>
          <w:tblHeader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C1DD" w14:textId="77777777" w:rsidR="00051FAE" w:rsidRDefault="00051FAE" w:rsidP="00A935D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0146" w14:textId="77777777" w:rsidR="00051FAE" w:rsidRDefault="00051FAE" w:rsidP="00A935D1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Produto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8C12" w14:textId="77777777" w:rsidR="00051FAE" w:rsidRDefault="00051FAE" w:rsidP="00A935D1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Fornecedor com Melhor Proposta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6220" w14:textId="77777777" w:rsidR="00051FAE" w:rsidRDefault="00051FAE" w:rsidP="00A935D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1DAD" w14:textId="77777777" w:rsidR="00051FAE" w:rsidRDefault="00051FAE" w:rsidP="00A935D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243B" w14:textId="77777777" w:rsidR="00051FAE" w:rsidRDefault="00051FAE" w:rsidP="00A935D1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AF9E" w14:textId="77777777" w:rsidR="00051FAE" w:rsidRDefault="00051FAE" w:rsidP="00A935D1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051FAE" w14:paraId="6BF789D4" w14:textId="77777777" w:rsidTr="00051FAE">
        <w:trPr>
          <w:trHeight w:val="147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4"/>
            </w:tblGrid>
            <w:tr w:rsidR="00051FAE" w14:paraId="23431B3E" w14:textId="77777777" w:rsidTr="00051FAE">
              <w:trPr>
                <w:trHeight w:val="411"/>
                <w:jc w:val="center"/>
              </w:trPr>
              <w:tc>
                <w:tcPr>
                  <w:tcW w:w="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99483" w14:textId="77777777" w:rsidR="00051FAE" w:rsidRDefault="00051FAE" w:rsidP="00A935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078CF18" w14:textId="77777777" w:rsidR="00051FAE" w:rsidRDefault="00051FAE" w:rsidP="00A935D1">
            <w:pPr>
              <w:spacing w:line="1" w:lineRule="auto"/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C70E" w14:textId="77777777" w:rsidR="00051FAE" w:rsidRDefault="00051FAE" w:rsidP="00A935D1">
            <w:pPr>
              <w:rPr>
                <w:vanish/>
              </w:rPr>
            </w:pPr>
          </w:p>
          <w:tbl>
            <w:tblPr>
              <w:tblOverlap w:val="never"/>
              <w:tblW w:w="31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00"/>
            </w:tblGrid>
            <w:tr w:rsidR="00051FAE" w14:paraId="6C0A0246" w14:textId="77777777" w:rsidTr="00051FAE">
              <w:trPr>
                <w:trHeight w:val="1464"/>
              </w:trPr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A16D0" w14:textId="77777777" w:rsidR="00051FAE" w:rsidRDefault="00051FAE" w:rsidP="00A935D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PRESTADORAS DE SERVIÇOS DE ATENDIMENTO FONOAUDIÓLOGO, ASSISTENCIAL, PSICOLÓGICO, PEDAGÓGICO, ACOMPANHAMENTO ESCOLAR, ENSINO DE LIBRAS, E TODO SUPORTE NECESSÁRIO PARA INCLUSÃO SOCIAL DE SURDOS</w:t>
                  </w:r>
                </w:p>
              </w:tc>
            </w:tr>
          </w:tbl>
          <w:p w14:paraId="57063A07" w14:textId="77777777" w:rsidR="00051FAE" w:rsidRDefault="00051FAE" w:rsidP="00A935D1">
            <w:pPr>
              <w:spacing w:line="1" w:lineRule="auto"/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0F76" w14:textId="77777777" w:rsidR="00051FAE" w:rsidRDefault="00051FAE" w:rsidP="00A935D1">
            <w:pPr>
              <w:rPr>
                <w:vanish/>
              </w:rPr>
            </w:pPr>
          </w:p>
          <w:tbl>
            <w:tblPr>
              <w:tblOverlap w:val="never"/>
              <w:tblW w:w="159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3"/>
            </w:tblGrid>
            <w:tr w:rsidR="00051FAE" w14:paraId="2F195225" w14:textId="77777777" w:rsidTr="00051FAE">
              <w:trPr>
                <w:trHeight w:val="835"/>
              </w:trPr>
              <w:tc>
                <w:tcPr>
                  <w:tcW w:w="15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6F171" w14:textId="77777777" w:rsidR="00051FAE" w:rsidRDefault="00051FAE" w:rsidP="00A935D1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26255 - APAS - ASSOC. DE PAIS E AMIGOS DO SURDOS</w:t>
                  </w:r>
                </w:p>
              </w:tc>
            </w:tr>
          </w:tbl>
          <w:p w14:paraId="797123F7" w14:textId="77777777" w:rsidR="00051FAE" w:rsidRDefault="00051FAE" w:rsidP="00A935D1">
            <w:pPr>
              <w:spacing w:line="1" w:lineRule="auto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A25C" w14:textId="77777777" w:rsidR="00051FAE" w:rsidRDefault="00051FAE" w:rsidP="00A935D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8"/>
            </w:tblGrid>
            <w:tr w:rsidR="00051FAE" w14:paraId="08AAF943" w14:textId="77777777" w:rsidTr="00051FAE">
              <w:trPr>
                <w:trHeight w:val="411"/>
                <w:jc w:val="center"/>
              </w:trPr>
              <w:tc>
                <w:tcPr>
                  <w:tcW w:w="7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A5EFD" w14:textId="77777777" w:rsidR="00051FAE" w:rsidRDefault="00051FAE" w:rsidP="00A935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</w:tr>
          </w:tbl>
          <w:p w14:paraId="222941A7" w14:textId="77777777" w:rsidR="00051FAE" w:rsidRDefault="00051FAE" w:rsidP="00A935D1">
            <w:pPr>
              <w:spacing w:line="1" w:lineRule="auto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73FE" w14:textId="77777777" w:rsidR="00051FAE" w:rsidRDefault="00051FAE" w:rsidP="00A935D1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R$1.050,00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A652" w14:textId="77777777" w:rsidR="00051FAE" w:rsidRDefault="00051FAE" w:rsidP="00A935D1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R$9.450,00</w:t>
            </w:r>
          </w:p>
        </w:tc>
      </w:tr>
    </w:tbl>
    <w:p w14:paraId="23CCDC62" w14:textId="77777777" w:rsidR="00051FAE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B721C44" w14:textId="7615222C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SEGUNDA – DA VALIDADE DA ATA</w:t>
      </w:r>
    </w:p>
    <w:p w14:paraId="63B35FFA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2.1 - A presente Ata de Registro de Preços terá </w:t>
      </w:r>
      <w:r w:rsidRPr="00BA72AA">
        <w:rPr>
          <w:rFonts w:ascii="Times New Roman" w:hAnsi="Times New Roman"/>
          <w:b/>
          <w:bCs/>
          <w:color w:val="000000"/>
        </w:rPr>
        <w:t xml:space="preserve">validade de </w:t>
      </w:r>
      <w:r>
        <w:rPr>
          <w:rFonts w:ascii="Times New Roman" w:hAnsi="Times New Roman"/>
          <w:b/>
          <w:bCs/>
          <w:color w:val="000000"/>
        </w:rPr>
        <w:t>9</w:t>
      </w:r>
      <w:r w:rsidRPr="00BA72AA">
        <w:rPr>
          <w:rFonts w:ascii="Times New Roman" w:hAnsi="Times New Roman"/>
          <w:b/>
          <w:bCs/>
          <w:color w:val="000000"/>
        </w:rPr>
        <w:t xml:space="preserve"> (</w:t>
      </w:r>
      <w:r>
        <w:rPr>
          <w:rFonts w:ascii="Times New Roman" w:hAnsi="Times New Roman"/>
          <w:b/>
          <w:bCs/>
          <w:color w:val="000000"/>
        </w:rPr>
        <w:t>nove)</w:t>
      </w:r>
      <w:r w:rsidRPr="00BA72AA">
        <w:rPr>
          <w:rFonts w:ascii="Times New Roman" w:hAnsi="Times New Roman"/>
          <w:b/>
          <w:bCs/>
          <w:color w:val="000000"/>
        </w:rPr>
        <w:t xml:space="preserve"> meses </w:t>
      </w:r>
      <w:r w:rsidRPr="00BA72AA">
        <w:rPr>
          <w:rFonts w:ascii="Times New Roman" w:hAnsi="Times New Roman"/>
          <w:color w:val="000000"/>
        </w:rPr>
        <w:t>consecutivos contados da data de assinatura.</w:t>
      </w:r>
    </w:p>
    <w:p w14:paraId="0B9EBC8D" w14:textId="5AF1418B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2.2 - Durante o prazo de validade desta Ata de Registro de Preço, o Município de BARRA BONITA não será obrigado a firmar as contratações que dela poderão advir, facultando-se a realização de licitação específica para a aquisição pretendida, sendo assegurado ao(s) beneficiário(s) do registro preferência de fornecimento em igualdade de condições.</w:t>
      </w:r>
    </w:p>
    <w:p w14:paraId="63B4249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TERCEIRA – DA REVISÃO DOS PREÇOS</w:t>
      </w:r>
    </w:p>
    <w:p w14:paraId="10ECBDFA" w14:textId="77777777" w:rsidR="00051FAE" w:rsidRPr="00BA72AA" w:rsidRDefault="00051FAE" w:rsidP="00051F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3.1 - Os preços, durante a vigência da Ata, serão fixos e irreajustáveis, exceto nas hipóteses devidamente comprovadas, de ocorrência de situação prevista na alínea “d” do inciso II do artigo 65 da Lei 8666/93 ou de redução dos preços praticados no mercado.</w:t>
      </w:r>
    </w:p>
    <w:p w14:paraId="6540E2BB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3.1.1 - Caso o contratado requeira o reequilíbrio econômico-financeiro do contrato, com fundamento do artigo 65, II, “d”, da Lei n° 8.666/93, não poderá haver interrupção/suspensão do fornecimento do objeto contratado durante o processamento e análise do pedido, bem como no caso de indeferimento da pretensão.</w:t>
      </w:r>
    </w:p>
    <w:p w14:paraId="054701A5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lastRenderedPageBreak/>
        <w:t>3.2 - Mesmo comprovada a ocorrência da situação prevista na alínea “d”, inciso II do artigo 65 da Lei Federal nº 8.666/93, a Administração, se julgar conveniente, poderá optar por cancelar a Ata e iniciar outro processo licitatório.</w:t>
      </w:r>
    </w:p>
    <w:p w14:paraId="1016C50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3.3 - A qualquer tempo, o preço registrado poderá ser revisto em decorrência de eventual redução daquele existente no mercado, cabendo ao Órgão Gerenciador convocar a empresa fornecedora registrada para negociar o novo valor.</w:t>
      </w:r>
    </w:p>
    <w:p w14:paraId="549145DA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431B1C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QUARTA - CONDIÇÕES DE PAGAMENTO:</w:t>
      </w:r>
    </w:p>
    <w:p w14:paraId="617D391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4.1 </w:t>
      </w:r>
      <w:r w:rsidRPr="00BA72AA">
        <w:rPr>
          <w:rFonts w:ascii="Times New Roman" w:hAnsi="Times New Roman"/>
          <w:b/>
          <w:bCs/>
          <w:color w:val="000000"/>
        </w:rPr>
        <w:t xml:space="preserve">- </w:t>
      </w:r>
      <w:r w:rsidRPr="00BA72AA">
        <w:rPr>
          <w:rFonts w:ascii="Times New Roman" w:hAnsi="Times New Roman"/>
          <w:color w:val="000000"/>
        </w:rPr>
        <w:t>Os pagamentos devidos aos vencedores serão efetuados em até 10 dias da entrega dos materiais e efetiva apresentação da nota fiscal. A nota fiscal deverá conter todas as especificações dos materiais, conforme itens, objeto deste Edital, devidamente atestada pela Secretaria responsável, pela pessoa indicada como responsável pelo recebimento.</w:t>
      </w:r>
    </w:p>
    <w:p w14:paraId="1C040A7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131CCC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QUINTA - DO CANCELAMENTO DO REGISTRO DE PREÇOS</w:t>
      </w:r>
    </w:p>
    <w:p w14:paraId="1244B194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5.1 - A Ata de Registro de Preços poderá ser cancelada pela Administração:</w:t>
      </w:r>
    </w:p>
    <w:p w14:paraId="705D2AB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5.1.1 - Automaticamente:</w:t>
      </w:r>
    </w:p>
    <w:p w14:paraId="413CB846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5.1.1.1 - </w:t>
      </w:r>
      <w:proofErr w:type="gramStart"/>
      <w:r w:rsidRPr="00BA72AA">
        <w:rPr>
          <w:rFonts w:ascii="Times New Roman" w:hAnsi="Times New Roman"/>
          <w:color w:val="000000"/>
        </w:rPr>
        <w:t>por</w:t>
      </w:r>
      <w:proofErr w:type="gramEnd"/>
      <w:r w:rsidRPr="00BA72AA">
        <w:rPr>
          <w:rFonts w:ascii="Times New Roman" w:hAnsi="Times New Roman"/>
          <w:color w:val="000000"/>
        </w:rPr>
        <w:t xml:space="preserve"> decurso de prazo de vigência;</w:t>
      </w:r>
    </w:p>
    <w:p w14:paraId="517630C4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5.1.1.2 - </w:t>
      </w:r>
      <w:proofErr w:type="gramStart"/>
      <w:r w:rsidRPr="00BA72AA">
        <w:rPr>
          <w:rFonts w:ascii="Times New Roman" w:hAnsi="Times New Roman"/>
          <w:color w:val="000000"/>
        </w:rPr>
        <w:t>quando</w:t>
      </w:r>
      <w:proofErr w:type="gramEnd"/>
      <w:r w:rsidRPr="00BA72AA">
        <w:rPr>
          <w:rFonts w:ascii="Times New Roman" w:hAnsi="Times New Roman"/>
          <w:color w:val="000000"/>
        </w:rPr>
        <w:t xml:space="preserve"> não restarem fornecedores registrados;</w:t>
      </w:r>
    </w:p>
    <w:p w14:paraId="3E39B92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5.1.1.3 - </w:t>
      </w:r>
      <w:proofErr w:type="gramStart"/>
      <w:r w:rsidRPr="00BA72AA">
        <w:rPr>
          <w:rFonts w:ascii="Times New Roman" w:hAnsi="Times New Roman"/>
          <w:color w:val="000000"/>
        </w:rPr>
        <w:t>pela</w:t>
      </w:r>
      <w:proofErr w:type="gramEnd"/>
      <w:r w:rsidRPr="00BA72AA">
        <w:rPr>
          <w:rFonts w:ascii="Times New Roman" w:hAnsi="Times New Roman"/>
          <w:color w:val="000000"/>
        </w:rPr>
        <w:t xml:space="preserve"> Administração Municipal, quando caracterizado o interesse público.</w:t>
      </w:r>
    </w:p>
    <w:p w14:paraId="4780E0D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5.2 - O Proponente terá o seu registro de preços cancelado na Ata, por intermédio de processo administrativo específico, assegurado o contraditório e ampla defesa.</w:t>
      </w:r>
    </w:p>
    <w:p w14:paraId="363F5401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5.2.1 - A pedido, quando:</w:t>
      </w:r>
    </w:p>
    <w:p w14:paraId="36867C6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5.2.1.1 - </w:t>
      </w:r>
      <w:proofErr w:type="gramStart"/>
      <w:r w:rsidRPr="00BA72AA">
        <w:rPr>
          <w:rFonts w:ascii="Times New Roman" w:hAnsi="Times New Roman"/>
          <w:color w:val="000000"/>
        </w:rPr>
        <w:t>comprovar</w:t>
      </w:r>
      <w:proofErr w:type="gramEnd"/>
      <w:r w:rsidRPr="00BA72AA">
        <w:rPr>
          <w:rFonts w:ascii="Times New Roman" w:hAnsi="Times New Roman"/>
          <w:color w:val="000000"/>
        </w:rPr>
        <w:t xml:space="preserve"> estar impossibilitado de cumprir as exigências da Ata, por ocorrência de casos fortuitos ou de força maior;</w:t>
      </w:r>
    </w:p>
    <w:p w14:paraId="605F9E03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5.2.1.2 - O seu preço registrado se tornar, comprovadamente, inexequível em função da elevação dos preços de mercado dos insumos que compõem o custo do serviço.</w:t>
      </w:r>
    </w:p>
    <w:p w14:paraId="4F3DB913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5.2.1.3 - A solicitação dos fornecedores para cancelamento dos preços registrados deverá ser formulada com a antecedência de 30 (trinta) dias, facultada à Administração a aplicação das penalidades previstas no </w:t>
      </w:r>
      <w:r w:rsidRPr="00BA72AA">
        <w:rPr>
          <w:rFonts w:ascii="Times New Roman" w:hAnsi="Times New Roman"/>
          <w:b/>
          <w:bCs/>
          <w:color w:val="000000"/>
        </w:rPr>
        <w:t xml:space="preserve">Item 11 </w:t>
      </w:r>
      <w:r w:rsidRPr="00BA72AA">
        <w:rPr>
          <w:rFonts w:ascii="Times New Roman" w:hAnsi="Times New Roman"/>
          <w:color w:val="000000"/>
        </w:rPr>
        <w:t>do Edital, caso não aceitas as razões do pedido.</w:t>
      </w:r>
    </w:p>
    <w:p w14:paraId="0DF1DB8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5.2.2 - Por iniciativa da Administração Municipal, quando:</w:t>
      </w:r>
    </w:p>
    <w:p w14:paraId="127FAAC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5.2.2.1 - O fornecedor perder qualquer condição de habilitação exigida no processo licitatório, ou seja, não cumprir o estabelecido no </w:t>
      </w:r>
      <w:r w:rsidRPr="00BA72AA">
        <w:rPr>
          <w:rFonts w:ascii="Times New Roman" w:hAnsi="Times New Roman"/>
          <w:b/>
          <w:bCs/>
          <w:color w:val="000000"/>
        </w:rPr>
        <w:t xml:space="preserve">item 7 </w:t>
      </w:r>
      <w:r w:rsidRPr="00BA72AA">
        <w:rPr>
          <w:rFonts w:ascii="Times New Roman" w:hAnsi="Times New Roman"/>
          <w:color w:val="000000"/>
        </w:rPr>
        <w:t>do Edital;</w:t>
      </w:r>
    </w:p>
    <w:p w14:paraId="46C75AE0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5.2.2.2 - </w:t>
      </w:r>
      <w:proofErr w:type="gramStart"/>
      <w:r w:rsidRPr="00BA72AA">
        <w:rPr>
          <w:rFonts w:ascii="Times New Roman" w:hAnsi="Times New Roman"/>
          <w:color w:val="000000"/>
        </w:rPr>
        <w:t>por</w:t>
      </w:r>
      <w:proofErr w:type="gramEnd"/>
      <w:r w:rsidRPr="00BA72AA">
        <w:rPr>
          <w:rFonts w:ascii="Times New Roman" w:hAnsi="Times New Roman"/>
          <w:color w:val="000000"/>
        </w:rPr>
        <w:t xml:space="preserve"> razões de interesse público, devidamente motivadas e justificadas;</w:t>
      </w:r>
    </w:p>
    <w:p w14:paraId="68F6214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5.2.2.3 - </w:t>
      </w:r>
      <w:proofErr w:type="gramStart"/>
      <w:r w:rsidRPr="00BA72AA">
        <w:rPr>
          <w:rFonts w:ascii="Times New Roman" w:hAnsi="Times New Roman"/>
          <w:color w:val="000000"/>
        </w:rPr>
        <w:t>o</w:t>
      </w:r>
      <w:proofErr w:type="gramEnd"/>
      <w:r w:rsidRPr="00BA72AA">
        <w:rPr>
          <w:rFonts w:ascii="Times New Roman" w:hAnsi="Times New Roman"/>
          <w:color w:val="000000"/>
        </w:rPr>
        <w:t xml:space="preserve"> fornecedor não cumprir as obrigações decorrentes desta Ata de Registro de Preços;</w:t>
      </w:r>
    </w:p>
    <w:p w14:paraId="4566D1AB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5.2.2.4 - </w:t>
      </w:r>
      <w:proofErr w:type="gramStart"/>
      <w:r w:rsidRPr="00BA72AA">
        <w:rPr>
          <w:rFonts w:ascii="Times New Roman" w:hAnsi="Times New Roman"/>
          <w:color w:val="000000"/>
        </w:rPr>
        <w:t>o</w:t>
      </w:r>
      <w:proofErr w:type="gramEnd"/>
      <w:r w:rsidRPr="00BA72AA">
        <w:rPr>
          <w:rFonts w:ascii="Times New Roman" w:hAnsi="Times New Roman"/>
          <w:color w:val="000000"/>
        </w:rPr>
        <w:t xml:space="preserve"> fornecedor não comparecer ou se recusar a retirar, no prazo estabelecido, os pedidos decorrentes desta Ata de Registro de Preços;</w:t>
      </w:r>
    </w:p>
    <w:p w14:paraId="14866E2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5.2.2.5 - </w:t>
      </w:r>
      <w:proofErr w:type="gramStart"/>
      <w:r w:rsidRPr="00BA72AA">
        <w:rPr>
          <w:rFonts w:ascii="Times New Roman" w:hAnsi="Times New Roman"/>
          <w:color w:val="000000"/>
        </w:rPr>
        <w:t>caracterizada</w:t>
      </w:r>
      <w:proofErr w:type="gramEnd"/>
      <w:r w:rsidRPr="00BA72AA">
        <w:rPr>
          <w:rFonts w:ascii="Times New Roman" w:hAnsi="Times New Roman"/>
          <w:color w:val="000000"/>
        </w:rPr>
        <w:t xml:space="preserve"> qualquer hipótese de inexecução total ou parcial das condições estabelecidas nesta Ata de Registro de Preço ou nos pedidos dela decorrentes;</w:t>
      </w:r>
    </w:p>
    <w:p w14:paraId="043CB0A1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5.2.2.6 - </w:t>
      </w:r>
      <w:proofErr w:type="gramStart"/>
      <w:r w:rsidRPr="00BA72AA">
        <w:rPr>
          <w:rFonts w:ascii="Times New Roman" w:hAnsi="Times New Roman"/>
          <w:color w:val="000000"/>
        </w:rPr>
        <w:t>não</w:t>
      </w:r>
      <w:proofErr w:type="gramEnd"/>
      <w:r w:rsidRPr="00BA72AA">
        <w:rPr>
          <w:rFonts w:ascii="Times New Roman" w:hAnsi="Times New Roman"/>
          <w:color w:val="000000"/>
        </w:rPr>
        <w:t xml:space="preserve"> aceitar reduzir seu preço registrado, na hipótese de este se tornar superior àqueles praticados no mercado.</w:t>
      </w:r>
    </w:p>
    <w:p w14:paraId="2750B78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lastRenderedPageBreak/>
        <w:t>5.3 - A comunicação do cancelamento do preço registrado, nos casos previstos, será feita por meio de documento oficial.</w:t>
      </w:r>
    </w:p>
    <w:p w14:paraId="5E9D81DE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B8C1AF5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 xml:space="preserve">CLÁUSULA SEXTA - DO PRAZO PARA ENTREGA </w:t>
      </w:r>
    </w:p>
    <w:p w14:paraId="28F305C4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A72AA">
        <w:rPr>
          <w:rFonts w:ascii="Times New Roman" w:hAnsi="Times New Roman"/>
          <w:bCs/>
        </w:rPr>
        <w:t>3.1 –</w:t>
      </w:r>
      <w:r w:rsidRPr="00BA72AA">
        <w:rPr>
          <w:rFonts w:ascii="Times New Roman" w:hAnsi="Times New Roman"/>
        </w:rPr>
        <w:t xml:space="preserve"> Os produtos deverão ser entregues/prestados conforme solicitação </w:t>
      </w:r>
      <w:proofErr w:type="gramStart"/>
      <w:r w:rsidRPr="00BA72AA">
        <w:rPr>
          <w:rFonts w:ascii="Times New Roman" w:hAnsi="Times New Roman"/>
        </w:rPr>
        <w:t xml:space="preserve">da </w:t>
      </w:r>
      <w:r w:rsidRPr="00BA72AA">
        <w:rPr>
          <w:rFonts w:ascii="Times New Roman" w:hAnsi="Times New Roman"/>
          <w:b/>
        </w:rPr>
        <w:t xml:space="preserve"> Secretaria</w:t>
      </w:r>
      <w:proofErr w:type="gramEnd"/>
      <w:r w:rsidRPr="00BA72AA">
        <w:rPr>
          <w:rFonts w:ascii="Times New Roman" w:hAnsi="Times New Roman"/>
          <w:b/>
        </w:rPr>
        <w:t xml:space="preserve"> de Educação, sito na Av. Buenos Aires, 600,ou ainda em outro local designado pelo requisitante</w:t>
      </w:r>
      <w:r w:rsidRPr="00BA72AA">
        <w:rPr>
          <w:rFonts w:ascii="Times New Roman" w:hAnsi="Times New Roman"/>
        </w:rPr>
        <w:t xml:space="preserve">, devendo ocorrer em </w:t>
      </w:r>
      <w:r w:rsidRPr="00BA72AA">
        <w:rPr>
          <w:rFonts w:ascii="Times New Roman" w:hAnsi="Times New Roman"/>
          <w:b/>
        </w:rPr>
        <w:t>até 15 dias</w:t>
      </w:r>
      <w:r w:rsidRPr="00BA72AA">
        <w:rPr>
          <w:rFonts w:ascii="Times New Roman" w:hAnsi="Times New Roman"/>
        </w:rPr>
        <w:t xml:space="preserve"> consecutivos após a emissão da Autorização de Fornecimento emitida pelo Município.</w:t>
      </w:r>
    </w:p>
    <w:p w14:paraId="0E31051A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A72AA">
        <w:rPr>
          <w:rFonts w:ascii="Times New Roman" w:hAnsi="Times New Roman"/>
        </w:rPr>
        <w:t xml:space="preserve">3.1.1 – A estimativa de aquisição/entrega dos </w:t>
      </w:r>
      <w:r w:rsidRPr="00BA72AA">
        <w:rPr>
          <w:rFonts w:ascii="Times New Roman" w:hAnsi="Times New Roman"/>
          <w:b/>
        </w:rPr>
        <w:t>itens</w:t>
      </w:r>
      <w:r w:rsidRPr="00BA72AA">
        <w:rPr>
          <w:rFonts w:ascii="Times New Roman" w:hAnsi="Times New Roman"/>
        </w:rPr>
        <w:t xml:space="preserve"> é mensal, de acordo com a necessidade a ser atendida.</w:t>
      </w:r>
    </w:p>
    <w:p w14:paraId="099D6235" w14:textId="77777777" w:rsidR="00051FAE" w:rsidRPr="00BA72AA" w:rsidRDefault="00051FAE" w:rsidP="00051FAE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BA72AA">
        <w:rPr>
          <w:rFonts w:ascii="Times New Roman" w:hAnsi="Times New Roman"/>
        </w:rPr>
        <w:t xml:space="preserve">3.2 – </w:t>
      </w:r>
      <w:r w:rsidRPr="00BA72AA">
        <w:rPr>
          <w:rFonts w:ascii="Times New Roman" w:hAnsi="Times New Roman"/>
          <w:b/>
        </w:rPr>
        <w:t>O Município de BARRA BONITA emitirá as Autorizações de Fornecimento, de FORMA PARCELADA</w:t>
      </w:r>
      <w:r w:rsidRPr="00BA72AA">
        <w:rPr>
          <w:rFonts w:ascii="Times New Roman" w:hAnsi="Times New Roman"/>
        </w:rPr>
        <w:t>, de acordo com suas necessidades.</w:t>
      </w:r>
    </w:p>
    <w:p w14:paraId="75CD41B9" w14:textId="77777777" w:rsidR="00051FAE" w:rsidRPr="00BA72AA" w:rsidRDefault="00051FAE" w:rsidP="00051FAE">
      <w:pPr>
        <w:spacing w:after="120" w:line="240" w:lineRule="auto"/>
        <w:jc w:val="both"/>
        <w:rPr>
          <w:rFonts w:ascii="Times New Roman" w:hAnsi="Times New Roman"/>
        </w:rPr>
      </w:pPr>
      <w:r w:rsidRPr="00BA72AA">
        <w:rPr>
          <w:rFonts w:ascii="Times New Roman" w:hAnsi="Times New Roman"/>
        </w:rPr>
        <w:t>3.3 – A contratada é obrigada a substituir, às suas expensas, no todo ou em parte, o objeto desta licitação, em caso de defeito ou incorreção decorrente da produção e/ou fabricação, ou uso de produto diverso do que foi relacionado em sua proposta.</w:t>
      </w:r>
    </w:p>
    <w:p w14:paraId="5E5F586E" w14:textId="77777777" w:rsidR="00051FAE" w:rsidRPr="00BA72AA" w:rsidRDefault="00051FAE" w:rsidP="00051FAE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3.4 - Imediatamente após a entrega dos materiais, objeto desta Licitação, os mesmos serão devidamente inspecionados pelo Setor Responsável. No caso de se constatar qualquer irregularidade ou incompatibilidade nos itens fornecidos em relação à proposta comercial da contratada ou em relação às condições expressas neste Edital.</w:t>
      </w:r>
    </w:p>
    <w:p w14:paraId="0AD0687A" w14:textId="77777777" w:rsidR="00051FAE" w:rsidRPr="00BA72AA" w:rsidRDefault="00051FAE" w:rsidP="00051FAE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3.5 – Na hipótese da não aceitação do objeto, o mesmo deverá ser retirado pelo fornecedor no prazo de 5 (cinco) dias contados da notificação da não aceitação, para reposição no prazo máximo de 5 (cinco) dias.</w:t>
      </w:r>
    </w:p>
    <w:p w14:paraId="7844D51A" w14:textId="77777777" w:rsidR="00051FAE" w:rsidRPr="00BA72AA" w:rsidRDefault="00051FAE" w:rsidP="00051FAE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3.6 – Cada Secretaria terá o prazo máximo de 05 (cinco) dias para processar a conferencia do que foi entregue, lavrando termo de recebimento definitivo ou notificando a DETENTORA DA ATA para substituição do objeto entregue em desacordo com as especificações.</w:t>
      </w:r>
    </w:p>
    <w:p w14:paraId="03B03CE9" w14:textId="77777777" w:rsidR="00051FAE" w:rsidRPr="00BA72AA" w:rsidRDefault="00051FAE" w:rsidP="00051FAE">
      <w:pPr>
        <w:widowControl w:val="0"/>
        <w:spacing w:after="120" w:line="240" w:lineRule="auto"/>
        <w:jc w:val="both"/>
        <w:rPr>
          <w:rFonts w:ascii="Times New Roman" w:hAnsi="Times New Roman"/>
          <w:b/>
          <w:color w:val="FF0000"/>
        </w:rPr>
      </w:pPr>
      <w:r w:rsidRPr="00BA72AA">
        <w:rPr>
          <w:rFonts w:ascii="Times New Roman" w:hAnsi="Times New Roman"/>
          <w:color w:val="000000"/>
        </w:rPr>
        <w:t>3.7 – O recebimento provisório ou definitivo não exclui a responsabilidade da DETENTORA DA ATA pela perfeita execução do Empenho, ficando a mesma obrigada a substituir, no todo ou em parte, o objeto do Empenho, se a qualquer tempo se verificar vícios, defeitos ou incorreções.</w:t>
      </w:r>
    </w:p>
    <w:p w14:paraId="1B1D70DE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37FAD4B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SÉTIMA – DAS OBRIGAÇÕES DAS PARTES</w:t>
      </w:r>
    </w:p>
    <w:p w14:paraId="6427FC5F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7.1 - Caberá à </w:t>
      </w:r>
      <w:r w:rsidRPr="00BA72AA">
        <w:rPr>
          <w:rFonts w:ascii="Times New Roman" w:hAnsi="Times New Roman"/>
          <w:b/>
          <w:bCs/>
          <w:color w:val="000000"/>
        </w:rPr>
        <w:t>CONTRATANTE</w:t>
      </w:r>
      <w:r w:rsidRPr="00BA72AA">
        <w:rPr>
          <w:rFonts w:ascii="Times New Roman" w:hAnsi="Times New Roman"/>
          <w:color w:val="000000"/>
        </w:rPr>
        <w:t>:</w:t>
      </w:r>
    </w:p>
    <w:p w14:paraId="6D09B874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7.1.1 - Emitir a Autorização de Fornecimento, com todas as informações necessárias, em favor da CONTRATADA;</w:t>
      </w:r>
    </w:p>
    <w:p w14:paraId="28F6223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7.1.2 - Responsabilizar-se pela lavratura do respectivo contrato/Ata de Registro de Preços, com base nas disposições estabelecidas neste Termo de Referência, e ainda, em consonância com a Lei Federal nº 8.666/93 e suas alterações;</w:t>
      </w:r>
    </w:p>
    <w:p w14:paraId="058B7D5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7.1.3 - Assegurar os recursos orçamentários e financeiros para custear a aquisição dos itens;</w:t>
      </w:r>
    </w:p>
    <w:p w14:paraId="5355030B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7.1.4 - Acompanhar, controlar e avaliar a entrega dos itens, através da unidade responsável por esta atribuição;</w:t>
      </w:r>
    </w:p>
    <w:p w14:paraId="7F62A7EA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7.1.5 - Prestar à CONTRATADA, em tempo hábil, as informações eventualmente necessárias à entrega dos itens;</w:t>
      </w:r>
    </w:p>
    <w:p w14:paraId="06D0C3EE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lastRenderedPageBreak/>
        <w:t>7.1.6 - Atestar as faturas correspondentes à entrega dos itens, por intermédio do servidor competente;</w:t>
      </w:r>
    </w:p>
    <w:p w14:paraId="11F9481F" w14:textId="77777777" w:rsidR="00051FAE" w:rsidRPr="00BA72AA" w:rsidRDefault="00051FAE" w:rsidP="00051F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7.1.7 - Efetuar, em favor da empresa CONTRATADA, o pagamento, nas condições estabelecidas no edital e seus anexos.</w:t>
      </w:r>
    </w:p>
    <w:p w14:paraId="23508BC1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7.2 - Caberá à </w:t>
      </w:r>
      <w:r w:rsidRPr="00BA72AA">
        <w:rPr>
          <w:rFonts w:ascii="Times New Roman" w:hAnsi="Times New Roman"/>
          <w:b/>
          <w:bCs/>
          <w:color w:val="000000"/>
        </w:rPr>
        <w:t>CONTRATADA:</w:t>
      </w:r>
    </w:p>
    <w:p w14:paraId="640E315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7.2.1 - Tomar todas as providências necessárias ao fiel fornecimento do objeto deste Termo de Referência;</w:t>
      </w:r>
    </w:p>
    <w:p w14:paraId="0F86F833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7.2.2 - Manter, durante o período de vigência do Contrato/Ata de Registro de Preços, todas as condições e qualificações exigidas na licitação;</w:t>
      </w:r>
    </w:p>
    <w:p w14:paraId="47EC751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7.2.3 - Promover a entrega dos itens dentro dos parâmetros e rotinas estabelecidos, em observância às normas legais e regulamentares aplicáveis e às recomendações aceitas pela boa técnica;</w:t>
      </w:r>
    </w:p>
    <w:p w14:paraId="55551F3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7.2.4 - Prestar todos os esclarecimentos que lhe forem solicitados pela CONTRATANTE;</w:t>
      </w:r>
    </w:p>
    <w:p w14:paraId="3D9C5B3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7.2.5 - Adotar medidas para o fornecimento dos itens solicitados, observando todas as condições e especificações aprovadas pela CONTRATANTE;</w:t>
      </w:r>
    </w:p>
    <w:p w14:paraId="3264816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7.2.5 - Cumprir, impreterivelmente, todos os prazos e condições exigidas e observar as datas, horários e locais de entrega;</w:t>
      </w:r>
    </w:p>
    <w:p w14:paraId="54C55B9B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7.2.6 - Providenciar a imediata troca dos itens julgados inadequados ou que não atenda às necessidades da CONTRATANTE;</w:t>
      </w:r>
    </w:p>
    <w:p w14:paraId="3258279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7.2.7 - Responder e responsabilizar-se por quaisquer danos causados direta ou indiretamente a bens de propriedade da CONTRATANTE ou de terceiros, quando estes tenham sido ocasionados por seus empregadores/profissionais por ocasião das entregas.</w:t>
      </w:r>
    </w:p>
    <w:p w14:paraId="7AF2D2D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7.2.8 - Encaminhar à CONTRATANTE a </w:t>
      </w:r>
      <w:r w:rsidRPr="00BA72AA">
        <w:rPr>
          <w:rFonts w:ascii="Times New Roman" w:hAnsi="Times New Roman"/>
          <w:b/>
          <w:bCs/>
          <w:color w:val="000000"/>
        </w:rPr>
        <w:t xml:space="preserve">Nota Fiscal Eletrônica </w:t>
      </w:r>
      <w:r w:rsidRPr="00BA72AA">
        <w:rPr>
          <w:rFonts w:ascii="Times New Roman" w:hAnsi="Times New Roman"/>
          <w:color w:val="000000"/>
        </w:rPr>
        <w:t>correspondente ao item entregue.</w:t>
      </w:r>
    </w:p>
    <w:p w14:paraId="508F9B4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044174F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OITAVA - DAS PENALIDADES</w:t>
      </w:r>
    </w:p>
    <w:p w14:paraId="3F3EED7E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8.1 - Pelo atraso injustificado na entrega dos produtos, objeto desta Ata de Registro de Preços, sujeita (m)-se a(s) detentora(s) às penalidades previstas nos artigos 86 e 87 da Lei 8.666/93, na seguinte conformidade:</w:t>
      </w:r>
    </w:p>
    <w:p w14:paraId="6C29D2A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8.1.2 - </w:t>
      </w:r>
      <w:proofErr w:type="gramStart"/>
      <w:r w:rsidRPr="00BA72AA">
        <w:rPr>
          <w:rFonts w:ascii="Times New Roman" w:hAnsi="Times New Roman"/>
          <w:color w:val="000000"/>
        </w:rPr>
        <w:t>multa</w:t>
      </w:r>
      <w:proofErr w:type="gramEnd"/>
      <w:r w:rsidRPr="00BA72AA">
        <w:rPr>
          <w:rFonts w:ascii="Times New Roman" w:hAnsi="Times New Roman"/>
          <w:color w:val="000000"/>
        </w:rPr>
        <w:t xml:space="preserve"> de 0,33% (trinta e três centésimos por cento) sobre o valor total da obrigação não cumprida, por dia de atraso, limitada ao total de 20% (vinte por cento).</w:t>
      </w:r>
    </w:p>
    <w:p w14:paraId="1B83A012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8.1.3 - </w:t>
      </w:r>
      <w:proofErr w:type="gramStart"/>
      <w:r w:rsidRPr="00BA72AA">
        <w:rPr>
          <w:rFonts w:ascii="Times New Roman" w:hAnsi="Times New Roman"/>
          <w:color w:val="000000"/>
        </w:rPr>
        <w:t>pela</w:t>
      </w:r>
      <w:proofErr w:type="gramEnd"/>
      <w:r w:rsidRPr="00BA72AA">
        <w:rPr>
          <w:rFonts w:ascii="Times New Roman" w:hAnsi="Times New Roman"/>
          <w:color w:val="000000"/>
        </w:rPr>
        <w:t xml:space="preserve"> inexecução total ou parcial das Cláusulas desta Ata de Registro de Preços, a Administração Municipal poderá, garantida a prévia defesa, aplicar à(s) detentora(s) as sanções previstas no art. 7º da Lei 10.520/02, e, multa de 20% (vinte por cento) sobre o valor total dos bens não entregues.</w:t>
      </w:r>
    </w:p>
    <w:p w14:paraId="23A0A3F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8.2 - As multas aqui previstas não têm caráter compensatório, porém moratório e, consequentemente, o pagamento delas não exime a(s) detentora(s) da reparação dos eventuais danos, perdas ou prejuízos que seu ato punível venha acarretar à Administração Municipal.</w:t>
      </w:r>
    </w:p>
    <w:p w14:paraId="64BFE565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0D02E4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NONA - DA DIVULGAÇÃO DA ATA DE REGISTRO DE PREÇOS</w:t>
      </w:r>
    </w:p>
    <w:p w14:paraId="3D8C4AC9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lastRenderedPageBreak/>
        <w:t>9.1 - A presente Ata de Registro de Preços será divulgada na Imprensa Oficial do Município. Os preços registrados serão publicados trimestralmente, conforme o disposto no art. 15, § 2º, da Lei n.º 8.666/93.</w:t>
      </w:r>
    </w:p>
    <w:p w14:paraId="4A1DD790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</w:p>
    <w:p w14:paraId="75E3814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CLÁUSULA DÉCIMA – DAS DISPOSIÇÕES FINAIS E DO FORO</w:t>
      </w:r>
    </w:p>
    <w:p w14:paraId="33E39C6C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10.1 - É vedado efetuar acréscimo nos quantitativos fixados nesta Ata de Registro de Preços, inclusive o acréscimo de que trata o §1º do Art. 65 da Lei 8.666/93.</w:t>
      </w:r>
    </w:p>
    <w:p w14:paraId="3DF4990D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10.2 - Integram esta Ata, o edital do Pregão Presencial nº </w:t>
      </w:r>
      <w:r>
        <w:rPr>
          <w:rFonts w:ascii="Times New Roman" w:hAnsi="Times New Roman"/>
          <w:b/>
          <w:bCs/>
          <w:color w:val="000000"/>
        </w:rPr>
        <w:t>41</w:t>
      </w:r>
      <w:r w:rsidRPr="00BA72AA">
        <w:rPr>
          <w:rFonts w:ascii="Times New Roman" w:hAnsi="Times New Roman"/>
          <w:b/>
          <w:bCs/>
          <w:color w:val="000000"/>
        </w:rPr>
        <w:t xml:space="preserve">/2021 </w:t>
      </w:r>
      <w:r w:rsidRPr="00BA72AA">
        <w:rPr>
          <w:rFonts w:ascii="Times New Roman" w:hAnsi="Times New Roman"/>
          <w:color w:val="000000"/>
        </w:rPr>
        <w:t>e as propostas das empresas abaixo relacionadas.</w:t>
      </w:r>
    </w:p>
    <w:p w14:paraId="6BA05BF1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10.3 - Fica eleito o Foro da Comarca de BARRA BONITA - SC para dirimir quaisquer questões decorrentes da utilização da presente Ata.</w:t>
      </w:r>
    </w:p>
    <w:p w14:paraId="01F40CB0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10.4 - Os casos omissos serão resolvidos de acordo com a Lei 10.520/2002 e Lei 8.666/93, e demais normas aplicáveis.</w:t>
      </w:r>
    </w:p>
    <w:p w14:paraId="0A977137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>E, por estarem de acordo com as disposições contidas na presente Ata, as partes assinam este instrumento, em 03 (três) vias de igual teor e forma.</w:t>
      </w:r>
    </w:p>
    <w:p w14:paraId="6EDF0413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</w:p>
    <w:p w14:paraId="7CAC4D77" w14:textId="1A8D51FB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 xml:space="preserve">BARRA </w:t>
      </w:r>
      <w:proofErr w:type="gramStart"/>
      <w:r w:rsidRPr="00BA72AA">
        <w:rPr>
          <w:rFonts w:ascii="Times New Roman" w:hAnsi="Times New Roman"/>
          <w:color w:val="000000"/>
        </w:rPr>
        <w:t>BONITA,SC</w:t>
      </w:r>
      <w:proofErr w:type="gramEnd"/>
      <w:r w:rsidRPr="00BA72AA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05 </w:t>
      </w:r>
      <w:r w:rsidRPr="00BA72AA">
        <w:rPr>
          <w:rFonts w:ascii="Times New Roman" w:hAnsi="Times New Roman"/>
          <w:color w:val="000000"/>
        </w:rPr>
        <w:t xml:space="preserve">de </w:t>
      </w:r>
      <w:r>
        <w:rPr>
          <w:rFonts w:ascii="Times New Roman" w:hAnsi="Times New Roman"/>
          <w:color w:val="000000"/>
        </w:rPr>
        <w:t>abril</w:t>
      </w:r>
      <w:r w:rsidRPr="00BA72AA">
        <w:rPr>
          <w:rFonts w:ascii="Times New Roman" w:hAnsi="Times New Roman"/>
          <w:color w:val="000000"/>
        </w:rPr>
        <w:t xml:space="preserve"> de 2021.</w:t>
      </w:r>
    </w:p>
    <w:p w14:paraId="7924D9F8" w14:textId="77777777" w:rsidR="00051FAE" w:rsidRPr="00BA72AA" w:rsidRDefault="00051FAE" w:rsidP="00051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</w:p>
    <w:p w14:paraId="15CAF628" w14:textId="4E7ADD49" w:rsidR="00051FAE" w:rsidRPr="00BA72AA" w:rsidRDefault="00051FAE" w:rsidP="0005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color w:val="000000"/>
        </w:rPr>
        <w:tab/>
      </w:r>
      <w:r w:rsidRPr="00BA72AA">
        <w:rPr>
          <w:rFonts w:ascii="Times New Roman" w:hAnsi="Times New Roman"/>
          <w:color w:val="000000"/>
        </w:rPr>
        <w:tab/>
      </w:r>
      <w:r w:rsidRPr="00BA72AA">
        <w:rPr>
          <w:rFonts w:ascii="Times New Roman" w:hAnsi="Times New Roman"/>
          <w:color w:val="000000"/>
        </w:rPr>
        <w:tab/>
      </w:r>
      <w:r w:rsidRPr="00BA72AA">
        <w:rPr>
          <w:rFonts w:ascii="Times New Roman" w:hAnsi="Times New Roman"/>
          <w:color w:val="000000"/>
        </w:rPr>
        <w:tab/>
      </w:r>
      <w:r w:rsidRPr="00BA72AA">
        <w:rPr>
          <w:rFonts w:ascii="Times New Roman" w:hAnsi="Times New Roman"/>
          <w:color w:val="000000"/>
        </w:rPr>
        <w:tab/>
      </w:r>
      <w:r w:rsidRPr="00BA72AA">
        <w:rPr>
          <w:rFonts w:ascii="Times New Roman" w:hAnsi="Times New Roman"/>
          <w:color w:val="000000"/>
        </w:rPr>
        <w:tab/>
        <w:t xml:space="preserve"> </w:t>
      </w:r>
    </w:p>
    <w:p w14:paraId="26522823" w14:textId="22916854" w:rsidR="00051FAE" w:rsidRPr="00BA72AA" w:rsidRDefault="00051FAE" w:rsidP="0005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NEURA MARIA SCHONARDIE DERES</w:t>
      </w:r>
      <w:r w:rsidRPr="00BA72AA">
        <w:rPr>
          <w:rFonts w:ascii="Times New Roman" w:hAnsi="Times New Roman"/>
          <w:b/>
          <w:bCs/>
          <w:color w:val="000000"/>
        </w:rPr>
        <w:tab/>
      </w:r>
      <w:r w:rsidRPr="00BA72AA">
        <w:rPr>
          <w:rFonts w:ascii="Times New Roman" w:hAnsi="Times New Roman"/>
          <w:b/>
          <w:bCs/>
          <w:color w:val="000000"/>
        </w:rPr>
        <w:tab/>
      </w:r>
      <w:r w:rsidRPr="00BA72AA">
        <w:rPr>
          <w:rFonts w:ascii="Times New Roman" w:hAnsi="Times New Roman"/>
          <w:b/>
          <w:bCs/>
          <w:color w:val="000000"/>
        </w:rPr>
        <w:tab/>
      </w:r>
      <w:r w:rsidRPr="00BA72AA">
        <w:rPr>
          <w:rFonts w:ascii="Times New Roman" w:hAnsi="Times New Roman"/>
          <w:b/>
          <w:bCs/>
          <w:color w:val="000000"/>
        </w:rPr>
        <w:tab/>
      </w:r>
      <w:r w:rsidRPr="00BA72AA">
        <w:rPr>
          <w:rFonts w:ascii="Times New Roman" w:hAnsi="Times New Roman"/>
          <w:b/>
          <w:bCs/>
          <w:color w:val="000000"/>
        </w:rPr>
        <w:tab/>
      </w:r>
      <w:r w:rsidRPr="00BA72AA">
        <w:rPr>
          <w:rFonts w:ascii="Times New Roman" w:hAnsi="Times New Roman"/>
          <w:b/>
          <w:bCs/>
          <w:color w:val="000000"/>
        </w:rPr>
        <w:tab/>
      </w:r>
    </w:p>
    <w:p w14:paraId="38DA84C2" w14:textId="77777777" w:rsidR="00051FAE" w:rsidRPr="00BA72AA" w:rsidRDefault="00051FAE" w:rsidP="0005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>SECRETÁRIA MUNICIPAL DE EDUCAÇÃO</w:t>
      </w:r>
    </w:p>
    <w:p w14:paraId="3223C93D" w14:textId="77777777" w:rsidR="00051FAE" w:rsidRPr="00BA72AA" w:rsidRDefault="00051FAE" w:rsidP="0005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72AA">
        <w:rPr>
          <w:rFonts w:ascii="Times New Roman" w:hAnsi="Times New Roman"/>
          <w:b/>
          <w:bCs/>
          <w:color w:val="000000"/>
        </w:rPr>
        <w:t xml:space="preserve">Contratante </w:t>
      </w:r>
    </w:p>
    <w:p w14:paraId="21EBFCEF" w14:textId="77777777" w:rsidR="00051FAE" w:rsidRPr="00BA72AA" w:rsidRDefault="00051FAE" w:rsidP="0005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43B5A3" w14:textId="15199F83" w:rsidR="00051FAE" w:rsidRDefault="00051FAE" w:rsidP="00051FAE">
      <w:pPr>
        <w:rPr>
          <w:rFonts w:ascii="Times New Roman" w:hAnsi="Times New Roman"/>
        </w:rPr>
      </w:pPr>
    </w:p>
    <w:p w14:paraId="13092435" w14:textId="60BEC0E5" w:rsidR="00051FAE" w:rsidRDefault="00051FAE" w:rsidP="00051FAE">
      <w:pPr>
        <w:rPr>
          <w:rFonts w:ascii="Times New Roman" w:hAnsi="Times New Roman"/>
        </w:rPr>
      </w:pPr>
    </w:p>
    <w:p w14:paraId="27B80F97" w14:textId="5B3ACAED" w:rsidR="00051FAE" w:rsidRDefault="00051FAE" w:rsidP="00051FAE">
      <w:pPr>
        <w:rPr>
          <w:rFonts w:ascii="Times New Roman" w:hAnsi="Times New Roman"/>
          <w:b/>
          <w:bCs/>
          <w:color w:val="000000"/>
        </w:rPr>
      </w:pPr>
      <w:r w:rsidRPr="00051FAE">
        <w:rPr>
          <w:rFonts w:ascii="Times New Roman" w:hAnsi="Times New Roman"/>
          <w:b/>
          <w:bCs/>
          <w:color w:val="000000"/>
        </w:rPr>
        <w:t>APAS - ASSOC. DE PAIS E AMIGOS DO SURDOS</w:t>
      </w:r>
      <w:r w:rsidRPr="00051FAE">
        <w:rPr>
          <w:rFonts w:ascii="Times New Roman" w:hAnsi="Times New Roman"/>
          <w:b/>
          <w:bCs/>
          <w:color w:val="000000"/>
        </w:rPr>
        <w:t xml:space="preserve"> </w:t>
      </w:r>
    </w:p>
    <w:p w14:paraId="10FB0183" w14:textId="27D8155B" w:rsidR="00051FAE" w:rsidRPr="00BA72AA" w:rsidRDefault="00051FAE" w:rsidP="00051FAE">
      <w:pPr>
        <w:rPr>
          <w:rFonts w:ascii="Times New Roman" w:hAnsi="Times New Roman"/>
        </w:rPr>
      </w:pPr>
      <w:r w:rsidRPr="00051FAE">
        <w:rPr>
          <w:rFonts w:ascii="Times New Roman" w:hAnsi="Times New Roman"/>
          <w:b/>
          <w:bCs/>
          <w:color w:val="000000"/>
        </w:rPr>
        <w:t>CNPJ:</w:t>
      </w:r>
      <w:r w:rsidRPr="00051FAE">
        <w:rPr>
          <w:b/>
          <w:bCs/>
        </w:rPr>
        <w:t xml:space="preserve"> </w:t>
      </w:r>
      <w:r w:rsidRPr="00051FAE">
        <w:rPr>
          <w:rFonts w:ascii="Times New Roman" w:hAnsi="Times New Roman"/>
          <w:b/>
          <w:bCs/>
          <w:color w:val="000000"/>
        </w:rPr>
        <w:t>00.680.364/0001-60</w:t>
      </w:r>
    </w:p>
    <w:p w14:paraId="3B9BF1CD" w14:textId="77777777" w:rsidR="00051FAE" w:rsidRDefault="00051FAE" w:rsidP="00051FAE">
      <w:pPr>
        <w:rPr>
          <w:rFonts w:ascii="Times New Roman" w:hAnsi="Times New Roman"/>
        </w:rPr>
      </w:pPr>
    </w:p>
    <w:p w14:paraId="6898192A" w14:textId="77777777" w:rsidR="00051FAE" w:rsidRDefault="00051FAE" w:rsidP="00051FAE">
      <w:pPr>
        <w:rPr>
          <w:rFonts w:ascii="Times New Roman" w:hAnsi="Times New Roman"/>
        </w:rPr>
      </w:pPr>
    </w:p>
    <w:p w14:paraId="2E0A5C57" w14:textId="77777777" w:rsidR="00051FAE" w:rsidRDefault="00051FAE" w:rsidP="00051FAE">
      <w:pPr>
        <w:rPr>
          <w:rFonts w:ascii="Times New Roman" w:hAnsi="Times New Roman"/>
        </w:rPr>
      </w:pPr>
    </w:p>
    <w:p w14:paraId="5E8547A7" w14:textId="77777777" w:rsidR="00B166E2" w:rsidRDefault="00B166E2"/>
    <w:sectPr w:rsidR="00B166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1A47" w14:textId="77777777" w:rsidR="00AE3A49" w:rsidRDefault="00AE3A49" w:rsidP="006A0CCF">
      <w:pPr>
        <w:spacing w:after="0" w:line="240" w:lineRule="auto"/>
      </w:pPr>
      <w:r>
        <w:separator/>
      </w:r>
    </w:p>
  </w:endnote>
  <w:endnote w:type="continuationSeparator" w:id="0">
    <w:p w14:paraId="5D251E46" w14:textId="77777777" w:rsidR="00AE3A49" w:rsidRDefault="00AE3A49" w:rsidP="006A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0DAC" w14:textId="77777777" w:rsidR="00AE3A49" w:rsidRDefault="00AE3A49" w:rsidP="006A0CCF">
      <w:pPr>
        <w:spacing w:after="0" w:line="240" w:lineRule="auto"/>
      </w:pPr>
      <w:r>
        <w:separator/>
      </w:r>
    </w:p>
  </w:footnote>
  <w:footnote w:type="continuationSeparator" w:id="0">
    <w:p w14:paraId="1D4E504E" w14:textId="77777777" w:rsidR="00AE3A49" w:rsidRDefault="00AE3A49" w:rsidP="006A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9430" w14:textId="0C1CA45B" w:rsidR="006A0CCF" w:rsidRDefault="006A0CC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545651" wp14:editId="68C93371">
              <wp:simplePos x="0" y="0"/>
              <wp:positionH relativeFrom="column">
                <wp:posOffset>856157</wp:posOffset>
              </wp:positionH>
              <wp:positionV relativeFrom="paragraph">
                <wp:posOffset>11099</wp:posOffset>
              </wp:positionV>
              <wp:extent cx="4070985" cy="10680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0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F0CA8" w14:textId="77777777" w:rsidR="006A0CCF" w:rsidRPr="007A6CB7" w:rsidRDefault="006A0CCF" w:rsidP="006A0CC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ESTADO DE SANTA CATARINA</w:t>
                          </w:r>
                        </w:p>
                        <w:p w14:paraId="59C57AEC" w14:textId="77777777" w:rsidR="006A0CCF" w:rsidRPr="007A6CB7" w:rsidRDefault="006A0CCF" w:rsidP="006A0CC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MUNICÍPIO DE BARRA BONITA</w:t>
                          </w:r>
                        </w:p>
                        <w:p w14:paraId="08098D2C" w14:textId="77777777" w:rsidR="006A0CCF" w:rsidRPr="007A6CB7" w:rsidRDefault="006A0CCF" w:rsidP="006A0CC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Av. Buenos Aires, nº 600 – Centro</w:t>
                          </w:r>
                        </w:p>
                        <w:p w14:paraId="717997DD" w14:textId="77777777" w:rsidR="006A0CCF" w:rsidRPr="007A6CB7" w:rsidRDefault="006A0CCF" w:rsidP="006A0CC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Barra Bonita/SC  89909-000</w:t>
                          </w:r>
                        </w:p>
                        <w:p w14:paraId="60C3F30B" w14:textId="77777777" w:rsidR="006A0CCF" w:rsidRPr="007A6CB7" w:rsidRDefault="006A0CCF" w:rsidP="006A0CC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CNPJ: 01.612.527/0001-30 Fone: (49)3649-0004</w:t>
                          </w:r>
                        </w:p>
                        <w:p w14:paraId="584FCD47" w14:textId="77777777" w:rsidR="006A0CCF" w:rsidRPr="00C95A23" w:rsidRDefault="006A0CCF" w:rsidP="006A0CC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883064C" w14:textId="77777777" w:rsidR="006A0CCF" w:rsidRDefault="006A0CCF" w:rsidP="006A0CCF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5953B7F" w14:textId="77777777" w:rsidR="006A0CCF" w:rsidRDefault="006A0CCF" w:rsidP="006A0CCF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69183F37" w14:textId="77777777" w:rsidR="006A0CCF" w:rsidRDefault="006A0CCF" w:rsidP="006A0CCF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623E1724" w14:textId="77777777" w:rsidR="006A0CCF" w:rsidRPr="006B1A84" w:rsidRDefault="006A0CCF" w:rsidP="006A0CCF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456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7.4pt;margin-top:.85pt;width:320.55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" o:allowincell="f" filled="f" stroked="f">
              <v:textbox>
                <w:txbxContent>
                  <w:p w14:paraId="5CEF0CA8" w14:textId="77777777" w:rsidR="006A0CCF" w:rsidRPr="007A6CB7" w:rsidRDefault="006A0CCF" w:rsidP="006A0CC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ESTADO DE SANTA CATARINA</w:t>
                    </w:r>
                  </w:p>
                  <w:p w14:paraId="59C57AEC" w14:textId="77777777" w:rsidR="006A0CCF" w:rsidRPr="007A6CB7" w:rsidRDefault="006A0CCF" w:rsidP="006A0CC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MUNICÍPIO DE BARRA BONITA</w:t>
                    </w:r>
                  </w:p>
                  <w:p w14:paraId="08098D2C" w14:textId="77777777" w:rsidR="006A0CCF" w:rsidRPr="007A6CB7" w:rsidRDefault="006A0CCF" w:rsidP="006A0CC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Av. Buenos Aires, nº 600 – Centro</w:t>
                    </w:r>
                  </w:p>
                  <w:p w14:paraId="717997DD" w14:textId="77777777" w:rsidR="006A0CCF" w:rsidRPr="007A6CB7" w:rsidRDefault="006A0CCF" w:rsidP="006A0CC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Barra Bonita/SC  89909-000</w:t>
                    </w:r>
                  </w:p>
                  <w:p w14:paraId="60C3F30B" w14:textId="77777777" w:rsidR="006A0CCF" w:rsidRPr="007A6CB7" w:rsidRDefault="006A0CCF" w:rsidP="006A0CC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CNPJ: 01.612.527/0001-30 Fone: (49)3649-0004</w:t>
                    </w:r>
                  </w:p>
                  <w:p w14:paraId="584FCD47" w14:textId="77777777" w:rsidR="006A0CCF" w:rsidRPr="00C95A23" w:rsidRDefault="006A0CCF" w:rsidP="006A0CC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0883064C" w14:textId="77777777" w:rsidR="006A0CCF" w:rsidRDefault="006A0CCF" w:rsidP="006A0CCF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25953B7F" w14:textId="77777777" w:rsidR="006A0CCF" w:rsidRDefault="006A0CCF" w:rsidP="006A0CCF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69183F37" w14:textId="77777777" w:rsidR="006A0CCF" w:rsidRDefault="006A0CCF" w:rsidP="006A0CCF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623E1724" w14:textId="77777777" w:rsidR="006A0CCF" w:rsidRPr="006B1A84" w:rsidRDefault="006A0CCF" w:rsidP="006A0CCF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BE2149">
      <w:rPr>
        <w:noProof/>
        <w:lang w:eastAsia="pt-BR"/>
      </w:rPr>
      <w:drawing>
        <wp:inline distT="0" distB="0" distL="0" distR="0" wp14:anchorId="1D4B560E" wp14:editId="6E311BF1">
          <wp:extent cx="837565" cy="860425"/>
          <wp:effectExtent l="0" t="0" r="635" b="0"/>
          <wp:docPr id="1" name="Imagem 1" descr="Imagem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m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6A76E" w14:textId="77777777" w:rsidR="006A0CCF" w:rsidRDefault="006A0C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AE"/>
    <w:rsid w:val="00051FAE"/>
    <w:rsid w:val="006A0CCF"/>
    <w:rsid w:val="00AE3A49"/>
    <w:rsid w:val="00B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1B3D9"/>
  <w15:chartTrackingRefBased/>
  <w15:docId w15:val="{B0529FDB-D748-48D9-A8E0-4ABED93A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A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51FAE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1FA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tulo">
    <w:name w:val="Title"/>
    <w:basedOn w:val="Normal"/>
    <w:link w:val="TtuloChar"/>
    <w:qFormat/>
    <w:rsid w:val="00051FAE"/>
    <w:pPr>
      <w:widowControl w:val="0"/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1FAE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0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C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A0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CCF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6A0C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1869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cp:lastPrinted>2021-04-15T17:20:00Z</cp:lastPrinted>
  <dcterms:created xsi:type="dcterms:W3CDTF">2021-04-15T17:13:00Z</dcterms:created>
  <dcterms:modified xsi:type="dcterms:W3CDTF">2021-04-15T17:22:00Z</dcterms:modified>
</cp:coreProperties>
</file>