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147E4" w14:textId="3069E72C" w:rsidR="00062499" w:rsidRPr="00FB1EFC" w:rsidRDefault="00062499" w:rsidP="00062499">
      <w:pPr>
        <w:pStyle w:val="SemEspaamento"/>
        <w:jc w:val="both"/>
        <w:rPr>
          <w:b/>
        </w:rPr>
      </w:pPr>
      <w:r w:rsidRPr="00FB1EFC">
        <w:rPr>
          <w:b/>
        </w:rPr>
        <w:t>EDITAL DO PREGÃO PRESENCIA</w:t>
      </w:r>
      <w:r>
        <w:rPr>
          <w:b/>
        </w:rPr>
        <w:t xml:space="preserve">L PARA  REGISTRO DE PREÇOS </w:t>
      </w:r>
      <w:r w:rsidRPr="00A87619">
        <w:rPr>
          <w:b/>
          <w:highlight w:val="yellow"/>
        </w:rPr>
        <w:t xml:space="preserve">Nº </w:t>
      </w:r>
      <w:r>
        <w:rPr>
          <w:b/>
          <w:highlight w:val="yellow"/>
        </w:rPr>
        <w:t>23</w:t>
      </w:r>
      <w:r w:rsidRPr="00A87619">
        <w:rPr>
          <w:b/>
          <w:highlight w:val="yellow"/>
        </w:rPr>
        <w:t>/2020 -FMS</w:t>
      </w:r>
    </w:p>
    <w:p w14:paraId="3FBFD729" w14:textId="77777777" w:rsidR="00062499" w:rsidRPr="00FB1EFC" w:rsidRDefault="00062499" w:rsidP="00062499">
      <w:pPr>
        <w:pStyle w:val="SemEspaamento"/>
        <w:jc w:val="both"/>
      </w:pPr>
      <w:r w:rsidRPr="00FB1EFC">
        <w:t xml:space="preserve">   </w:t>
      </w:r>
    </w:p>
    <w:p w14:paraId="3DAE17DC" w14:textId="6D1B7C94" w:rsidR="00062499" w:rsidRPr="008549AE" w:rsidRDefault="00062499" w:rsidP="00062499">
      <w:pPr>
        <w:widowControl w:val="0"/>
        <w:tabs>
          <w:tab w:val="left" w:pos="708"/>
          <w:tab w:val="left" w:pos="2270"/>
          <w:tab w:val="left" w:pos="4294"/>
        </w:tabs>
        <w:ind w:firstLine="708"/>
        <w:jc w:val="both"/>
        <w:rPr>
          <w:rFonts w:eastAsia="Calibri"/>
          <w:b/>
        </w:rPr>
      </w:pPr>
      <w:r w:rsidRPr="00FB1EFC">
        <w:t xml:space="preserve">O Município de </w:t>
      </w:r>
      <w:r>
        <w:t>Barra Bonita/SC</w:t>
      </w:r>
      <w:r w:rsidRPr="00FB1EFC">
        <w:t xml:space="preserve"> realizará licitação na modalidade "Pregão Presencial", pelo sistema de Registro de Preços para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lang w:eastAsia="pt-BR"/>
        </w:rPr>
        <w:t xml:space="preserve">, </w:t>
      </w:r>
      <w:r w:rsidRPr="00FB1EFC">
        <w:t xml:space="preserve">conforme </w:t>
      </w:r>
      <w:r w:rsidRPr="00A87619">
        <w:rPr>
          <w:highlight w:val="yellow"/>
        </w:rPr>
        <w:t xml:space="preserve">Processo nº </w:t>
      </w:r>
      <w:r>
        <w:rPr>
          <w:highlight w:val="yellow"/>
        </w:rPr>
        <w:t>22</w:t>
      </w:r>
      <w:r w:rsidRPr="00A87619">
        <w:rPr>
          <w:highlight w:val="yellow"/>
        </w:rPr>
        <w:t>/2020</w:t>
      </w:r>
      <w:r w:rsidRPr="00FB1EFC">
        <w:t>, devidamente aprovada pelo seu Prefeito.   O Pregão e o Registro de Preços serão realizados pel</w:t>
      </w:r>
      <w:r>
        <w:t>o</w:t>
      </w:r>
      <w:r w:rsidRPr="00FB1EFC">
        <w:t xml:space="preserve"> Pregoeir</w:t>
      </w:r>
      <w:r>
        <w:t>o</w:t>
      </w:r>
      <w:r w:rsidRPr="00FB1EFC">
        <w:t xml:space="preserve"> e Equipe de Apoio, designados pelo Decreto nº </w:t>
      </w:r>
      <w:r>
        <w:t>778/2015</w:t>
      </w:r>
      <w:r w:rsidRPr="00FB1EFC">
        <w:t xml:space="preserve">.  Todos os procedimentos serão regidos pela Lei Federal nº. 10.520, de 17 de julho de 2002, regulamentada pelos pelo Decreto Federal nº 7.892, de 23 de janeiro de 2013, Decretos Municipais n.º </w:t>
      </w:r>
      <w:r>
        <w:t>285/2005, de 15</w:t>
      </w:r>
      <w:r w:rsidRPr="00FB1EFC">
        <w:t xml:space="preserve"> de </w:t>
      </w:r>
      <w:r>
        <w:t>dezembro</w:t>
      </w:r>
      <w:r w:rsidRPr="00FB1EFC">
        <w:t xml:space="preserve"> de 200</w:t>
      </w:r>
      <w:r>
        <w:t>5</w:t>
      </w:r>
      <w:r w:rsidRPr="00FB1EFC">
        <w:t xml:space="preserve">, pela Lei Complementar nº. 123/06, e por este Edital, seus anexos e, subsidiariamente, pela Lei nº. 8.666/93, e suas alterações posteriores.  </w:t>
      </w:r>
    </w:p>
    <w:p w14:paraId="5AD63633" w14:textId="77777777" w:rsidR="00062499" w:rsidRPr="00FB1EFC" w:rsidRDefault="00062499" w:rsidP="00062499">
      <w:pPr>
        <w:pStyle w:val="SemEspaamento"/>
        <w:jc w:val="both"/>
        <w:rPr>
          <w:b/>
        </w:rPr>
      </w:pPr>
    </w:p>
    <w:p w14:paraId="66EA3637" w14:textId="77777777" w:rsidR="00062499" w:rsidRPr="00FB1EFC" w:rsidRDefault="00062499" w:rsidP="00062499">
      <w:pPr>
        <w:pStyle w:val="SemEspaamento"/>
        <w:jc w:val="both"/>
        <w:rPr>
          <w:b/>
        </w:rPr>
      </w:pPr>
      <w:r w:rsidRPr="00FB1EFC">
        <w:rPr>
          <w:b/>
        </w:rPr>
        <w:t xml:space="preserve">1 – PREÂMBULO </w:t>
      </w:r>
    </w:p>
    <w:p w14:paraId="422EC734" w14:textId="77777777" w:rsidR="00062499" w:rsidRPr="00FB1EFC" w:rsidRDefault="00062499" w:rsidP="00062499">
      <w:pPr>
        <w:pStyle w:val="SemEspaamento"/>
        <w:jc w:val="both"/>
      </w:pPr>
      <w:r w:rsidRPr="00FB1EFC">
        <w:t xml:space="preserve">1.1 – Modalidade: Pregão Presencial para Registro de Preços. </w:t>
      </w:r>
    </w:p>
    <w:p w14:paraId="179CECF6" w14:textId="77777777" w:rsidR="00062499" w:rsidRPr="00FB1EFC" w:rsidRDefault="00062499" w:rsidP="00062499">
      <w:pPr>
        <w:pStyle w:val="SemEspaamento"/>
        <w:jc w:val="both"/>
      </w:pPr>
      <w:r w:rsidRPr="00FB1EFC">
        <w:t xml:space="preserve">1.2 – Processo Administrativo: nº </w:t>
      </w:r>
      <w:r>
        <w:t>07/2020</w:t>
      </w:r>
      <w:r w:rsidRPr="00FB1EFC">
        <w:t xml:space="preserve"> </w:t>
      </w:r>
    </w:p>
    <w:p w14:paraId="7A3B4F63" w14:textId="41F18887" w:rsidR="00062499" w:rsidRPr="00FB1EFC" w:rsidRDefault="00062499" w:rsidP="00062499">
      <w:pPr>
        <w:pStyle w:val="SemEspaamento"/>
        <w:jc w:val="both"/>
      </w:pPr>
      <w:r w:rsidRPr="00FB1EFC">
        <w:t xml:space="preserve">1.3 – Tipo de Licitação: </w:t>
      </w:r>
      <w:r w:rsidRPr="00062499">
        <w:rPr>
          <w:highlight w:val="yellow"/>
        </w:rPr>
        <w:t>MENOR PREÇO POR LOTE</w:t>
      </w:r>
    </w:p>
    <w:p w14:paraId="506187BE" w14:textId="013134E0" w:rsidR="00062499" w:rsidRPr="00152D15" w:rsidRDefault="00062499" w:rsidP="00062499">
      <w:pPr>
        <w:pStyle w:val="SemEspaamento"/>
        <w:jc w:val="both"/>
        <w:rPr>
          <w:b/>
          <w:color w:val="FF0000"/>
        </w:rPr>
      </w:pPr>
      <w:r w:rsidRPr="00FB1EFC">
        <w:t>1.4 – Data e horário do credenciamen</w:t>
      </w:r>
      <w:r>
        <w:t xml:space="preserve">to e entrega dos envelopes: </w:t>
      </w:r>
      <w:r w:rsidRPr="00152D15">
        <w:rPr>
          <w:b/>
          <w:color w:val="FF0000"/>
        </w:rPr>
        <w:t xml:space="preserve">De </w:t>
      </w:r>
      <w:r>
        <w:rPr>
          <w:b/>
          <w:color w:val="FF0000"/>
        </w:rPr>
        <w:t>08</w:t>
      </w:r>
      <w:r w:rsidRPr="00152D15">
        <w:rPr>
          <w:b/>
          <w:color w:val="FF0000"/>
        </w:rPr>
        <w:t>:</w:t>
      </w:r>
      <w:r>
        <w:rPr>
          <w:b/>
          <w:color w:val="FF0000"/>
        </w:rPr>
        <w:t>3</w:t>
      </w:r>
      <w:r w:rsidRPr="00152D15">
        <w:rPr>
          <w:b/>
          <w:color w:val="FF0000"/>
        </w:rPr>
        <w:t xml:space="preserve">0h do dia </w:t>
      </w:r>
      <w:r w:rsidR="000C1C81">
        <w:rPr>
          <w:b/>
          <w:color w:val="FF0000"/>
        </w:rPr>
        <w:t>03</w:t>
      </w:r>
      <w:r w:rsidRPr="00152D15">
        <w:rPr>
          <w:b/>
          <w:color w:val="FF0000"/>
        </w:rPr>
        <w:t xml:space="preserve"> de</w:t>
      </w:r>
      <w:r w:rsidR="000C1C81">
        <w:rPr>
          <w:b/>
          <w:color w:val="FF0000"/>
        </w:rPr>
        <w:t xml:space="preserve"> agosto</w:t>
      </w:r>
      <w:r>
        <w:rPr>
          <w:b/>
          <w:color w:val="FF0000"/>
        </w:rPr>
        <w:t xml:space="preserve"> </w:t>
      </w:r>
      <w:r w:rsidRPr="00152D15">
        <w:rPr>
          <w:b/>
          <w:color w:val="FF0000"/>
        </w:rPr>
        <w:t xml:space="preserve">de </w:t>
      </w:r>
      <w:r>
        <w:rPr>
          <w:b/>
          <w:color w:val="FF0000"/>
        </w:rPr>
        <w:t>2020</w:t>
      </w:r>
      <w:r w:rsidRPr="00152D15">
        <w:rPr>
          <w:b/>
          <w:color w:val="FF0000"/>
        </w:rPr>
        <w:t xml:space="preserve">. </w:t>
      </w:r>
    </w:p>
    <w:p w14:paraId="48A16AC0" w14:textId="06BA6E0E" w:rsidR="00062499" w:rsidRPr="00152D15" w:rsidRDefault="00062499" w:rsidP="00062499">
      <w:pPr>
        <w:pStyle w:val="SemEspaamento"/>
        <w:jc w:val="both"/>
        <w:rPr>
          <w:b/>
          <w:color w:val="FF0000"/>
        </w:rPr>
      </w:pPr>
      <w:r w:rsidRPr="00FB1EFC">
        <w:t xml:space="preserve">1.5 – Data e horário da abertura da sessão pública e dos envelopes: Às </w:t>
      </w:r>
      <w:r>
        <w:rPr>
          <w:color w:val="FF0000"/>
        </w:rPr>
        <w:t>08:30</w:t>
      </w:r>
      <w:r w:rsidRPr="00152D15">
        <w:rPr>
          <w:b/>
          <w:color w:val="FF0000"/>
        </w:rPr>
        <w:t xml:space="preserve"> do dia</w:t>
      </w:r>
      <w:r>
        <w:rPr>
          <w:b/>
          <w:color w:val="FF0000"/>
        </w:rPr>
        <w:t xml:space="preserve"> </w:t>
      </w:r>
      <w:r w:rsidR="000C1C81">
        <w:rPr>
          <w:b/>
          <w:color w:val="FF0000"/>
        </w:rPr>
        <w:t>03</w:t>
      </w:r>
      <w:r>
        <w:rPr>
          <w:b/>
          <w:color w:val="FF0000"/>
        </w:rPr>
        <w:t xml:space="preserve"> d</w:t>
      </w:r>
      <w:r w:rsidRPr="00152D15">
        <w:rPr>
          <w:b/>
          <w:color w:val="FF0000"/>
        </w:rPr>
        <w:t>e</w:t>
      </w:r>
      <w:r w:rsidR="000C1C81">
        <w:rPr>
          <w:b/>
          <w:color w:val="FF0000"/>
        </w:rPr>
        <w:t xml:space="preserve"> agosto</w:t>
      </w:r>
      <w:r>
        <w:rPr>
          <w:b/>
          <w:color w:val="FF0000"/>
        </w:rPr>
        <w:t xml:space="preserve"> </w:t>
      </w:r>
      <w:r w:rsidRPr="00152D15">
        <w:rPr>
          <w:b/>
          <w:color w:val="FF0000"/>
        </w:rPr>
        <w:t xml:space="preserve">de </w:t>
      </w:r>
      <w:r>
        <w:rPr>
          <w:b/>
          <w:color w:val="FF0000"/>
        </w:rPr>
        <w:t>2020</w:t>
      </w:r>
      <w:r w:rsidRPr="00152D15">
        <w:rPr>
          <w:b/>
          <w:color w:val="FF0000"/>
        </w:rPr>
        <w:t xml:space="preserve">. </w:t>
      </w:r>
    </w:p>
    <w:p w14:paraId="738922B6" w14:textId="77777777" w:rsidR="00062499" w:rsidRPr="00FB1EFC" w:rsidRDefault="00062499" w:rsidP="00062499">
      <w:pPr>
        <w:pStyle w:val="SemEspaamento"/>
        <w:jc w:val="both"/>
      </w:pPr>
      <w:r w:rsidRPr="00FB1EFC">
        <w:t xml:space="preserve">1.6 – Local de realização do Pregão: Local de realização do Pregão: Sala de Reuniões do Pregão na Prefeitura Municipal de </w:t>
      </w:r>
      <w:r>
        <w:t>Barra Bonita/SC</w:t>
      </w:r>
      <w:r w:rsidRPr="00FB1EFC">
        <w:t xml:space="preserve"> no prédio sede sito á </w:t>
      </w:r>
      <w:r>
        <w:t>Av. Buenos Aires, 600, centro</w:t>
      </w:r>
      <w:r w:rsidRPr="00FB1EFC">
        <w:t>,</w:t>
      </w:r>
      <w:r>
        <w:t xml:space="preserve"> Barra Bonita/SC</w:t>
      </w:r>
      <w:r w:rsidRPr="00FB1EFC">
        <w:t xml:space="preserve">.  </w:t>
      </w:r>
    </w:p>
    <w:p w14:paraId="6F058D96" w14:textId="77777777" w:rsidR="00062499" w:rsidRPr="00FB1EFC" w:rsidRDefault="00062499" w:rsidP="00062499">
      <w:pPr>
        <w:pStyle w:val="SemEspaamento"/>
        <w:jc w:val="both"/>
      </w:pPr>
      <w:r w:rsidRPr="00FB1EFC">
        <w:t xml:space="preserve">Fazem parte integrante deste Edital, os seguintes anexos:  </w:t>
      </w:r>
    </w:p>
    <w:p w14:paraId="43159BDE" w14:textId="77777777" w:rsidR="00062499" w:rsidRDefault="00062499" w:rsidP="00062499">
      <w:pPr>
        <w:pStyle w:val="SemEspaamento"/>
        <w:jc w:val="both"/>
      </w:pPr>
      <w:r>
        <w:t xml:space="preserve">1 - </w:t>
      </w:r>
      <w:r w:rsidRPr="00FB1EFC">
        <w:t xml:space="preserve">Anexo 01 – Minuta da Ata de Registro de Preços  </w:t>
      </w:r>
    </w:p>
    <w:p w14:paraId="2F096E8A" w14:textId="77777777" w:rsidR="00062499" w:rsidRDefault="00062499" w:rsidP="00062499">
      <w:pPr>
        <w:pStyle w:val="SemEspaamento"/>
        <w:jc w:val="both"/>
      </w:pPr>
      <w:r>
        <w:t xml:space="preserve">2 - </w:t>
      </w:r>
      <w:r w:rsidRPr="00FB1EFC">
        <w:t xml:space="preserve">Anexo 02 – Termo de Referência  </w:t>
      </w:r>
    </w:p>
    <w:p w14:paraId="17E26446" w14:textId="77777777" w:rsidR="00062499" w:rsidRDefault="00062499" w:rsidP="00062499">
      <w:pPr>
        <w:pStyle w:val="SemEspaamento"/>
        <w:jc w:val="both"/>
      </w:pPr>
      <w:r>
        <w:t>3 -</w:t>
      </w:r>
      <w:r w:rsidRPr="00FB1EFC">
        <w:t xml:space="preserve">Anexo 03 – Relação dos itens licitados  </w:t>
      </w:r>
    </w:p>
    <w:p w14:paraId="632D977C" w14:textId="77777777" w:rsidR="00062499" w:rsidRDefault="00062499" w:rsidP="00062499">
      <w:pPr>
        <w:pStyle w:val="SemEspaamento"/>
        <w:jc w:val="both"/>
      </w:pPr>
      <w:r>
        <w:t xml:space="preserve">4 - </w:t>
      </w:r>
      <w:r w:rsidRPr="00FB1EFC">
        <w:t xml:space="preserve">Anexo 04 - Modelo Planilha de Formação de Proposta Comercial </w:t>
      </w:r>
    </w:p>
    <w:p w14:paraId="671969E1" w14:textId="77777777" w:rsidR="00062499" w:rsidRDefault="00062499" w:rsidP="00062499">
      <w:pPr>
        <w:pStyle w:val="SemEspaamento"/>
        <w:jc w:val="both"/>
      </w:pPr>
      <w:r>
        <w:t>5</w:t>
      </w:r>
      <w:r w:rsidRPr="00FB1EFC">
        <w:t xml:space="preserve"> Anexo 05 – Modelo Carta de Credenciamento </w:t>
      </w:r>
    </w:p>
    <w:p w14:paraId="54FFC3EA" w14:textId="77777777" w:rsidR="00062499" w:rsidRDefault="00062499" w:rsidP="00062499">
      <w:pPr>
        <w:pStyle w:val="SemEspaamento"/>
        <w:jc w:val="both"/>
      </w:pPr>
      <w:r>
        <w:t>6</w:t>
      </w:r>
      <w:r w:rsidRPr="00FB1EFC">
        <w:t xml:space="preserve"> Anexo 06 – Modelo de declaração de atendimento às exigências habilitatórias </w:t>
      </w:r>
    </w:p>
    <w:p w14:paraId="730BC66A" w14:textId="77777777" w:rsidR="00062499" w:rsidRDefault="00062499" w:rsidP="00062499">
      <w:pPr>
        <w:pStyle w:val="SemEspaamento"/>
        <w:jc w:val="both"/>
      </w:pPr>
      <w:r>
        <w:t>7</w:t>
      </w:r>
      <w:r w:rsidRPr="00FB1EFC">
        <w:t xml:space="preserve"> Anexo 07 – Modelo Declaração para participar do Pregão Presencial para Registro de Preços (Declaração Atendimento ao Inciso XXXIII, art. 7º, da Constituição Federal Declaração de Superveniência, Declaração de inexistência de débito com o Município de </w:t>
      </w:r>
      <w:r>
        <w:t>Barra Bonita</w:t>
      </w:r>
      <w:r w:rsidRPr="00FB1EFC">
        <w:t xml:space="preserve"> e Declaração de Idoneidade). </w:t>
      </w:r>
    </w:p>
    <w:p w14:paraId="25C7CB9E" w14:textId="77777777" w:rsidR="00062499" w:rsidRDefault="00062499" w:rsidP="00062499">
      <w:pPr>
        <w:pStyle w:val="SemEspaamento"/>
        <w:jc w:val="both"/>
      </w:pPr>
      <w:r>
        <w:t>8</w:t>
      </w:r>
      <w:r w:rsidRPr="00FB1EFC">
        <w:t xml:space="preserve"> Anexo 08 -  Modelo de  Declaração para ME/EPP/MEI </w:t>
      </w:r>
    </w:p>
    <w:p w14:paraId="7CDB30A8" w14:textId="77777777" w:rsidR="00062499" w:rsidRPr="00FB1EFC" w:rsidRDefault="00062499" w:rsidP="00062499">
      <w:pPr>
        <w:pStyle w:val="SemEspaamento"/>
        <w:jc w:val="both"/>
      </w:pPr>
      <w:r>
        <w:t>9</w:t>
      </w:r>
      <w:r w:rsidRPr="00FB1EFC">
        <w:t xml:space="preserve"> Anexo 09 – Modelo.   </w:t>
      </w:r>
    </w:p>
    <w:p w14:paraId="7FE68913" w14:textId="77777777" w:rsidR="00062499" w:rsidRPr="00FB1EFC" w:rsidRDefault="00062499" w:rsidP="00062499">
      <w:pPr>
        <w:pStyle w:val="SemEspaamento"/>
        <w:jc w:val="both"/>
      </w:pPr>
      <w:r w:rsidRPr="00FB1EFC">
        <w:t xml:space="preserve"> </w:t>
      </w:r>
    </w:p>
    <w:p w14:paraId="4A259B68" w14:textId="77777777" w:rsidR="00062499" w:rsidRPr="00D7647C" w:rsidRDefault="00062499" w:rsidP="00062499">
      <w:pPr>
        <w:pStyle w:val="SemEspaamento"/>
        <w:jc w:val="both"/>
        <w:rPr>
          <w:b/>
        </w:rPr>
      </w:pPr>
      <w:r w:rsidRPr="00D7647C">
        <w:rPr>
          <w:b/>
        </w:rPr>
        <w:t xml:space="preserve">2 - DO OBJETO, PRAZO E LOCAL DE ENTREGA  </w:t>
      </w:r>
    </w:p>
    <w:p w14:paraId="1FC7C837" w14:textId="1426BA3B" w:rsidR="00062499" w:rsidRPr="008549AE" w:rsidRDefault="00062499" w:rsidP="00062499">
      <w:pPr>
        <w:widowControl w:val="0"/>
        <w:tabs>
          <w:tab w:val="left" w:pos="708"/>
          <w:tab w:val="left" w:pos="2270"/>
          <w:tab w:val="left" w:pos="4294"/>
        </w:tabs>
        <w:jc w:val="both"/>
        <w:rPr>
          <w:rFonts w:eastAsia="Calibri"/>
          <w:b/>
        </w:rPr>
      </w:pPr>
      <w:r w:rsidRPr="00FB1EFC">
        <w:t xml:space="preserve">2.1 – A presente licitação tem por objeto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sz w:val="22"/>
          <w:szCs w:val="22"/>
          <w:lang w:eastAsia="pt-BR"/>
        </w:rPr>
        <w:t xml:space="preserve"> </w:t>
      </w:r>
      <w:r w:rsidRPr="00FB1EFC">
        <w:t>para atender à demanda d</w:t>
      </w:r>
      <w:r>
        <w:t>as</w:t>
      </w:r>
      <w:r w:rsidRPr="00FB1EFC">
        <w:t xml:space="preserve"> Secretaria</w:t>
      </w:r>
      <w:r>
        <w:t>s</w:t>
      </w:r>
      <w:r w:rsidRPr="00FB1EFC">
        <w:t xml:space="preserve">, conforme as especificações, demais condições e informações contidas no Anexo 03 e o presente Edital.        </w:t>
      </w:r>
    </w:p>
    <w:p w14:paraId="4E589AE1" w14:textId="77777777" w:rsidR="00062499" w:rsidRPr="00FB1EFC" w:rsidRDefault="00062499" w:rsidP="00062499">
      <w:pPr>
        <w:pStyle w:val="SemEspaamento"/>
        <w:jc w:val="both"/>
      </w:pPr>
      <w:r w:rsidRPr="00FB1EFC">
        <w:t xml:space="preserve">2.2 – O prazo </w:t>
      </w:r>
      <w:r>
        <w:t>para prestação de serviço</w:t>
      </w:r>
      <w:r w:rsidRPr="00FB1EFC">
        <w:t xml:space="preserve"> lici</w:t>
      </w:r>
      <w:r>
        <w:t>tado neste Pregão será de até 7</w:t>
      </w:r>
      <w:r w:rsidRPr="00FB1EFC">
        <w:t xml:space="preserve"> (</w:t>
      </w:r>
      <w:r>
        <w:t>sete</w:t>
      </w:r>
      <w:r w:rsidRPr="00FB1EFC">
        <w:t xml:space="preserve">) dias a contar do recebimento da </w:t>
      </w:r>
      <w:r>
        <w:t>Requisição, emitida pelos setores competentes.</w:t>
      </w:r>
      <w:r w:rsidRPr="00FB1EFC">
        <w:t xml:space="preserve">  </w:t>
      </w:r>
    </w:p>
    <w:p w14:paraId="383A8CB8" w14:textId="77777777" w:rsidR="00062499" w:rsidRPr="00FB1EFC" w:rsidRDefault="00062499" w:rsidP="00062499">
      <w:pPr>
        <w:pStyle w:val="SemEspaamento"/>
        <w:jc w:val="both"/>
      </w:pPr>
      <w:r>
        <w:t>2.3 – Os serviços</w:t>
      </w:r>
      <w:r w:rsidRPr="00FB1EFC">
        <w:t xml:space="preserve"> dever</w:t>
      </w:r>
      <w:r>
        <w:t>ão</w:t>
      </w:r>
      <w:r w:rsidRPr="00FB1EFC">
        <w:t xml:space="preserve"> ser efetuad</w:t>
      </w:r>
      <w:r>
        <w:t>os</w:t>
      </w:r>
      <w:r w:rsidRPr="00FB1EFC">
        <w:t xml:space="preserve"> </w:t>
      </w:r>
      <w:r>
        <w:t>no setor que emitir a Requisição</w:t>
      </w:r>
      <w:r w:rsidRPr="00FB1EFC">
        <w:t xml:space="preserve">, onde será recebido e conferido pelo </w:t>
      </w:r>
      <w:r>
        <w:t>servidor que requer o produto.</w:t>
      </w:r>
      <w:r w:rsidRPr="00FB1EFC">
        <w:t xml:space="preserve">  </w:t>
      </w:r>
    </w:p>
    <w:p w14:paraId="393546A9" w14:textId="77777777" w:rsidR="00062499" w:rsidRDefault="00062499" w:rsidP="00062499">
      <w:pPr>
        <w:pStyle w:val="SemEspaamento"/>
        <w:jc w:val="both"/>
      </w:pPr>
      <w:r w:rsidRPr="00FB1EFC">
        <w:t>2.4 – Caberá a</w:t>
      </w:r>
      <w:r>
        <w:t>o setor que emitir a requisição</w:t>
      </w:r>
      <w:r w:rsidRPr="00FB1EFC">
        <w:t xml:space="preserve"> a responsabilidade pela </w:t>
      </w:r>
      <w:r>
        <w:t>fiscalização e acompanhamento dos serviços licitados.</w:t>
      </w:r>
      <w:r w:rsidRPr="00FB1EFC">
        <w:t xml:space="preserve"> A fiscalização a que se refere este item não exclui e nem reduz a responsabilidade da Contratada por eventuais danos causados ao Município de </w:t>
      </w:r>
      <w:r>
        <w:t>Barra Bonita/SC</w:t>
      </w:r>
      <w:r w:rsidRPr="00FB1EFC">
        <w:t xml:space="preserve"> ou a terceiros, resultantes de ação ou omissão culposa ou dolosa de quaisquer de seus empregados ou prepostos. </w:t>
      </w:r>
    </w:p>
    <w:p w14:paraId="4BE496BD" w14:textId="77777777" w:rsidR="00062499" w:rsidRPr="00FB1EFC" w:rsidRDefault="00062499" w:rsidP="00062499">
      <w:pPr>
        <w:pStyle w:val="SemEspaamento"/>
        <w:jc w:val="both"/>
      </w:pPr>
    </w:p>
    <w:p w14:paraId="1B77A63B" w14:textId="77777777" w:rsidR="00062499" w:rsidRPr="00D7647C" w:rsidRDefault="00062499" w:rsidP="00062499">
      <w:pPr>
        <w:pStyle w:val="SemEspaamento"/>
        <w:jc w:val="both"/>
        <w:rPr>
          <w:b/>
        </w:rPr>
      </w:pPr>
      <w:r w:rsidRPr="00D7647C">
        <w:rPr>
          <w:b/>
        </w:rPr>
        <w:t xml:space="preserve">3 – DOS PEDIDOS DE ESCLARECIMENTOS  </w:t>
      </w:r>
    </w:p>
    <w:p w14:paraId="5830E98B" w14:textId="77777777" w:rsidR="00062499" w:rsidRPr="00FB1EFC" w:rsidRDefault="00062499" w:rsidP="00062499">
      <w:pPr>
        <w:pStyle w:val="SemEspaamento"/>
        <w:jc w:val="both"/>
      </w:pPr>
      <w:r w:rsidRPr="00FB1EFC">
        <w:t xml:space="preserve">3.1 – Qualquer pedido de esclarecimento em relação a eventuais dúvidas sobre o procedimento de licitação e interpretação do presente Edital acompanhados dos seus Anexos deverá ser enviado </w:t>
      </w:r>
      <w:r>
        <w:t>ao Pregoeiro</w:t>
      </w:r>
      <w:r w:rsidRPr="00FB1EFC">
        <w:t xml:space="preserve"> responsável por esta licitação, exclusivamente no endereço eletrônico </w:t>
      </w:r>
      <w:r>
        <w:t>compras</w:t>
      </w:r>
      <w:r w:rsidRPr="00FB1EFC">
        <w:t>@</w:t>
      </w:r>
      <w:r>
        <w:t>barrabonita.sc.gov.br,</w:t>
      </w:r>
      <w:r w:rsidRPr="00FB1EFC">
        <w:t xml:space="preserve"> até 03 dias úteis antes da data fixada da abertura da sessão pública fixada no item 1.5.  </w:t>
      </w:r>
    </w:p>
    <w:p w14:paraId="677C579B" w14:textId="77777777" w:rsidR="00062499" w:rsidRDefault="00062499" w:rsidP="00062499">
      <w:pPr>
        <w:pStyle w:val="SemEspaamento"/>
        <w:jc w:val="both"/>
      </w:pPr>
      <w:r w:rsidRPr="00FB1EFC">
        <w:lastRenderedPageBreak/>
        <w:t xml:space="preserve">3.2 - </w:t>
      </w:r>
      <w:r w:rsidRPr="001D355F">
        <w:rPr>
          <w:color w:val="000000"/>
        </w:rPr>
        <w:t xml:space="preserve">Apresentar protocolo de proposta digitada em nosso portal de serviços, através do link: </w:t>
      </w:r>
      <w:hyperlink r:id="rId7" w:history="1">
        <w:r w:rsidRPr="001D355F">
          <w:rPr>
            <w:rStyle w:val="Hyperlink"/>
          </w:rPr>
          <w:t>https://barrabonita.atende.net</w:t>
        </w:r>
      </w:hyperlink>
      <w:r w:rsidRPr="001D355F">
        <w:rPr>
          <w:color w:val="000000"/>
        </w:rPr>
        <w:t xml:space="preserve"> e, este deverá estar INCLUSO NO ENVELOPE DA PROPOSTA. A não apresentação do protocolo não motiva a desclassificação, mas o pregoeiro e equipe de apoio não se responsabilizam por qualquer erro de digitação</w:t>
      </w:r>
      <w:r w:rsidRPr="00FB1EFC">
        <w:t xml:space="preserve">.   </w:t>
      </w:r>
    </w:p>
    <w:p w14:paraId="2839B48B" w14:textId="77777777" w:rsidR="00062499" w:rsidRPr="00FB1EFC" w:rsidRDefault="00062499" w:rsidP="00062499">
      <w:pPr>
        <w:pStyle w:val="SemEspaamento"/>
        <w:jc w:val="both"/>
      </w:pPr>
    </w:p>
    <w:p w14:paraId="48D00D2A" w14:textId="77777777" w:rsidR="00062499" w:rsidRPr="00D7647C" w:rsidRDefault="00062499" w:rsidP="00062499">
      <w:pPr>
        <w:pStyle w:val="SemEspaamento"/>
        <w:jc w:val="both"/>
        <w:rPr>
          <w:b/>
        </w:rPr>
      </w:pPr>
      <w:r w:rsidRPr="00D7647C">
        <w:rPr>
          <w:b/>
        </w:rPr>
        <w:t xml:space="preserve">4 – DA IMPUGNAÇÃO DO ATO CONVOCATÓRIO </w:t>
      </w:r>
    </w:p>
    <w:p w14:paraId="7095E7D6" w14:textId="77777777" w:rsidR="00062499" w:rsidRPr="00FB1EFC" w:rsidRDefault="00062499" w:rsidP="00062499">
      <w:pPr>
        <w:pStyle w:val="SemEspaamento"/>
        <w:jc w:val="both"/>
      </w:pPr>
      <w:r w:rsidRPr="00FB1EFC">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14:paraId="41EBE5F1" w14:textId="77777777" w:rsidR="00062499" w:rsidRPr="00FB1EFC" w:rsidRDefault="00062499" w:rsidP="00062499">
      <w:pPr>
        <w:pStyle w:val="SemEspaamento"/>
        <w:jc w:val="both"/>
      </w:pPr>
      <w:r w:rsidRPr="00FB1EFC">
        <w:t xml:space="preserve">4.2 – Decairá do direito de impugnar os termos do Edital de licitação perante a Administração o licitante que não o fizer até o segundo dia útil que anteceder à abertura deste Pregão, sendo que o mesmo não terá efeito de recurso.  </w:t>
      </w:r>
    </w:p>
    <w:p w14:paraId="11E1294B" w14:textId="77777777" w:rsidR="00062499" w:rsidRPr="00FB1EFC" w:rsidRDefault="00062499" w:rsidP="00062499">
      <w:pPr>
        <w:pStyle w:val="SemEspaamento"/>
        <w:jc w:val="both"/>
      </w:pPr>
      <w:r w:rsidRPr="00FB1EFC">
        <w:t xml:space="preserve">4.3 – Os pedidos de impugnações deverão ser protocolados na Prefeitura Municipal de </w:t>
      </w:r>
      <w:r>
        <w:t>Barra Bonita</w:t>
      </w:r>
      <w:r w:rsidRPr="00FB1EFC">
        <w:t>-</w:t>
      </w:r>
      <w:r>
        <w:t>SC</w:t>
      </w:r>
      <w:r w:rsidRPr="00FB1EFC">
        <w:t>, observando os</w:t>
      </w:r>
      <w:r>
        <w:t xml:space="preserve"> seguintes critérios:  a) serem dirigidos ao</w:t>
      </w:r>
      <w:r w:rsidRPr="00FB1EFC">
        <w:t xml:space="preserve"> Pregoeir</w:t>
      </w:r>
      <w:r>
        <w:t>o</w:t>
      </w:r>
      <w:r w:rsidRPr="00FB1EFC">
        <w:t xml:space="preserve">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14:paraId="05F9D474" w14:textId="77777777" w:rsidR="00062499" w:rsidRPr="00FB1EFC" w:rsidRDefault="00062499" w:rsidP="00062499">
      <w:pPr>
        <w:pStyle w:val="SemEspaamento"/>
        <w:jc w:val="both"/>
      </w:pPr>
      <w:r w:rsidRPr="00FB1EFC">
        <w:t xml:space="preserve"> b) estarem assinados por representante legal do licitante, com comprovação da aptidão do signatário que tem os poderes para tal, hipótese em que deverá ser anexado o instrumento procuratório;  </w:t>
      </w:r>
    </w:p>
    <w:p w14:paraId="5C580E13" w14:textId="77777777" w:rsidR="00062499" w:rsidRPr="00FB1EFC" w:rsidRDefault="00062499" w:rsidP="00062499">
      <w:pPr>
        <w:pStyle w:val="SemEspaamento"/>
        <w:jc w:val="both"/>
      </w:pPr>
      <w:r w:rsidRPr="00FB1EFC">
        <w:t xml:space="preserve">4.4 – Caberá </w:t>
      </w:r>
      <w:r>
        <w:t xml:space="preserve">ao </w:t>
      </w:r>
      <w:r w:rsidRPr="00FB1EFC">
        <w:t>Pregoeir</w:t>
      </w:r>
      <w:r>
        <w:t>o</w:t>
      </w:r>
      <w:r w:rsidRPr="00FB1EFC">
        <w:t xml:space="preserve"> decidir sobre a impugnação.  </w:t>
      </w:r>
    </w:p>
    <w:p w14:paraId="3920E7FD" w14:textId="77777777" w:rsidR="00062499" w:rsidRPr="00FB1EFC" w:rsidRDefault="00062499" w:rsidP="00062499">
      <w:pPr>
        <w:pStyle w:val="SemEspaamento"/>
        <w:jc w:val="both"/>
      </w:pPr>
      <w:r w:rsidRPr="00FB1EFC">
        <w:t xml:space="preserve">4.5 – Acolhida a impugnação contra o ato convocatório, será designada nova data para a realização do certame.  </w:t>
      </w:r>
    </w:p>
    <w:p w14:paraId="3E709CC4" w14:textId="77777777" w:rsidR="00062499" w:rsidRDefault="00062499" w:rsidP="00062499">
      <w:pPr>
        <w:pStyle w:val="SemEspaamento"/>
        <w:jc w:val="both"/>
      </w:pPr>
      <w:r w:rsidRPr="00FB1EFC">
        <w:t xml:space="preserve">4.6 – As impugnações protocoladas intempestivamente, enviadas por e-mail, fax  ou Correios  e não atenderem o item 4.3 não serão conhecidas.  </w:t>
      </w:r>
    </w:p>
    <w:p w14:paraId="013AEC77" w14:textId="77777777" w:rsidR="00062499" w:rsidRPr="00FB1EFC" w:rsidRDefault="00062499" w:rsidP="00062499">
      <w:pPr>
        <w:pStyle w:val="SemEspaamento"/>
        <w:jc w:val="both"/>
      </w:pPr>
    </w:p>
    <w:p w14:paraId="4C8E3BDD" w14:textId="77777777" w:rsidR="00062499" w:rsidRPr="00D7647C" w:rsidRDefault="00062499" w:rsidP="00062499">
      <w:pPr>
        <w:pStyle w:val="SemEspaamento"/>
        <w:jc w:val="both"/>
        <w:rPr>
          <w:b/>
        </w:rPr>
      </w:pPr>
      <w:r w:rsidRPr="00D7647C">
        <w:rPr>
          <w:b/>
        </w:rPr>
        <w:t xml:space="preserve">5 – DO REGISTRO DE PREÇOS  </w:t>
      </w:r>
    </w:p>
    <w:p w14:paraId="079B74B1" w14:textId="77777777" w:rsidR="00062499" w:rsidRPr="00FB1EFC" w:rsidRDefault="00062499" w:rsidP="00062499">
      <w:pPr>
        <w:pStyle w:val="SemEspaamento"/>
        <w:jc w:val="both"/>
      </w:pPr>
      <w:r w:rsidRPr="00FB1EFC">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14:paraId="71D85C5A" w14:textId="77777777" w:rsidR="00062499" w:rsidRPr="00FB1EFC" w:rsidRDefault="00062499" w:rsidP="00062499">
      <w:pPr>
        <w:pStyle w:val="SemEspaamento"/>
        <w:jc w:val="both"/>
      </w:pPr>
      <w:r w:rsidRPr="00FB1EFC">
        <w:t xml:space="preserve">5.2 – A partir da convocação, que se dará por e-mail ou por ofício, a proponente terá até 05 (cinco) dias úteis para assinar a Ata de Registro de Preços.  </w:t>
      </w:r>
    </w:p>
    <w:p w14:paraId="145BCF6D" w14:textId="77777777" w:rsidR="00062499" w:rsidRDefault="00062499" w:rsidP="00062499">
      <w:pPr>
        <w:pStyle w:val="SemEspaamento"/>
        <w:jc w:val="both"/>
      </w:pPr>
      <w:r w:rsidRPr="00FB1EFC">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a ordem de classificação para, comprovados os requisitos habilitatórios e feita a negociação, assinar a Ata de Registro de Preços, sem prejuízo das multas previstas em edital e no contrato e das demais cominações legais. </w:t>
      </w:r>
    </w:p>
    <w:p w14:paraId="21313D46" w14:textId="77777777" w:rsidR="00062499" w:rsidRPr="00FB1EFC" w:rsidRDefault="00062499" w:rsidP="00062499">
      <w:pPr>
        <w:pStyle w:val="SemEspaamento"/>
        <w:jc w:val="both"/>
      </w:pPr>
    </w:p>
    <w:p w14:paraId="79087480" w14:textId="77777777" w:rsidR="00062499" w:rsidRPr="00D7647C" w:rsidRDefault="00062499" w:rsidP="00062499">
      <w:pPr>
        <w:pStyle w:val="SemEspaamento"/>
        <w:jc w:val="both"/>
        <w:rPr>
          <w:b/>
        </w:rPr>
      </w:pPr>
      <w:r w:rsidRPr="00D7647C">
        <w:rPr>
          <w:b/>
        </w:rPr>
        <w:t xml:space="preserve">6 - DA DOTAÇÃO ORÇAMENTÁRIA  </w:t>
      </w:r>
    </w:p>
    <w:p w14:paraId="546A5D0B" w14:textId="77777777" w:rsidR="00062499" w:rsidRPr="00FB1EFC" w:rsidRDefault="00062499" w:rsidP="00062499">
      <w:pPr>
        <w:pStyle w:val="SemEspaamento"/>
        <w:jc w:val="both"/>
      </w:pPr>
      <w:r w:rsidRPr="00FB1EFC">
        <w:t xml:space="preserve">6.1 – Os recursos necessários ao pagamento das despesas inerentes a este Edital de Pregão estão previstos no Orçamento e correrão na seguinte conta:  </w:t>
      </w:r>
    </w:p>
    <w:p w14:paraId="0F80434B" w14:textId="77777777" w:rsidR="00062499" w:rsidRPr="00FB1EFC" w:rsidRDefault="00062499" w:rsidP="00062499">
      <w:pPr>
        <w:pStyle w:val="SemEspaamento"/>
        <w:jc w:val="both"/>
      </w:pPr>
    </w:p>
    <w:p w14:paraId="46A254FC" w14:textId="77777777" w:rsidR="00062499" w:rsidRPr="00D7647C" w:rsidRDefault="00062499" w:rsidP="00062499">
      <w:pPr>
        <w:pStyle w:val="SemEspaamento"/>
        <w:jc w:val="both"/>
        <w:rPr>
          <w:b/>
        </w:rPr>
      </w:pPr>
      <w:r w:rsidRPr="00D7647C">
        <w:rPr>
          <w:b/>
        </w:rPr>
        <w:t xml:space="preserve">7 – DAS CONDIÇÕES PARA PARTICIPAÇÃO  </w:t>
      </w:r>
    </w:p>
    <w:p w14:paraId="5CA31EFD" w14:textId="77777777" w:rsidR="00062499" w:rsidRPr="00FB1EFC" w:rsidRDefault="00062499" w:rsidP="00062499">
      <w:pPr>
        <w:pStyle w:val="SemEspaamento"/>
        <w:jc w:val="both"/>
      </w:pPr>
      <w:r w:rsidRPr="00FB1EFC">
        <w:t xml:space="preserve">7.1 - Poderão participar desta Licitação as empresas que tenham ramo de atividade compatível com o objeto e que atenderem a todas as exigências, inclusive quanto à documentação requisitada no item 12 deste Edital,  indicada no Cartão do CNPJ ou estatuto, ou contrato social com seus termos aditivos;  </w:t>
      </w:r>
    </w:p>
    <w:p w14:paraId="78E8A8C6" w14:textId="77777777" w:rsidR="00062499" w:rsidRPr="00FB1EFC" w:rsidRDefault="00062499" w:rsidP="00062499">
      <w:pPr>
        <w:pStyle w:val="SemEspaamento"/>
        <w:jc w:val="both"/>
      </w:pPr>
      <w:r w:rsidRPr="00FB1EFC">
        <w:t xml:space="preserve">7.2 - As propostas apresentadas deverão atender a todo o objeto solicitado não sendo aceitas propostas de fornecimento de itens parciais do objeto.  </w:t>
      </w:r>
    </w:p>
    <w:p w14:paraId="109F9E1B" w14:textId="77777777" w:rsidR="00062499" w:rsidRPr="00FB1EFC" w:rsidRDefault="00062499" w:rsidP="00062499">
      <w:pPr>
        <w:pStyle w:val="SemEspaamento"/>
        <w:jc w:val="both"/>
      </w:pPr>
      <w:r w:rsidRPr="00FB1EFC">
        <w:t xml:space="preserve">7.3 - Estarão impedidos de participar de qualquer fase do processo os interessados que se enquadrem em uma ou mais das situações a seguir: </w:t>
      </w:r>
    </w:p>
    <w:p w14:paraId="5681341E" w14:textId="77777777" w:rsidR="00062499" w:rsidRPr="00FB1EFC" w:rsidRDefault="00062499" w:rsidP="00062499">
      <w:pPr>
        <w:pStyle w:val="SemEspaamento"/>
        <w:jc w:val="both"/>
      </w:pPr>
      <w:r w:rsidRPr="00FB1EFC">
        <w:t xml:space="preserve">a) Não será permitida a participação de empresas em consórcio. </w:t>
      </w:r>
    </w:p>
    <w:p w14:paraId="35B95996" w14:textId="77777777" w:rsidR="00062499" w:rsidRPr="00FB1EFC" w:rsidRDefault="00062499" w:rsidP="00062499">
      <w:pPr>
        <w:pStyle w:val="SemEspaamento"/>
        <w:jc w:val="both"/>
      </w:pPr>
      <w:r w:rsidRPr="00FB1EFC">
        <w:t xml:space="preserve">b) Só será permitida sub-contratação de empresas, desde que ocorra prévia anuência da Prefeitura de </w:t>
      </w:r>
      <w:r>
        <w:t xml:space="preserve">Barra Bonita/SC; </w:t>
      </w:r>
    </w:p>
    <w:p w14:paraId="22AE9E8B" w14:textId="77777777" w:rsidR="00062499" w:rsidRPr="00FB1EFC" w:rsidRDefault="00062499" w:rsidP="00062499">
      <w:pPr>
        <w:pStyle w:val="SemEspaamento"/>
        <w:jc w:val="both"/>
      </w:pPr>
      <w:r w:rsidRPr="00FB1EFC">
        <w:lastRenderedPageBreak/>
        <w:t xml:space="preserve">c) Não poderão participar as empresas ou instituições que se encontrem sob falência, dissolução, liquidação e que atue na forma de cooperativa; </w:t>
      </w:r>
    </w:p>
    <w:p w14:paraId="2005062D" w14:textId="77777777" w:rsidR="00062499" w:rsidRPr="00FB1EFC" w:rsidRDefault="00062499" w:rsidP="00062499">
      <w:pPr>
        <w:pStyle w:val="SemEspaamento"/>
        <w:jc w:val="both"/>
      </w:pPr>
      <w:r w:rsidRPr="00FB1EFC">
        <w:t xml:space="preserve">Obs.: Caso seja identificado o impedimento da empresa ou instituição junto à Administração Pública brasileira, a empresa estará inabilitada. </w:t>
      </w:r>
    </w:p>
    <w:p w14:paraId="7BCAB15A" w14:textId="77777777" w:rsidR="00062499" w:rsidRPr="00FB1EFC" w:rsidRDefault="00062499" w:rsidP="00062499">
      <w:pPr>
        <w:pStyle w:val="SemEspaamento"/>
        <w:jc w:val="both"/>
      </w:pPr>
      <w:r w:rsidRPr="00FB1EFC">
        <w:t xml:space="preserve">d) Não poderão participar do presente Pregão Presencial para Registro de Preços, as empresas das quais o(a) Servidor(a) Público(a) do Município de </w:t>
      </w:r>
      <w:r>
        <w:t>Barra Bonita/SC</w:t>
      </w:r>
      <w:r w:rsidRPr="00FB1EFC">
        <w:t xml:space="preserve"> seja gerente, acionista, controlador, responsável técnico, sub-contratado ou administrador. </w:t>
      </w:r>
    </w:p>
    <w:p w14:paraId="2A02D510" w14:textId="77777777" w:rsidR="00062499" w:rsidRDefault="00062499" w:rsidP="00062499">
      <w:pPr>
        <w:pStyle w:val="SemEspaamento"/>
        <w:jc w:val="both"/>
      </w:pPr>
      <w:r w:rsidRPr="00FB1EFC">
        <w:t xml:space="preserve">e) Também não poderão participar deste certame as empresas que estejam cumprindo penalidade de suspensão imposta pela Administração Pública Federal, Estadual ou Municipal, inclusive, imposta pelo Município de </w:t>
      </w:r>
      <w:r>
        <w:t>Barra Bonita/SC</w:t>
      </w:r>
      <w:r w:rsidRPr="00FB1EFC">
        <w:t xml:space="preserve">. Ainda aquelas impedidas de contratar com o Tribunal de Contas do Estado ou declaradas inidônea para licitar, bem como contratar com quaisquer órgãos da Administração Pública. </w:t>
      </w:r>
    </w:p>
    <w:p w14:paraId="49B49AF5" w14:textId="77777777" w:rsidR="00062499" w:rsidRDefault="00062499" w:rsidP="00062499">
      <w:pPr>
        <w:pStyle w:val="SemEspaamento"/>
        <w:jc w:val="both"/>
      </w:pPr>
      <w:r w:rsidRPr="00FB1EFC">
        <w:t xml:space="preserve">7.4 - Cada LICITANTE, inclusive suas filiais ou empresas que façam parte de um mesmo grupo econômico ou financeiro, somente poderá concorrer com uma única proposta individual. 7.4.1 - Entendem-se que fazem parte de um mesmo grupo econômico ou financeiro as empresas que tenham diretores, acionistas (com mais de 5% de participação) ou representantes legais comuns e as que dependam economicamente ou financeiramente de outra empresa ou a subsidiem. </w:t>
      </w:r>
    </w:p>
    <w:p w14:paraId="30A9822B" w14:textId="77777777" w:rsidR="00062499" w:rsidRPr="00FB1EFC" w:rsidRDefault="00062499" w:rsidP="00062499">
      <w:pPr>
        <w:pStyle w:val="SemEspaamento"/>
        <w:jc w:val="both"/>
      </w:pPr>
      <w:r w:rsidRPr="00FB1EFC">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14:paraId="71F38B4D" w14:textId="77777777" w:rsidR="00062499" w:rsidRDefault="00062499" w:rsidP="00062499">
      <w:pPr>
        <w:pStyle w:val="SemEspaamento"/>
        <w:jc w:val="both"/>
      </w:pPr>
      <w:r w:rsidRPr="00FB1EFC">
        <w:t xml:space="preserve">7.6 - A não comunicação no prazo acima estabelecido implicará na tácita aceitação dos elementos fornecidos, não cabendo, em nenhuma hipótese, qualquer reivindicação posterior com base em imperfeições, omissões ou falhas. </w:t>
      </w:r>
    </w:p>
    <w:p w14:paraId="27340774" w14:textId="77777777" w:rsidR="00062499" w:rsidRDefault="00062499" w:rsidP="00062499">
      <w:pPr>
        <w:pStyle w:val="SemEspaamento"/>
        <w:jc w:val="both"/>
      </w:pPr>
      <w:r w:rsidRPr="00FB1EFC">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14:paraId="120EB7FF" w14:textId="77777777" w:rsidR="00062499" w:rsidRPr="00FB1EFC" w:rsidRDefault="00062499" w:rsidP="00062499">
      <w:pPr>
        <w:pStyle w:val="SemEspaamento"/>
        <w:jc w:val="both"/>
      </w:pPr>
    </w:p>
    <w:p w14:paraId="59B576B8" w14:textId="77777777" w:rsidR="00062499" w:rsidRPr="0069414F" w:rsidRDefault="00062499" w:rsidP="00062499">
      <w:pPr>
        <w:pStyle w:val="SemEspaamento"/>
        <w:jc w:val="both"/>
        <w:rPr>
          <w:b/>
        </w:rPr>
      </w:pPr>
      <w:r w:rsidRPr="0069414F">
        <w:rPr>
          <w:b/>
        </w:rPr>
        <w:t xml:space="preserve">8 – DO REGULAMENTO OPERACIONAL DO CERTAME  </w:t>
      </w:r>
    </w:p>
    <w:p w14:paraId="21985CD1" w14:textId="77777777" w:rsidR="00062499" w:rsidRPr="00FB1EFC" w:rsidRDefault="00062499" w:rsidP="00062499">
      <w:pPr>
        <w:pStyle w:val="SemEspaamento"/>
        <w:jc w:val="both"/>
      </w:pPr>
      <w:r w:rsidRPr="00FB1EFC">
        <w:t>8.1</w:t>
      </w:r>
      <w:r>
        <w:t xml:space="preserve"> - O certame será conduzido pelo</w:t>
      </w:r>
      <w:r w:rsidRPr="00FB1EFC">
        <w:t xml:space="preserve"> Pregoeir</w:t>
      </w:r>
      <w:r>
        <w:t>o</w:t>
      </w:r>
      <w:r w:rsidRPr="00FB1EFC">
        <w:t xml:space="preserve">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14:paraId="6D2D8DF2" w14:textId="77777777" w:rsidR="00062499" w:rsidRDefault="00062499" w:rsidP="00062499">
      <w:pPr>
        <w:pStyle w:val="SemEspaamento"/>
        <w:jc w:val="both"/>
      </w:pPr>
      <w:r>
        <w:t xml:space="preserve"> </w:t>
      </w:r>
      <w:r w:rsidRPr="00FB1EFC">
        <w:t xml:space="preserve">m) esclarecer dúvidas junto a sua assessoria jurídica. </w:t>
      </w:r>
    </w:p>
    <w:p w14:paraId="07AB7CD2" w14:textId="77777777" w:rsidR="00062499" w:rsidRPr="00FB1EFC" w:rsidRDefault="00062499" w:rsidP="00062499">
      <w:pPr>
        <w:pStyle w:val="SemEspaamento"/>
        <w:jc w:val="both"/>
      </w:pPr>
    </w:p>
    <w:p w14:paraId="58E03A29" w14:textId="77777777" w:rsidR="00062499" w:rsidRPr="0069414F" w:rsidRDefault="00062499" w:rsidP="00062499">
      <w:pPr>
        <w:pStyle w:val="SemEspaamento"/>
        <w:jc w:val="both"/>
        <w:rPr>
          <w:b/>
        </w:rPr>
      </w:pPr>
      <w:r>
        <w:rPr>
          <w:b/>
        </w:rPr>
        <w:t xml:space="preserve">9 – DO CREDENCIAMENTO </w:t>
      </w:r>
    </w:p>
    <w:p w14:paraId="2D2427BD" w14:textId="77777777" w:rsidR="00062499" w:rsidRDefault="00062499" w:rsidP="00062499">
      <w:pPr>
        <w:pStyle w:val="SemEspaamento"/>
        <w:jc w:val="both"/>
      </w:pPr>
      <w:r w:rsidRPr="00FB1EFC">
        <w:t>9.1</w:t>
      </w:r>
      <w:r>
        <w:t xml:space="preserve"> – No início da Sessão Pública o</w:t>
      </w:r>
      <w:r w:rsidRPr="00FB1EFC">
        <w:t xml:space="preserve"> Pregoeir</w:t>
      </w:r>
      <w:r>
        <w:t>o</w:t>
      </w:r>
      <w:r w:rsidRPr="00FB1EFC">
        <w:t xml:space="preserve">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14:paraId="5F154644" w14:textId="77777777" w:rsidR="00062499" w:rsidRPr="00FB1EFC" w:rsidRDefault="00062499" w:rsidP="00062499">
      <w:pPr>
        <w:pStyle w:val="SemEspaamento"/>
        <w:jc w:val="both"/>
      </w:pPr>
      <w:r w:rsidRPr="00FB1EFC">
        <w:t>9.2 – Par</w:t>
      </w:r>
      <w:r>
        <w:t>a fins de credenciamento junto ao</w:t>
      </w:r>
      <w:r w:rsidRPr="00FB1EFC">
        <w:t xml:space="preserve"> Pregoeir</w:t>
      </w:r>
      <w:r>
        <w:t>o</w:t>
      </w:r>
      <w:r w:rsidRPr="00FB1EFC">
        <w:t xml:space="preserve">, o proponente deverá apresentar: </w:t>
      </w:r>
    </w:p>
    <w:p w14:paraId="4E3578EB" w14:textId="77777777" w:rsidR="00062499" w:rsidRPr="00FB1EFC" w:rsidRDefault="00062499" w:rsidP="00062499">
      <w:pPr>
        <w:pStyle w:val="SemEspaamento"/>
        <w:jc w:val="both"/>
      </w:pPr>
      <w:r w:rsidRPr="00FB1EFC">
        <w:t xml:space="preserve">a) Representante munido de documento que o credencie à participação (modelo anexo 5), respondendo o mesmo pela representada e documento de identificação original ou cópia do documento de identificação autenticado.  </w:t>
      </w:r>
    </w:p>
    <w:p w14:paraId="746C9D85" w14:textId="77777777" w:rsidR="00062499" w:rsidRPr="00FB1EFC" w:rsidRDefault="00062499" w:rsidP="00062499">
      <w:pPr>
        <w:pStyle w:val="SemEspaamento"/>
        <w:jc w:val="both"/>
      </w:pPr>
      <w:r w:rsidRPr="00FB1EFC">
        <w:t xml:space="preserve">b) Cópia autenticada de documento (apresentação do ato constitutivo, estatuto ou contrato social com seus termos aditivos ou contrato social consolidado, devidamente registrado na Junta Comercial ou no cartório de pessoas jurídicas, conforme o caso), a fim de comprovar se o outorgante do instrumento procuratório que trata o item ‘a’ possui os devidos poderes da outorga citada. </w:t>
      </w:r>
    </w:p>
    <w:p w14:paraId="05E3E278" w14:textId="77777777" w:rsidR="00062499" w:rsidRPr="00FB1EFC" w:rsidRDefault="00062499" w:rsidP="00062499">
      <w:pPr>
        <w:pStyle w:val="SemEspaamento"/>
        <w:jc w:val="both"/>
      </w:pPr>
      <w:r w:rsidRPr="00FB1EFC">
        <w:lastRenderedPageBreak/>
        <w:t xml:space="preserve">c) Será admitido apenas 01 (um) representante para cada licitante credenciada, sendo que cada um deles poderá representar apenas uma credenciada.  </w:t>
      </w:r>
    </w:p>
    <w:p w14:paraId="1273BF7B" w14:textId="77777777" w:rsidR="00062499" w:rsidRPr="00FB1EFC" w:rsidRDefault="00062499" w:rsidP="00062499">
      <w:pPr>
        <w:pStyle w:val="SemEspaamento"/>
        <w:jc w:val="both"/>
      </w:pPr>
      <w:r w:rsidRPr="00FB1EFC">
        <w:t xml:space="preserve">d) Declaração que a empresa satisfaz plenamente as exigências habilitatórias, conforme modelo no Anexo 06. </w:t>
      </w:r>
    </w:p>
    <w:p w14:paraId="7D8599C3" w14:textId="77777777" w:rsidR="00062499" w:rsidRPr="00FB1EFC" w:rsidRDefault="00062499" w:rsidP="00062499">
      <w:pPr>
        <w:pStyle w:val="SemEspaamento"/>
        <w:jc w:val="both"/>
      </w:pPr>
      <w:r w:rsidRPr="00FB1EFC">
        <w:t xml:space="preserve">e)  Declaração de condição de Microempresa ou Empresa de Pequeno Porte ou Micro Empreendedor Individual  (modelo anexo 8) para usufruir os benefícios previstos na Lei Complementar nº 123/06 (Art. 42 a 45), juntamente com cópia autenticada da Certidão Simplificada da Junta Comercial. 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14:paraId="0968C401" w14:textId="77777777" w:rsidR="00062499" w:rsidRPr="00FB1EFC" w:rsidRDefault="00062499" w:rsidP="00062499">
      <w:pPr>
        <w:pStyle w:val="SemEspaamento"/>
        <w:jc w:val="both"/>
      </w:pPr>
      <w:r w:rsidRPr="00FB1EFC">
        <w:t xml:space="preserve">9.3 – O credenciamento é imprescindível para que o interessado possa realizar lances verbais e sucessivos, bem como para que possa manifestar o interesse recursal.  </w:t>
      </w:r>
    </w:p>
    <w:p w14:paraId="13341F13" w14:textId="77777777" w:rsidR="00062499" w:rsidRPr="00FB1EFC" w:rsidRDefault="00062499" w:rsidP="00062499">
      <w:pPr>
        <w:pStyle w:val="SemEspaamento"/>
        <w:jc w:val="both"/>
      </w:pPr>
      <w:r w:rsidRPr="00FB1EFC">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14:paraId="5198E508" w14:textId="77777777" w:rsidR="00062499" w:rsidRPr="00FB1EFC" w:rsidRDefault="00062499" w:rsidP="00062499">
      <w:pPr>
        <w:pStyle w:val="SemEspaamento"/>
        <w:jc w:val="both"/>
      </w:pPr>
      <w:r w:rsidRPr="00FB1EFC">
        <w:t xml:space="preserve">9.5 – Caso o proponente não compareça, mas envie toda a documentação necessária para o crendeciamento dentro do prazo estipulado, participará do Pregão com a primeira proposta apresentada quando do início dos trabalhos, renunciando a apresentação de novas propostas e a interposição de recurso.  </w:t>
      </w:r>
    </w:p>
    <w:p w14:paraId="71974888" w14:textId="77777777" w:rsidR="00062499" w:rsidRPr="00FB1EFC" w:rsidRDefault="00062499" w:rsidP="00062499">
      <w:pPr>
        <w:pStyle w:val="SemEspaamento"/>
        <w:jc w:val="both"/>
      </w:pPr>
      <w:r w:rsidRPr="00FB1EFC">
        <w:t>9.5.1 – No caso da não participação, o proponente deverá enviar a declaração de que trata o modelo Anexo 6 em envelope devidamente lacrado, a ser entregue junto com os Envelopes n.º 01 e n.º 02, com os seguintes dizeres: "Prefeitura Municipal de</w:t>
      </w:r>
      <w:r>
        <w:t xml:space="preserve"> Barra Bonita/SC</w:t>
      </w:r>
      <w:r w:rsidRPr="00FB1EFC">
        <w:t xml:space="preserve"> - Pregão </w:t>
      </w:r>
      <w:r>
        <w:t>Registro de Preço</w:t>
      </w:r>
      <w:r w:rsidRPr="00FB1EFC">
        <w:t xml:space="preserve"> n. </w:t>
      </w:r>
      <w:r>
        <w:t>02</w:t>
      </w:r>
      <w:r w:rsidRPr="00FB1EFC">
        <w:t>/</w:t>
      </w:r>
      <w:r>
        <w:t>2020</w:t>
      </w:r>
      <w:r w:rsidRPr="00FB1EFC">
        <w:t xml:space="preserve">, Envelope DECLARAÇÃO".  </w:t>
      </w:r>
    </w:p>
    <w:p w14:paraId="53C6876F" w14:textId="77777777" w:rsidR="00062499" w:rsidRPr="00FB1EFC" w:rsidRDefault="00062499" w:rsidP="00062499">
      <w:pPr>
        <w:pStyle w:val="SemEspaamento"/>
        <w:jc w:val="both"/>
      </w:pPr>
      <w:r>
        <w:t xml:space="preserve"> </w:t>
      </w:r>
      <w:r w:rsidRPr="00FB1EFC">
        <w:t xml:space="preserve">9.6 – A apresentação do Contrato Social, Ato Constitutivo ou Estatuto, bem como documentos de identificação, devidamente autenticado no Credenciamento, isenta o licitante de apresentá-los no Envelope n.º 02 – Habilitação.  </w:t>
      </w:r>
    </w:p>
    <w:p w14:paraId="02469B40" w14:textId="77777777" w:rsidR="00062499" w:rsidRDefault="00062499" w:rsidP="00062499">
      <w:pPr>
        <w:pStyle w:val="SemEspaamento"/>
        <w:jc w:val="both"/>
      </w:pPr>
      <w:r w:rsidRPr="00FB1EFC">
        <w:t>Observação: Os documentos poderão ser apresentados em original, por qualquer processo de cópia autenticada por tabelião de nota ou pel</w:t>
      </w:r>
      <w:r>
        <w:t>o</w:t>
      </w:r>
      <w:r w:rsidRPr="00FB1EFC">
        <w:t xml:space="preserve"> Pregoeir</w:t>
      </w:r>
      <w:r>
        <w:t>o</w:t>
      </w:r>
      <w:r w:rsidRPr="00FB1EFC">
        <w:t xml:space="preserve"> que dará fé pública, como também pela Equipe de Apoio do Pregão, hipótese em que a autenticação deverá ocorrer 1 (um) dia antes a data da realização do certame, ou por publicação Oficial. </w:t>
      </w:r>
    </w:p>
    <w:p w14:paraId="69BE8545" w14:textId="77777777" w:rsidR="00062499" w:rsidRPr="00FB1EFC" w:rsidRDefault="00062499" w:rsidP="00062499">
      <w:pPr>
        <w:pStyle w:val="SemEspaamento"/>
        <w:jc w:val="both"/>
      </w:pPr>
    </w:p>
    <w:p w14:paraId="4D0B898D" w14:textId="77777777" w:rsidR="00062499" w:rsidRPr="0069414F" w:rsidRDefault="00062499" w:rsidP="00062499">
      <w:pPr>
        <w:pStyle w:val="SemEspaamento"/>
        <w:jc w:val="both"/>
        <w:rPr>
          <w:b/>
        </w:rPr>
      </w:pPr>
      <w:r w:rsidRPr="0069414F">
        <w:rPr>
          <w:b/>
        </w:rPr>
        <w:t xml:space="preserve">10 – DA ENTREGA DOS ENVELOPES  </w:t>
      </w:r>
    </w:p>
    <w:p w14:paraId="4EA8BCC4" w14:textId="5F8ACEB2" w:rsidR="00062499" w:rsidRDefault="00062499" w:rsidP="00062499">
      <w:pPr>
        <w:pStyle w:val="SemEspaamento"/>
        <w:jc w:val="both"/>
      </w:pPr>
      <w:r w:rsidRPr="00FB1EFC">
        <w:t xml:space="preserve">10.1 – </w:t>
      </w:r>
      <w:r w:rsidRPr="00152D15">
        <w:rPr>
          <w:b/>
          <w:color w:val="FF0000"/>
        </w:rPr>
        <w:t xml:space="preserve">De </w:t>
      </w:r>
      <w:r>
        <w:rPr>
          <w:b/>
          <w:color w:val="FF0000"/>
        </w:rPr>
        <w:t>08</w:t>
      </w:r>
      <w:r w:rsidRPr="00152D15">
        <w:rPr>
          <w:b/>
          <w:color w:val="FF0000"/>
        </w:rPr>
        <w:t>:</w:t>
      </w:r>
      <w:r>
        <w:rPr>
          <w:b/>
          <w:color w:val="FF0000"/>
        </w:rPr>
        <w:t>3</w:t>
      </w:r>
      <w:r w:rsidRPr="00152D15">
        <w:rPr>
          <w:b/>
          <w:color w:val="FF0000"/>
        </w:rPr>
        <w:t>0h às do dia</w:t>
      </w:r>
      <w:r>
        <w:rPr>
          <w:b/>
          <w:color w:val="FF0000"/>
        </w:rPr>
        <w:t xml:space="preserve"> </w:t>
      </w:r>
      <w:r w:rsidR="000C1C81">
        <w:rPr>
          <w:b/>
          <w:color w:val="FF0000"/>
        </w:rPr>
        <w:t>03</w:t>
      </w:r>
      <w:r w:rsidR="000870BA">
        <w:rPr>
          <w:b/>
          <w:color w:val="FF0000"/>
        </w:rPr>
        <w:t xml:space="preserve"> </w:t>
      </w:r>
      <w:r w:rsidRPr="00152D15">
        <w:rPr>
          <w:b/>
          <w:color w:val="FF0000"/>
        </w:rPr>
        <w:t>de</w:t>
      </w:r>
      <w:r w:rsidR="000C1C81">
        <w:rPr>
          <w:b/>
          <w:color w:val="FF0000"/>
        </w:rPr>
        <w:t xml:space="preserve"> agosto</w:t>
      </w:r>
      <w:r>
        <w:rPr>
          <w:b/>
          <w:color w:val="FF0000"/>
        </w:rPr>
        <w:t xml:space="preserve"> </w:t>
      </w:r>
      <w:r w:rsidRPr="00152D15">
        <w:rPr>
          <w:b/>
          <w:color w:val="FF0000"/>
        </w:rPr>
        <w:t xml:space="preserve">de </w:t>
      </w:r>
      <w:r>
        <w:rPr>
          <w:b/>
          <w:color w:val="FF0000"/>
        </w:rPr>
        <w:t>2020</w:t>
      </w:r>
      <w:r w:rsidRPr="00152D15">
        <w:rPr>
          <w:b/>
          <w:color w:val="FF0000"/>
        </w:rPr>
        <w:t>,</w:t>
      </w:r>
      <w:r>
        <w:t xml:space="preserve"> o</w:t>
      </w:r>
      <w:r w:rsidRPr="00FB1EFC">
        <w:t xml:space="preserve"> Pregoeir</w:t>
      </w:r>
      <w:r>
        <w:t>o</w:t>
      </w:r>
      <w:r w:rsidRPr="00FB1EFC">
        <w:t xml:space="preserve"> efetuará o credenciamento e receberá os envelopes (PROPOSTA e HABILITAÇÃO) referentes a este Pregão, </w:t>
      </w:r>
      <w:r>
        <w:t>na sala de Pregão do</w:t>
      </w:r>
      <w:r w:rsidRPr="00FB1EFC">
        <w:t xml:space="preserve"> Municipal </w:t>
      </w:r>
      <w:r>
        <w:t>Barra Bonita/SC</w:t>
      </w:r>
      <w:r w:rsidRPr="00FB1EFC">
        <w:t xml:space="preserve"> no prédio sede sito á </w:t>
      </w:r>
      <w:r>
        <w:t>Av. Buenos Aires, 600, centro, Barra Bonita/SC</w:t>
      </w:r>
      <w:r w:rsidRPr="00FB1EFC">
        <w:t xml:space="preserve">. </w:t>
      </w:r>
    </w:p>
    <w:p w14:paraId="3A5E7D2D" w14:textId="77777777" w:rsidR="00062499" w:rsidRDefault="00062499" w:rsidP="00062499">
      <w:pPr>
        <w:pStyle w:val="SemEspaamento"/>
        <w:jc w:val="both"/>
      </w:pPr>
      <w:r w:rsidRPr="00FB1EFC">
        <w:t xml:space="preserve">10.2 – Uma vez encerrado o prazo para o credenciamento e a entrega dos envelopes acima referidos, não será aceita a participação de nenhuma licitante retardatária. </w:t>
      </w:r>
    </w:p>
    <w:p w14:paraId="55F4F63F" w14:textId="77777777" w:rsidR="00062499" w:rsidRPr="00FB1EFC" w:rsidRDefault="00062499" w:rsidP="00062499">
      <w:pPr>
        <w:pStyle w:val="SemEspaamento"/>
        <w:jc w:val="both"/>
      </w:pPr>
      <w:r w:rsidRPr="00FB1EFC">
        <w:t xml:space="preserve">10.3 – Na hipótese dos licitantes não apresentarem, no momento da entrega dos envelopes, a Declaração de caráter </w:t>
      </w:r>
      <w:r>
        <w:t>obrigatório (modelo Anexo 06), o</w:t>
      </w:r>
      <w:r w:rsidRPr="00FB1EFC">
        <w:t xml:space="preserve"> Pregoeir</w:t>
      </w:r>
      <w:r>
        <w:t>o</w:t>
      </w:r>
      <w:r w:rsidRPr="00FB1EFC">
        <w:t xml:space="preserve"> disponibilizará a estes, um modelo de declaração que poderá ser preenchido e assinado pelo representante credenciado.  </w:t>
      </w:r>
    </w:p>
    <w:p w14:paraId="3197B2FE" w14:textId="5D64FBD6" w:rsidR="00062499" w:rsidRPr="00FB1EFC" w:rsidRDefault="00062499" w:rsidP="00062499">
      <w:pPr>
        <w:pStyle w:val="SemEspaamento"/>
        <w:jc w:val="both"/>
      </w:pPr>
      <w:r w:rsidRPr="00FB1EFC">
        <w:t xml:space="preserve">10.4 – Os licitantes deverão entregar no entretempo definido neste edital, sua proposta e sua documentação necessária para habilitação, em 02 (dois) envelopes distintos, lacrados e rubricados, contendo na parte externa, além da razão social completa da proponente com CNPJ os seguintes dizeres: "Prefeitura Municipal de </w:t>
      </w:r>
      <w:r>
        <w:t>Barra Bonita/SC</w:t>
      </w:r>
      <w:r w:rsidRPr="00FB1EFC">
        <w:t xml:space="preserve">” Pregão Presencial para Registro de Preços nº </w:t>
      </w:r>
      <w:r w:rsidRPr="002E2B73">
        <w:rPr>
          <w:highlight w:val="yellow"/>
        </w:rPr>
        <w:t>2</w:t>
      </w:r>
      <w:r>
        <w:rPr>
          <w:highlight w:val="yellow"/>
        </w:rPr>
        <w:t>3</w:t>
      </w:r>
      <w:r w:rsidRPr="002E2B73">
        <w:rPr>
          <w:highlight w:val="yellow"/>
        </w:rPr>
        <w:t>/2020,</w:t>
      </w:r>
      <w:r w:rsidRPr="00FB1EFC">
        <w:t xml:space="preserve"> Envelope nº 001 – PROPOSTA; Envelope nº 002 – HABILITAÇÃO".  </w:t>
      </w:r>
    </w:p>
    <w:p w14:paraId="23BA8787" w14:textId="77777777" w:rsidR="00062499" w:rsidRPr="00FB1EFC" w:rsidRDefault="00062499" w:rsidP="00062499">
      <w:pPr>
        <w:pStyle w:val="SemEspaamento"/>
        <w:jc w:val="both"/>
      </w:pPr>
      <w:r w:rsidRPr="00FB1EFC">
        <w:t xml:space="preserve">10.5 – O Envelope nº 001 – PROPOSTA deverá conter as informações/documentos exigidos no item 11 deste Edital, e o Envelope nº 002 – HABILITAÇÃO deverá conter os documentos/informações exigidos no item 12 deste Edital.  </w:t>
      </w:r>
    </w:p>
    <w:p w14:paraId="45EE03EF" w14:textId="77777777" w:rsidR="00062499" w:rsidRDefault="00062499" w:rsidP="00062499">
      <w:pPr>
        <w:pStyle w:val="SemEspaamento"/>
        <w:jc w:val="both"/>
      </w:pPr>
      <w:r w:rsidRPr="00FB1EFC">
        <w:t>Obs.: Os documentos poderão ser apresentados em original, por qualquer processo de cópia autenticada por tabelião de nota ou pel</w:t>
      </w:r>
      <w:r>
        <w:t>o</w:t>
      </w:r>
      <w:r w:rsidRPr="00FB1EFC">
        <w:t xml:space="preserve"> Pregoeir</w:t>
      </w:r>
      <w:r>
        <w:t>o</w:t>
      </w:r>
      <w:r w:rsidRPr="00FB1EFC">
        <w:t xml:space="preserve">, como também pela Equipe de Apoio do Pregão, hipótese em que a autenticação deverá ocorrer 1 (um) dia antes a data da realização do certame , ou por publicação Oficial. </w:t>
      </w:r>
    </w:p>
    <w:p w14:paraId="5719C303" w14:textId="77777777" w:rsidR="00062499" w:rsidRPr="00FB1EFC" w:rsidRDefault="00062499" w:rsidP="00062499">
      <w:pPr>
        <w:pStyle w:val="SemEspaamento"/>
        <w:jc w:val="both"/>
      </w:pPr>
    </w:p>
    <w:p w14:paraId="125B261B" w14:textId="77777777" w:rsidR="00062499" w:rsidRPr="0069414F" w:rsidRDefault="00062499" w:rsidP="00062499">
      <w:pPr>
        <w:pStyle w:val="SemEspaamento"/>
        <w:jc w:val="both"/>
        <w:rPr>
          <w:b/>
        </w:rPr>
      </w:pPr>
      <w:r w:rsidRPr="0069414F">
        <w:rPr>
          <w:b/>
        </w:rPr>
        <w:t xml:space="preserve">11 – DA PROPOSTA COMERCIAL – ENVELOPE N.° 01  </w:t>
      </w:r>
    </w:p>
    <w:p w14:paraId="4DD18F62" w14:textId="77777777" w:rsidR="00062499" w:rsidRDefault="00062499" w:rsidP="00062499">
      <w:pPr>
        <w:pStyle w:val="SemEspaamento"/>
        <w:jc w:val="both"/>
      </w:pPr>
      <w:r w:rsidRPr="00FB1EFC">
        <w:lastRenderedPageBreak/>
        <w:t xml:space="preserve">11.1 – A proposta deverá ser formulada em 01 (uma) via, datilografada ou digitada, contendo a identificação da licitante, datada, assinada por seu representante legal, carimbada ou em papel timbrado (modelo anexo 4), sem emendas, rasuras ou entrelinhas, devendo conter as seguintes informações:      </w:t>
      </w:r>
    </w:p>
    <w:p w14:paraId="7B767791" w14:textId="77777777" w:rsidR="00062499" w:rsidRPr="00FB1EFC" w:rsidRDefault="00062499" w:rsidP="00062499">
      <w:pPr>
        <w:pStyle w:val="SemEspaamento"/>
        <w:jc w:val="both"/>
      </w:pPr>
      <w:r w:rsidRPr="00FB1EFC">
        <w:t xml:space="preserve">a) Discriminação do objeto ofertado, conforme especificações e condições previstas no Edital e no Anexo 03.  </w:t>
      </w:r>
    </w:p>
    <w:p w14:paraId="0AD5F522" w14:textId="77777777" w:rsidR="00062499" w:rsidRDefault="00062499" w:rsidP="00062499">
      <w:pPr>
        <w:pStyle w:val="SemEspaamento"/>
        <w:jc w:val="both"/>
      </w:pPr>
      <w:r w:rsidRPr="00FB1EFC">
        <w:t xml:space="preserve"> b) validade da proposta a qual não poderá ser inferior a 60 (sessenta) dias contados da data da realização da sessão pública do Pregão;   </w:t>
      </w:r>
    </w:p>
    <w:p w14:paraId="4D29CBC7" w14:textId="77777777" w:rsidR="00062499" w:rsidRPr="00FB1EFC" w:rsidRDefault="00062499" w:rsidP="00062499">
      <w:pPr>
        <w:pStyle w:val="SemEspaamento"/>
        <w:jc w:val="both"/>
      </w:pPr>
      <w:r w:rsidRPr="00FB1EFC">
        <w:t xml:space="preserve">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14:paraId="577B747F" w14:textId="77777777" w:rsidR="00062499" w:rsidRPr="00FB1EFC" w:rsidRDefault="00062499" w:rsidP="00062499">
      <w:pPr>
        <w:pStyle w:val="SemEspaamento"/>
        <w:jc w:val="both"/>
      </w:pPr>
      <w:r w:rsidRPr="00FB1EFC">
        <w:t>d) Serão</w:t>
      </w:r>
      <w:r>
        <w:t xml:space="preserve"> corrigidos automaticamente pelo</w:t>
      </w:r>
      <w:r w:rsidRPr="00FB1EFC">
        <w:t xml:space="preserve"> Pregoeir</w:t>
      </w:r>
      <w:r>
        <w:t>o</w:t>
      </w:r>
      <w:r w:rsidRPr="00FB1EFC">
        <w:t xml:space="preserve"> quaisquer erros de soma e/ou multiplicação.  </w:t>
      </w:r>
    </w:p>
    <w:p w14:paraId="363118DC" w14:textId="77777777" w:rsidR="00062499" w:rsidRPr="00FB1EFC" w:rsidRDefault="00062499" w:rsidP="00062499">
      <w:pPr>
        <w:pStyle w:val="SemEspaamento"/>
        <w:jc w:val="both"/>
      </w:pPr>
      <w:r w:rsidRPr="00FB1EFC">
        <w:t xml:space="preserve">11.3 – A proposta deverá informar, ainda, valor total por extenso. </w:t>
      </w:r>
    </w:p>
    <w:p w14:paraId="149378E8" w14:textId="77777777" w:rsidR="00062499" w:rsidRDefault="00062499" w:rsidP="00062499">
      <w:pPr>
        <w:pStyle w:val="SemEspaamento"/>
        <w:jc w:val="both"/>
      </w:pPr>
      <w:r>
        <w:t xml:space="preserve"> </w:t>
      </w:r>
      <w:r w:rsidRPr="00FB1EFC">
        <w:t xml:space="preserve">11.4 – Implicará na imediata DESCLASSIFICAÇÃO do licitante, as propostas que: </w:t>
      </w:r>
    </w:p>
    <w:p w14:paraId="78920C9B" w14:textId="77777777" w:rsidR="00062499" w:rsidRDefault="00062499" w:rsidP="00062499">
      <w:pPr>
        <w:pStyle w:val="SemEspaamento"/>
        <w:jc w:val="both"/>
      </w:pPr>
      <w:r w:rsidRPr="00FB1EFC">
        <w:t xml:space="preserve"> a) Estiverem com valor total acima do máximo estimado no edital. Serão também desclassificadas aquelas que apresentarem preços incompatíveis com os praticados no mercado;   </w:t>
      </w:r>
    </w:p>
    <w:p w14:paraId="15FA9C95" w14:textId="77777777" w:rsidR="00062499" w:rsidRPr="00FB1EFC" w:rsidRDefault="00062499" w:rsidP="00062499">
      <w:pPr>
        <w:pStyle w:val="SemEspaamento"/>
        <w:jc w:val="both"/>
      </w:pPr>
      <w:r w:rsidRPr="00FB1EFC">
        <w:t xml:space="preserve">b) Não atenderem às exigências do presente Edital, forem omissas ou apresentarem irregularidades ou defeitos capazes de dificultar o julgamento.  </w:t>
      </w:r>
    </w:p>
    <w:p w14:paraId="4A55C6C9" w14:textId="77777777" w:rsidR="00062499" w:rsidRPr="00FB1EFC" w:rsidRDefault="00062499" w:rsidP="00062499">
      <w:pPr>
        <w:pStyle w:val="SemEspaamento"/>
        <w:jc w:val="both"/>
      </w:pPr>
      <w:r w:rsidRPr="00FB1EFC">
        <w:t xml:space="preserve">11.6– A(s) empresa(s) vencedora(s) deverão estar cientes de que as propostas comerciais deverão ser atualizadas de acordo com o máximo estimado para cada item do Anexo 03 do Edital.  Depois de declarado vencedor, embora a licitação tenha julgamento de menor  preço por lote, o registro dos preços será feito por item e se baseará no máximo estimado por item.  </w:t>
      </w:r>
    </w:p>
    <w:p w14:paraId="57B7F1DF" w14:textId="77777777" w:rsidR="00062499" w:rsidRPr="00FB1EFC" w:rsidRDefault="00062499" w:rsidP="00062499">
      <w:pPr>
        <w:pStyle w:val="SemEspaamento"/>
        <w:jc w:val="both"/>
      </w:pPr>
      <w:r w:rsidRPr="00FB1EFC">
        <w:t xml:space="preserve">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w:t>
      </w:r>
      <w:r>
        <w:t>Barra Bonita/SC</w:t>
      </w:r>
      <w:r w:rsidRPr="00FB1EFC">
        <w:t xml:space="preserve">.  </w:t>
      </w:r>
    </w:p>
    <w:p w14:paraId="46C6E495" w14:textId="77777777" w:rsidR="00062499" w:rsidRPr="00FB1EFC" w:rsidRDefault="00062499" w:rsidP="00062499">
      <w:pPr>
        <w:pStyle w:val="SemEspaamento"/>
        <w:jc w:val="both"/>
      </w:pPr>
      <w:r w:rsidRPr="00FB1EFC">
        <w:t xml:space="preserve"> 11.8 – A simples apresentação da proposta por si só implicará a plena aceitação por parte do licitante de todas as condições deste edital, independentemente de transcrição.  </w:t>
      </w:r>
    </w:p>
    <w:p w14:paraId="573C0989" w14:textId="77777777" w:rsidR="00062499" w:rsidRPr="00FB1EFC" w:rsidRDefault="00062499" w:rsidP="00062499">
      <w:pPr>
        <w:pStyle w:val="SemEspaamento"/>
        <w:jc w:val="both"/>
      </w:pPr>
      <w:r w:rsidRPr="00FB1EFC">
        <w:t xml:space="preserve">11.9 – Não será considerada nenhuma oferta ou vantagem baseada nas propostas dos demais licitantes, ou não prevista neste edital.  </w:t>
      </w:r>
    </w:p>
    <w:p w14:paraId="3546ABB4" w14:textId="77777777" w:rsidR="00062499" w:rsidRDefault="00062499" w:rsidP="00062499">
      <w:pPr>
        <w:pStyle w:val="SemEspaamento"/>
        <w:jc w:val="both"/>
      </w:pPr>
      <w:r w:rsidRPr="00FB1EFC">
        <w:t xml:space="preserve">11.10 – As propostas, sempre que possível, deverão trazer as mesmas expressões contidas no Anexo 03, preenchidas conforme o modelo do anexo 4, evitando sinônimos técnicos, omissões ou acréscimos referentes à especificação do objeto.     </w:t>
      </w:r>
    </w:p>
    <w:p w14:paraId="7335F78C" w14:textId="77777777" w:rsidR="00062499" w:rsidRDefault="00062499" w:rsidP="00062499">
      <w:pPr>
        <w:pStyle w:val="SemEspaamento"/>
        <w:jc w:val="both"/>
      </w:pPr>
      <w:r w:rsidRPr="00FB1EFC">
        <w:t xml:space="preserve">11.11 – Não serão aceitas propostas parciais (quantidade inferior) com relação a cada item. </w:t>
      </w:r>
    </w:p>
    <w:p w14:paraId="7866A9EC" w14:textId="77777777" w:rsidR="00062499" w:rsidRPr="008821CE" w:rsidRDefault="00062499" w:rsidP="00062499">
      <w:pPr>
        <w:autoSpaceDE w:val="0"/>
        <w:autoSpaceDN w:val="0"/>
        <w:adjustRightInd w:val="0"/>
        <w:spacing w:after="120"/>
        <w:jc w:val="both"/>
        <w:rPr>
          <w:b/>
          <w:bCs/>
          <w:color w:val="000000"/>
          <w:szCs w:val="24"/>
        </w:rPr>
      </w:pPr>
      <w:r w:rsidRPr="00586228">
        <w:rPr>
          <w:szCs w:val="24"/>
          <w:highlight w:val="yellow"/>
        </w:rPr>
        <w:t xml:space="preserve">11.12 </w:t>
      </w:r>
      <w:r w:rsidRPr="00586228">
        <w:rPr>
          <w:color w:val="000000"/>
          <w:szCs w:val="24"/>
          <w:highlight w:val="yellow"/>
        </w:rPr>
        <w:t xml:space="preserve">– Apresentar protocolo de proposta digitada em nosso portal de serviços, através do link: </w:t>
      </w:r>
      <w:hyperlink r:id="rId8" w:history="1">
        <w:r w:rsidRPr="00586228">
          <w:rPr>
            <w:rStyle w:val="Hyperlink"/>
            <w:szCs w:val="24"/>
            <w:highlight w:val="yellow"/>
          </w:rPr>
          <w:t>https://barrabonita.atende.net</w:t>
        </w:r>
      </w:hyperlink>
      <w:r w:rsidRPr="00586228">
        <w:rPr>
          <w:color w:val="000000"/>
          <w:szCs w:val="24"/>
          <w:highlight w:val="yellow"/>
        </w:rPr>
        <w:t xml:space="preserve"> e, este deverá estar INCLUSO NO ENVELOPE DA PROPOSTA. A não apresentação do protocolo não motiva a desclassificação, mas o pregoeiro e equipe de apoio não se responsabilizam por qualquer erro de digitação</w:t>
      </w:r>
      <w:r w:rsidRPr="00586228">
        <w:rPr>
          <w:color w:val="000000"/>
          <w:szCs w:val="24"/>
        </w:rPr>
        <w:t xml:space="preserve">. </w:t>
      </w:r>
    </w:p>
    <w:p w14:paraId="1591AA83" w14:textId="77777777" w:rsidR="00062499" w:rsidRPr="00FB1EFC" w:rsidRDefault="00062499" w:rsidP="00062499">
      <w:pPr>
        <w:pStyle w:val="SemEspaamento"/>
        <w:jc w:val="both"/>
      </w:pPr>
    </w:p>
    <w:p w14:paraId="10472D19" w14:textId="77777777" w:rsidR="00062499" w:rsidRPr="00C858E4" w:rsidRDefault="00062499" w:rsidP="00062499">
      <w:pPr>
        <w:pStyle w:val="SemEspaamento"/>
        <w:jc w:val="both"/>
        <w:rPr>
          <w:b/>
        </w:rPr>
      </w:pPr>
      <w:r w:rsidRPr="00C858E4">
        <w:rPr>
          <w:b/>
        </w:rPr>
        <w:t xml:space="preserve">12 – DA HABILITAÇÃO – ENVELOPE N.° 02  </w:t>
      </w:r>
    </w:p>
    <w:p w14:paraId="1599D2D4" w14:textId="77777777" w:rsidR="00062499" w:rsidRDefault="00062499" w:rsidP="00062499">
      <w:pPr>
        <w:pStyle w:val="SemEspaamento"/>
        <w:jc w:val="both"/>
      </w:pPr>
      <w:r w:rsidRPr="00FB1EFC">
        <w:t xml:space="preserve">Os licitantes deverão apresentar no Envelope nº 02 – HABILITAÇÃO, os documentos abaixo enumerados: </w:t>
      </w:r>
    </w:p>
    <w:p w14:paraId="4939D214" w14:textId="77777777" w:rsidR="00062499" w:rsidRPr="00FB1EFC" w:rsidRDefault="00062499" w:rsidP="00062499">
      <w:pPr>
        <w:pStyle w:val="SemEspaamento"/>
        <w:jc w:val="both"/>
      </w:pPr>
      <w:r w:rsidRPr="00FB1EFC">
        <w:t xml:space="preserve">12 – DA HABILITAÇÃO  </w:t>
      </w:r>
    </w:p>
    <w:p w14:paraId="4A3D128C" w14:textId="77777777" w:rsidR="00062499" w:rsidRPr="00FB1EFC" w:rsidRDefault="00062499" w:rsidP="00062499">
      <w:pPr>
        <w:pStyle w:val="SemEspaamento"/>
        <w:jc w:val="both"/>
      </w:pPr>
      <w:r w:rsidRPr="00FB1EFC">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14:paraId="23FD5110" w14:textId="77777777" w:rsidR="00062499" w:rsidRPr="0069414F" w:rsidRDefault="00062499" w:rsidP="00062499">
      <w:pPr>
        <w:pStyle w:val="SemEspaamento"/>
        <w:jc w:val="both"/>
        <w:rPr>
          <w:b/>
        </w:rPr>
      </w:pPr>
      <w:r w:rsidRPr="0069414F">
        <w:rPr>
          <w:b/>
        </w:rPr>
        <w:t xml:space="preserve">12.1 – DA HABILITAÇÃO JURÍDICA </w:t>
      </w:r>
    </w:p>
    <w:p w14:paraId="481BA23C" w14:textId="77777777" w:rsidR="00062499" w:rsidRPr="00FB1EFC" w:rsidRDefault="00062499" w:rsidP="00062499">
      <w:pPr>
        <w:pStyle w:val="SemEspaamento"/>
        <w:jc w:val="both"/>
      </w:pPr>
      <w:r w:rsidRPr="00FB1EFC">
        <w:t xml:space="preserve">a) Registro comercial, no caso de empresa individual; </w:t>
      </w:r>
    </w:p>
    <w:p w14:paraId="672BC650" w14:textId="77777777" w:rsidR="00062499" w:rsidRPr="00FB1EFC" w:rsidRDefault="00062499" w:rsidP="00062499">
      <w:pPr>
        <w:pStyle w:val="SemEspaamento"/>
        <w:jc w:val="both"/>
      </w:pPr>
      <w:r w:rsidRPr="00FB1EFC">
        <w:t xml:space="preserve">b) Ato constitutivo, estatuto ou contrato em vigor, devidamente registrado, em se tratando de sociedades comerciais e no caso de sociedade por ações, acompanhado dos documentos de eleição de seus atuais administradores; </w:t>
      </w:r>
    </w:p>
    <w:p w14:paraId="1563E832" w14:textId="77777777" w:rsidR="00062499" w:rsidRPr="00FB1EFC" w:rsidRDefault="00062499" w:rsidP="00062499">
      <w:pPr>
        <w:pStyle w:val="SemEspaamento"/>
        <w:jc w:val="both"/>
      </w:pPr>
      <w:r w:rsidRPr="00FB1EFC">
        <w:t xml:space="preserve">c) Inscrição do ato constitutivo no caso de sociedades civis, acompanhada de prova de Diretoria em exercício; </w:t>
      </w:r>
    </w:p>
    <w:p w14:paraId="34CF86AE" w14:textId="77777777" w:rsidR="00062499" w:rsidRPr="00FB1EFC" w:rsidRDefault="00062499" w:rsidP="00062499">
      <w:pPr>
        <w:pStyle w:val="SemEspaamento"/>
        <w:jc w:val="both"/>
      </w:pPr>
      <w:r w:rsidRPr="00FB1EFC">
        <w:lastRenderedPageBreak/>
        <w:t xml:space="preserve">d) Decreto de autorização, em se tratando de empresa ou sociedade estrangeira em funcionamento no País, e ato de registro ou autorização para funcionamento expedido pelo órgão competente, quando a atividade assim o exigir. </w:t>
      </w:r>
    </w:p>
    <w:p w14:paraId="186E83C0" w14:textId="77777777" w:rsidR="00062499" w:rsidRPr="00FB1EFC" w:rsidRDefault="00062499" w:rsidP="00062499">
      <w:pPr>
        <w:pStyle w:val="SemEspaamento"/>
        <w:jc w:val="both"/>
      </w:pPr>
      <w:r w:rsidRPr="00FB1EFC">
        <w:t xml:space="preserve">e) Cédula de Identidade do(s) representante(s) legal(is) da licitante, definido no ato constitutivo, estatuto ou contrato social em vigor. </w:t>
      </w:r>
    </w:p>
    <w:p w14:paraId="62C11B9D" w14:textId="77777777" w:rsidR="00062499" w:rsidRPr="00FB1EFC" w:rsidRDefault="00062499" w:rsidP="00062499">
      <w:pPr>
        <w:pStyle w:val="SemEspaamento"/>
        <w:jc w:val="both"/>
      </w:pPr>
      <w:r w:rsidRPr="00FB1EFC">
        <w:t xml:space="preserve">f) Declaração de empregado menor (modelo descrito no Anexo 07). </w:t>
      </w:r>
    </w:p>
    <w:p w14:paraId="254D3F16" w14:textId="77777777" w:rsidR="00062499" w:rsidRPr="00FB1EFC" w:rsidRDefault="00062499" w:rsidP="00062499">
      <w:pPr>
        <w:pStyle w:val="SemEspaamento"/>
        <w:jc w:val="both"/>
      </w:pPr>
      <w:r w:rsidRPr="00FB1EFC">
        <w:t xml:space="preserve">g) Declaração de inexistência de fatos supervenientes (modelo descrito no Anexo 07). </w:t>
      </w:r>
    </w:p>
    <w:p w14:paraId="1F79FBCC" w14:textId="77777777" w:rsidR="00062499" w:rsidRPr="00FB1EFC" w:rsidRDefault="00062499" w:rsidP="00062499">
      <w:pPr>
        <w:pStyle w:val="SemEspaamento"/>
        <w:jc w:val="both"/>
      </w:pPr>
      <w:r w:rsidRPr="00FB1EFC">
        <w:t xml:space="preserve">h) Declaração do licitante de inexistência de débito perante o Município de </w:t>
      </w:r>
      <w:r>
        <w:t>Barra Bonita/SC</w:t>
      </w:r>
      <w:r w:rsidRPr="00FB1EFC">
        <w:t xml:space="preserve">, (modelo no Anexo 07). </w:t>
      </w:r>
    </w:p>
    <w:p w14:paraId="25BD7B8E" w14:textId="77777777" w:rsidR="00062499" w:rsidRPr="00FB1EFC" w:rsidRDefault="00062499" w:rsidP="00062499">
      <w:pPr>
        <w:pStyle w:val="SemEspaamento"/>
        <w:jc w:val="both"/>
      </w:pPr>
      <w:r w:rsidRPr="00FB1EFC">
        <w:t xml:space="preserve">i) Declaração do licitante de que não tenha sido declarada inidônea pela Administração Pública Federal, Estadual ou Municipal, ou que esteja cumprindo suspensão do direito de licitar e de contratar com a Administração Pública do Município de </w:t>
      </w:r>
      <w:r>
        <w:t xml:space="preserve">Barra Bonita/SC </w:t>
      </w:r>
      <w:r w:rsidRPr="00FB1EFC">
        <w:t xml:space="preserve">(modelo descrito no Anexo 07).  </w:t>
      </w:r>
    </w:p>
    <w:p w14:paraId="7139C422" w14:textId="77777777" w:rsidR="00062499" w:rsidRDefault="00062499" w:rsidP="00062499">
      <w:pPr>
        <w:pStyle w:val="SemEspaamento"/>
        <w:jc w:val="both"/>
      </w:pPr>
      <w:r w:rsidRPr="00FB1EFC">
        <w:t xml:space="preserve">Observação: As declarações de que tratam as alíneas “f”, ‘g’, ‘h’ e ‘i’ do item 12.1 podem ser entregues em apenas um documento ( modelo do Anexo 07), ou individualmente.  </w:t>
      </w:r>
    </w:p>
    <w:p w14:paraId="50264C7A" w14:textId="77777777" w:rsidR="00062499" w:rsidRPr="00FB1EFC" w:rsidRDefault="00062499" w:rsidP="00062499">
      <w:pPr>
        <w:pStyle w:val="SemEspaamento"/>
        <w:jc w:val="both"/>
      </w:pPr>
    </w:p>
    <w:p w14:paraId="6850D589" w14:textId="77777777" w:rsidR="00062499" w:rsidRPr="0069414F" w:rsidRDefault="00062499" w:rsidP="00062499">
      <w:pPr>
        <w:pStyle w:val="SemEspaamento"/>
        <w:jc w:val="both"/>
        <w:rPr>
          <w:b/>
        </w:rPr>
      </w:pPr>
      <w:r w:rsidRPr="0069414F">
        <w:rPr>
          <w:b/>
        </w:rPr>
        <w:t xml:space="preserve">12.2 – DA REGULARIDADE FISCAL E TRABALHISTA </w:t>
      </w:r>
    </w:p>
    <w:p w14:paraId="001CD439" w14:textId="77777777" w:rsidR="00062499" w:rsidRPr="00FB1EFC" w:rsidRDefault="00062499" w:rsidP="00062499">
      <w:pPr>
        <w:pStyle w:val="SemEspaamento"/>
        <w:jc w:val="both"/>
      </w:pPr>
      <w:r w:rsidRPr="00FB1EFC">
        <w:t xml:space="preserve">a) Prova de regularidade para com a Fazenda Pública Federa (Certidão Conjunta da PGFN e RFB), Estadual e Municipal da sede da licitante, comprovada através de certidão negativa; </w:t>
      </w:r>
    </w:p>
    <w:p w14:paraId="6D062DF3" w14:textId="77777777" w:rsidR="00062499" w:rsidRPr="00FB1EFC" w:rsidRDefault="00062499" w:rsidP="00062499">
      <w:pPr>
        <w:pStyle w:val="SemEspaamento"/>
        <w:jc w:val="both"/>
      </w:pPr>
      <w:r w:rsidRPr="00FB1EFC">
        <w:t xml:space="preserve">c) Prova de regularidade com o Fundo de Garantia por Tempo de Serviço – FGTS; </w:t>
      </w:r>
    </w:p>
    <w:p w14:paraId="211DB9AB" w14:textId="77777777" w:rsidR="00062499" w:rsidRPr="00FB1EFC" w:rsidRDefault="00062499" w:rsidP="00062499">
      <w:pPr>
        <w:pStyle w:val="SemEspaamento"/>
        <w:jc w:val="both"/>
      </w:pPr>
      <w:r w:rsidRPr="00FB1EFC">
        <w:t xml:space="preserve">d) Prova de regularidade com a Seguridade Social (INSS).  </w:t>
      </w:r>
    </w:p>
    <w:p w14:paraId="0C6896B0" w14:textId="77777777" w:rsidR="00062499" w:rsidRDefault="00062499" w:rsidP="00062499">
      <w:pPr>
        <w:pStyle w:val="SemEspaamento"/>
        <w:jc w:val="both"/>
      </w:pPr>
      <w:r w:rsidRPr="00FB1EFC">
        <w:t xml:space="preserve">e) Prova de regularidade com a Justiça do Trabalho, através de certidão negativa ou certidão positiva com efeito de negativa (www.tst.jus.br/certidão).  </w:t>
      </w:r>
    </w:p>
    <w:p w14:paraId="23698EF1" w14:textId="77777777" w:rsidR="00062499" w:rsidRPr="00FB1EFC" w:rsidRDefault="00062499" w:rsidP="00062499">
      <w:pPr>
        <w:pStyle w:val="SemEspaamento"/>
        <w:jc w:val="both"/>
      </w:pPr>
    </w:p>
    <w:p w14:paraId="239D8573" w14:textId="77777777" w:rsidR="00062499" w:rsidRPr="0069414F" w:rsidRDefault="00062499" w:rsidP="00062499">
      <w:pPr>
        <w:pStyle w:val="SemEspaamento"/>
        <w:jc w:val="both"/>
        <w:rPr>
          <w:b/>
        </w:rPr>
      </w:pPr>
      <w:r w:rsidRPr="0069414F">
        <w:rPr>
          <w:b/>
        </w:rPr>
        <w:t xml:space="preserve">12.3 – DA QUALIFICAÇÃO TÉCNICA  </w:t>
      </w:r>
    </w:p>
    <w:p w14:paraId="6D1554B5" w14:textId="77777777" w:rsidR="00062499" w:rsidRPr="00F55BA7" w:rsidRDefault="00062499" w:rsidP="00062499">
      <w:pPr>
        <w:pStyle w:val="SemEspaamento"/>
        <w:jc w:val="both"/>
        <w:rPr>
          <w:b/>
          <w:highlight w:val="yellow"/>
        </w:rPr>
      </w:pPr>
      <w:r w:rsidRPr="00F55BA7">
        <w:rPr>
          <w:b/>
          <w:highlight w:val="yellow"/>
        </w:rPr>
        <w:t>a)</w:t>
      </w:r>
      <w:r w:rsidRPr="00F55BA7">
        <w:rPr>
          <w:highlight w:val="yellow"/>
        </w:rPr>
        <w:t xml:space="preserve"> Alvará de funcionamento emitido pelo órgão fiscal da sede do licitante</w:t>
      </w:r>
      <w:r w:rsidRPr="00F55BA7">
        <w:rPr>
          <w:b/>
          <w:highlight w:val="yellow"/>
        </w:rPr>
        <w:t xml:space="preserve">; </w:t>
      </w:r>
    </w:p>
    <w:p w14:paraId="7A89E922" w14:textId="77777777" w:rsidR="00062499" w:rsidRPr="005E74E4" w:rsidRDefault="00062499" w:rsidP="00062499">
      <w:pPr>
        <w:pStyle w:val="SemEspaamento"/>
        <w:jc w:val="both"/>
      </w:pPr>
    </w:p>
    <w:p w14:paraId="17C1AC19" w14:textId="77777777" w:rsidR="00062499" w:rsidRPr="00C858E4" w:rsidRDefault="00062499" w:rsidP="00062499">
      <w:pPr>
        <w:pStyle w:val="SemEspaamento"/>
        <w:jc w:val="both"/>
        <w:rPr>
          <w:b/>
        </w:rPr>
      </w:pPr>
      <w:r w:rsidRPr="00C858E4">
        <w:rPr>
          <w:b/>
        </w:rPr>
        <w:t xml:space="preserve">13 – DOS PROCEDIMENTOS DA SESSÃO E JULGAMENTO  </w:t>
      </w:r>
    </w:p>
    <w:p w14:paraId="7BF4008A" w14:textId="77777777" w:rsidR="00062499" w:rsidRPr="00FB1EFC" w:rsidRDefault="00062499" w:rsidP="00062499">
      <w:pPr>
        <w:pStyle w:val="SemEspaamento"/>
        <w:jc w:val="both"/>
      </w:pPr>
      <w:r w:rsidRPr="00FB1EFC">
        <w:t xml:space="preserve">13.1 </w:t>
      </w:r>
      <w:r>
        <w:t>– Declarada aberta a sessão pelo</w:t>
      </w:r>
      <w:r w:rsidRPr="00FB1EFC">
        <w:t xml:space="preserve"> Pregoeir</w:t>
      </w:r>
      <w:r>
        <w:t>o</w:t>
      </w:r>
      <w:r w:rsidRPr="00FB1EFC">
        <w:t xml:space="preserve"> Oficial, não mais serão admitidos novos licitantes.  </w:t>
      </w:r>
    </w:p>
    <w:p w14:paraId="5AC59695" w14:textId="77777777" w:rsidR="00062499" w:rsidRPr="00FB1EFC" w:rsidRDefault="00062499" w:rsidP="00062499">
      <w:pPr>
        <w:pStyle w:val="SemEspaamento"/>
        <w:jc w:val="both"/>
      </w:pPr>
      <w:r>
        <w:t xml:space="preserve">13.2 – O Pregoeiro </w:t>
      </w:r>
      <w:r w:rsidRPr="00FB1EFC">
        <w:t xml:space="preserve">procederá à abertura do Envelope nº 001 – PROPOSTA, julgando-as e classificando-as, MENOR PREÇO POR </w:t>
      </w:r>
      <w:r>
        <w:t>ITEM</w:t>
      </w:r>
      <w:r w:rsidRPr="00FB1EFC">
        <w:t xml:space="preserve">, considerando para tanto, as disposições da Lei nº 10.520/02, principalmente as previstas no art. 4º, VIII, VIII, IX e X.  </w:t>
      </w:r>
    </w:p>
    <w:p w14:paraId="692EB40F" w14:textId="77777777" w:rsidR="00062499" w:rsidRPr="00FB1EFC" w:rsidRDefault="00062499" w:rsidP="00062499">
      <w:pPr>
        <w:pStyle w:val="SemEspaamento"/>
        <w:jc w:val="both"/>
      </w:pPr>
      <w:r w:rsidRPr="00FB1EFC">
        <w:t xml:space="preserve">13.3 – Não serão admitidos lances ou propostas fracionados por item.  </w:t>
      </w:r>
    </w:p>
    <w:p w14:paraId="3FBE8CCC" w14:textId="77777777" w:rsidR="00062499" w:rsidRPr="00FB1EFC" w:rsidRDefault="00062499" w:rsidP="00062499">
      <w:pPr>
        <w:pStyle w:val="SemEspaamento"/>
        <w:jc w:val="both"/>
      </w:pPr>
      <w:r w:rsidRPr="00FB1EFC">
        <w:t xml:space="preserve">13.4 – Serão desclassificadas as propostas elaboradas em desacordo com os termos deste edital, o Anexo 3 ou imponham condições, que se opuserem a qualquer dispositivo legal vigente, ou que consignarem preços excessivos ou manifestamente inexequíveis.  </w:t>
      </w:r>
    </w:p>
    <w:p w14:paraId="0C2C56CA" w14:textId="77777777" w:rsidR="00062499" w:rsidRPr="00FB1EFC" w:rsidRDefault="00062499" w:rsidP="00062499">
      <w:pPr>
        <w:pStyle w:val="SemEspaamento"/>
        <w:jc w:val="both"/>
      </w:pPr>
      <w:r w:rsidRPr="00FB1EFC">
        <w:t xml:space="preserve">13.5 – No curso da sessão, o autor da oferta de valor mais baixo e os das ofertas com preços de até 10%(dez por cento) superiores àquela poderão fazer novos lances verbais e sucessivos, quaisquer que sejam os preços oferecidos.  </w:t>
      </w:r>
    </w:p>
    <w:p w14:paraId="1C0A2D58" w14:textId="77777777" w:rsidR="00062499" w:rsidRPr="00FB1EFC" w:rsidRDefault="00062499" w:rsidP="00062499">
      <w:pPr>
        <w:pStyle w:val="SemEspaamento"/>
        <w:jc w:val="both"/>
      </w:pPr>
      <w:r w:rsidRPr="00FB1EFC">
        <w:t xml:space="preserve">13.6 – Não havendo pelo menos 3 (três) ofertas nas condições definidas no item 13.5, poderão os autores das melhores propostas, até o máximo de 3(três) – a melhor proposta e mais duas – , oferecer novos lances verbais e sucessivos, quaisquer que sejam os preços oferecidos. </w:t>
      </w:r>
    </w:p>
    <w:p w14:paraId="4D7A5805" w14:textId="77777777" w:rsidR="00062499" w:rsidRPr="00FB1EFC" w:rsidRDefault="00062499" w:rsidP="00062499">
      <w:pPr>
        <w:pStyle w:val="SemEspaamento"/>
        <w:jc w:val="both"/>
      </w:pPr>
      <w:r w:rsidRPr="00FB1EFC">
        <w:t>13.7 – Uma vez classificada as propostas a Pregoeir</w:t>
      </w:r>
      <w:r>
        <w:t>o</w:t>
      </w:r>
      <w:r w:rsidRPr="00FB1EFC">
        <w:t xml:space="preserve"> convidará individualmente os licitantes classificados, de forma sequencial, a apresentar lances verbais, a partir do autor da proposta classificada de maior preço e os demais, em ordem decrescente de valor.  </w:t>
      </w:r>
    </w:p>
    <w:p w14:paraId="698F837E" w14:textId="77777777" w:rsidR="00062499" w:rsidRPr="00FB1EFC" w:rsidRDefault="00062499" w:rsidP="00062499">
      <w:pPr>
        <w:pStyle w:val="SemEspaamento"/>
        <w:jc w:val="both"/>
      </w:pPr>
      <w:r w:rsidRPr="00FB1EFC">
        <w:t xml:space="preserve">13.8 – Os valores dos lances deverão ser decrescentes e distintos.  </w:t>
      </w:r>
    </w:p>
    <w:p w14:paraId="41B46425" w14:textId="77777777" w:rsidR="00062499" w:rsidRPr="00FB1EFC" w:rsidRDefault="00062499" w:rsidP="00062499">
      <w:pPr>
        <w:pStyle w:val="SemEspaamento"/>
        <w:jc w:val="both"/>
      </w:pPr>
      <w:r w:rsidRPr="00FB1EFC">
        <w:t>13.9 – A desistência em apresentar lance verbal, quando convidado pel</w:t>
      </w:r>
      <w:r>
        <w:t xml:space="preserve">o </w:t>
      </w:r>
      <w:r w:rsidRPr="00FB1EFC">
        <w:t>Pregoeir</w:t>
      </w:r>
      <w:r>
        <w:t>o</w:t>
      </w:r>
      <w:r w:rsidRPr="00FB1EFC">
        <w:t xml:space="preserve">, implicará a exclusão do licitante da etapa de lances verbais e na manutenção do último preço apresentado pelo licitante, para efeito de ordenação das propostas.  </w:t>
      </w:r>
    </w:p>
    <w:p w14:paraId="4072C472" w14:textId="77777777" w:rsidR="00062499" w:rsidRPr="00FB1EFC" w:rsidRDefault="00062499" w:rsidP="00062499">
      <w:pPr>
        <w:pStyle w:val="SemEspaamento"/>
        <w:jc w:val="both"/>
      </w:pPr>
      <w:r>
        <w:t>13.10 – O</w:t>
      </w:r>
      <w:r w:rsidRPr="00FB1EFC">
        <w:t xml:space="preserve"> Pregoeir</w:t>
      </w:r>
      <w:r>
        <w:t>o</w:t>
      </w:r>
      <w:r w:rsidRPr="00FB1EFC">
        <w:t xml:space="preserve"> durante a sessão, poderá estipular normas, procedimentos, prazos e demais condições que julgar necessárias, a fim de por ordem ao certame.  </w:t>
      </w:r>
    </w:p>
    <w:p w14:paraId="0DE71D90" w14:textId="77777777" w:rsidR="00062499" w:rsidRPr="00FB1EFC" w:rsidRDefault="00062499" w:rsidP="00062499">
      <w:pPr>
        <w:pStyle w:val="SemEspaamento"/>
        <w:jc w:val="both"/>
      </w:pPr>
      <w:r w:rsidRPr="00FB1EFC">
        <w:t xml:space="preserve">13.11 – Não poderá haver desistência dos lances ofertados, sujeitando-se o proponente desistente às penalidades previstas em lei e neste edital.   </w:t>
      </w:r>
    </w:p>
    <w:p w14:paraId="7665D01C" w14:textId="77777777" w:rsidR="00062499" w:rsidRPr="00FB1EFC" w:rsidRDefault="00062499" w:rsidP="00062499">
      <w:pPr>
        <w:pStyle w:val="SemEspaamento"/>
        <w:jc w:val="both"/>
      </w:pPr>
      <w:r w:rsidRPr="00FB1EFC">
        <w:t xml:space="preserve">13.12 - Dos lances ofertados não caberá retratação.  </w:t>
      </w:r>
    </w:p>
    <w:p w14:paraId="3AEDC838" w14:textId="77777777" w:rsidR="00062499" w:rsidRPr="00FB1EFC" w:rsidRDefault="00062499" w:rsidP="00062499">
      <w:pPr>
        <w:pStyle w:val="SemEspaamento"/>
        <w:jc w:val="both"/>
      </w:pPr>
      <w:r w:rsidRPr="00FB1EFC">
        <w:lastRenderedPageBreak/>
        <w:t xml:space="preserve">13.13 – Não havendo mais interesse dos licitantes em apresentar lance verbal, será encerrada a etapa competitiva e ordenada às ofertas, exclusivamente pelo critério de menor preço por lote.  </w:t>
      </w:r>
    </w:p>
    <w:p w14:paraId="4F26E489" w14:textId="77777777" w:rsidR="00062499" w:rsidRPr="00FB1EFC" w:rsidRDefault="00062499" w:rsidP="00062499">
      <w:pPr>
        <w:pStyle w:val="SemEspaamento"/>
        <w:jc w:val="both"/>
      </w:pPr>
      <w:r>
        <w:t>13.14 – Em seguida, o</w:t>
      </w:r>
      <w:r w:rsidRPr="00FB1EFC">
        <w:t xml:space="preserve"> Pregoeir</w:t>
      </w:r>
      <w:r>
        <w:t>o</w:t>
      </w:r>
      <w:r w:rsidRPr="00FB1EFC">
        <w:t xml:space="preserve"> examinará a aceitabilidade da(s) primeira(s) classificada(s), quanto ao objeto e valor, decidindo motivadamente a respeito.  </w:t>
      </w:r>
    </w:p>
    <w:p w14:paraId="221A2D98" w14:textId="77777777" w:rsidR="00062499" w:rsidRPr="00FB1EFC" w:rsidRDefault="00062499" w:rsidP="00062499">
      <w:pPr>
        <w:pStyle w:val="SemEspaamento"/>
        <w:jc w:val="both"/>
      </w:pPr>
      <w:r w:rsidRPr="00FB1EFC">
        <w:t xml:space="preserve">13.15 – Sendo aceitável a proposta será aberto o Envelope nº 02 – HABILITAÇÃO e verificado o atendimento as exigências habilitatórias previstas neste edital.  </w:t>
      </w:r>
    </w:p>
    <w:p w14:paraId="6153E12E" w14:textId="77777777" w:rsidR="00062499" w:rsidRPr="00FB1EFC" w:rsidRDefault="00062499" w:rsidP="00062499">
      <w:pPr>
        <w:pStyle w:val="SemEspaamento"/>
        <w:jc w:val="both"/>
      </w:pPr>
      <w:r w:rsidRPr="00FB1EFC">
        <w:t xml:space="preserve">13.16 – Constatado o atendimento às exigências fixadas neste edital (PROPOSTA e HABILITAÇÃO), a(s) licitante(s) será(ão)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14:paraId="69F28E0E" w14:textId="77777777" w:rsidR="00062499" w:rsidRPr="00FB1EFC" w:rsidRDefault="00062499" w:rsidP="00062499">
      <w:pPr>
        <w:pStyle w:val="SemEspaamento"/>
        <w:jc w:val="both"/>
      </w:pPr>
      <w:r w:rsidRPr="00FB1EFC">
        <w:t xml:space="preserve">13.17 – A adjudicação do objeto desta licitação poderá ser a mais de um licitante.   </w:t>
      </w:r>
    </w:p>
    <w:p w14:paraId="1940A1F4" w14:textId="77777777" w:rsidR="00062499" w:rsidRDefault="00062499" w:rsidP="00062499">
      <w:pPr>
        <w:pStyle w:val="SemEspaamento"/>
        <w:jc w:val="both"/>
      </w:pPr>
      <w:r w:rsidRPr="00FB1EFC">
        <w:t xml:space="preserve">13.18 – O proponente é responsável pelas informações e documentações apresentadas, sendo motivo de desclassificação ou inabilitação a prestação de quaisquer dados ou documentos falsos.    </w:t>
      </w:r>
    </w:p>
    <w:p w14:paraId="5F91D293" w14:textId="77777777" w:rsidR="00062499" w:rsidRPr="00FB1EFC" w:rsidRDefault="00062499" w:rsidP="00062499">
      <w:pPr>
        <w:pStyle w:val="SemEspaamento"/>
        <w:jc w:val="both"/>
      </w:pPr>
      <w:r w:rsidRPr="00FB1EFC">
        <w:t xml:space="preserve">13.19 – A desclassificação ou inabilitação poderá ocorrer em qualquer fase, se porventura </w:t>
      </w:r>
      <w:r>
        <w:t>o</w:t>
      </w:r>
      <w:r w:rsidRPr="00FB1EFC">
        <w:t xml:space="preserve"> Pregoeir</w:t>
      </w:r>
      <w:r>
        <w:t>o</w:t>
      </w:r>
      <w:r w:rsidRPr="00FB1EFC">
        <w:t xml:space="preserve"> vier a tomar conhecimento de fatos que contrariem as disposições contidas neste edital ou que desabonem a idoneidade do proponente.  </w:t>
      </w:r>
    </w:p>
    <w:p w14:paraId="78482F6F" w14:textId="77777777" w:rsidR="00062499" w:rsidRPr="00FB1EFC" w:rsidRDefault="00062499" w:rsidP="00062499">
      <w:pPr>
        <w:pStyle w:val="SemEspaamento"/>
        <w:jc w:val="both"/>
      </w:pPr>
      <w:r w:rsidRPr="00FB1EFC">
        <w:t xml:space="preserve">13.20 – O licitante declarado vencedor deverá encaminhar a proposta realinhada (com preços finais) ao setor de Pregão com prazo máximo de 02 (dois) dias útil após o encerramento do certame. </w:t>
      </w:r>
    </w:p>
    <w:p w14:paraId="0450B3F5" w14:textId="77777777" w:rsidR="00062499" w:rsidRPr="00FB1EFC" w:rsidRDefault="00062499" w:rsidP="00062499">
      <w:pPr>
        <w:pStyle w:val="SemEspaamento"/>
        <w:jc w:val="both"/>
      </w:pPr>
      <w:r w:rsidRPr="00FB1EFC">
        <w:t xml:space="preserve">14 – DOS RECURSOS  </w:t>
      </w:r>
    </w:p>
    <w:p w14:paraId="27147095" w14:textId="77777777" w:rsidR="00062499" w:rsidRPr="00FB1EFC" w:rsidRDefault="00062499" w:rsidP="00062499">
      <w:pPr>
        <w:pStyle w:val="SemEspaamento"/>
        <w:jc w:val="both"/>
      </w:pPr>
      <w:r w:rsidRPr="00FB1EFC">
        <w:t xml:space="preserve">14.1 – Dos atos relacionados a este procedimento licitatório cabem os recursos previstos na Lei nº 10.520/02, na Lei nº 8.666/93, Decreto Federal nº 7.892/13 e suas alterações, sendo a autoridade superior para decidir sobre a admissibilidade do recurso proposto, o Exm° Prefeito Municipal.  </w:t>
      </w:r>
    </w:p>
    <w:p w14:paraId="562FCEE8" w14:textId="77777777" w:rsidR="00062499" w:rsidRPr="00FB1EFC" w:rsidRDefault="00062499" w:rsidP="00062499">
      <w:pPr>
        <w:pStyle w:val="SemEspaamento"/>
        <w:jc w:val="both"/>
      </w:pPr>
      <w:r w:rsidRPr="00FB1EFC">
        <w:t xml:space="preserve">14.2 – Os recursos deverão ser protocolados na Prefeitura Municipal de </w:t>
      </w:r>
      <w:r>
        <w:t>Barra Bonita/SC</w:t>
      </w:r>
      <w:r w:rsidRPr="00FB1EFC">
        <w:t xml:space="preserve">, observando os seguintes critérios: </w:t>
      </w:r>
    </w:p>
    <w:p w14:paraId="03217EC4" w14:textId="77777777" w:rsidR="00062499" w:rsidRPr="00FB1EFC" w:rsidRDefault="00062499" w:rsidP="00062499">
      <w:pPr>
        <w:pStyle w:val="SemEspaamento"/>
        <w:jc w:val="both"/>
      </w:pPr>
      <w:r>
        <w:t xml:space="preserve"> </w:t>
      </w:r>
      <w:r w:rsidRPr="00FB1EFC">
        <w:t xml:space="preserve">a) serem dirigidos </w:t>
      </w:r>
      <w:r>
        <w:t>ao</w:t>
      </w:r>
      <w:r w:rsidRPr="00FB1EFC">
        <w:t xml:space="preserve"> Pregoeir</w:t>
      </w:r>
      <w:r>
        <w:t>o</w:t>
      </w:r>
      <w:r w:rsidRPr="00FB1EFC">
        <w:t xml:space="preserve"> Oficial, devidamente fundamentados e acompanhados da documentação pertinentes autenticados (ato constitutivo, estatuto ou contrato social com seus termos aditivos ou contrato social consolidado, devidamente registrado na Junta Comercial ou no cartório de pessoas jurídicas, conforme o caso);   </w:t>
      </w:r>
    </w:p>
    <w:p w14:paraId="3708C892" w14:textId="77777777" w:rsidR="00062499" w:rsidRPr="00FB1EFC" w:rsidRDefault="00062499" w:rsidP="00062499">
      <w:pPr>
        <w:pStyle w:val="SemEspaamento"/>
        <w:jc w:val="both"/>
      </w:pPr>
      <w:r w:rsidRPr="00FB1EFC">
        <w:t xml:space="preserve"> b) estarem assinados por representante legal do licitante, com comprovação de que a pessoa tem poderes para tal, hipótese em que deverá ser anexado o instrumento procuratório;  </w:t>
      </w:r>
    </w:p>
    <w:p w14:paraId="670358B0" w14:textId="77777777" w:rsidR="00062499" w:rsidRPr="00FB1EFC" w:rsidRDefault="00062499" w:rsidP="00062499">
      <w:pPr>
        <w:pStyle w:val="SemEspaamento"/>
        <w:jc w:val="both"/>
      </w:pPr>
      <w:r w:rsidRPr="00FB1EFC">
        <w:t xml:space="preserve"> Obs.: Os recursos protocolados em desacordo com as alíneas acima não serão reconhecidas.  </w:t>
      </w:r>
    </w:p>
    <w:p w14:paraId="066E4C01" w14:textId="77777777" w:rsidR="00062499" w:rsidRDefault="00062499" w:rsidP="00062499">
      <w:pPr>
        <w:pStyle w:val="SemEspaamento"/>
        <w:jc w:val="both"/>
      </w:pPr>
      <w:r w:rsidRPr="00FB1EFC">
        <w:t xml:space="preserve">14.3 - após manifestar e motivar a intenção de recurso – que feita durante a sessão do pregão – o licitante terá 03 (três) dias para apresentar as razões do recurso, ficando os demais licitantes desde logo intimados para apresentar contra-razões em igual prazo, que começarão a correr do término do prazo concedido a recorrente, sendo-lhes assegurada vista imediata dos autos.    </w:t>
      </w:r>
    </w:p>
    <w:p w14:paraId="506683B3" w14:textId="77777777" w:rsidR="00062499" w:rsidRPr="00FB1EFC" w:rsidRDefault="00062499" w:rsidP="00062499">
      <w:pPr>
        <w:pStyle w:val="SemEspaamento"/>
        <w:jc w:val="both"/>
      </w:pPr>
      <w:r w:rsidRPr="00FB1EFC">
        <w:t xml:space="preserve">14.4 – A falta de manifestação imediata e motivada do licitante, no ato da sessão do pregão, importará na decadência do direito de recurso e a adjudicação do objeto da licitação será feita pelo pregoeiro ao vencedor.  </w:t>
      </w:r>
    </w:p>
    <w:p w14:paraId="07D752DB" w14:textId="77777777" w:rsidR="00062499" w:rsidRDefault="00062499" w:rsidP="00062499">
      <w:pPr>
        <w:pStyle w:val="SemEspaamento"/>
        <w:jc w:val="both"/>
      </w:pPr>
      <w:r w:rsidRPr="00FB1EFC">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14:paraId="6A925374" w14:textId="77777777" w:rsidR="00062499" w:rsidRPr="00FB1EFC" w:rsidRDefault="00062499" w:rsidP="00062499">
      <w:pPr>
        <w:pStyle w:val="SemEspaamento"/>
        <w:jc w:val="both"/>
      </w:pPr>
    </w:p>
    <w:p w14:paraId="0A987651" w14:textId="77777777" w:rsidR="00062499" w:rsidRPr="00C858E4" w:rsidRDefault="00062499" w:rsidP="00062499">
      <w:pPr>
        <w:pStyle w:val="SemEspaamento"/>
        <w:jc w:val="both"/>
        <w:rPr>
          <w:b/>
        </w:rPr>
      </w:pPr>
      <w:r w:rsidRPr="00C858E4">
        <w:rPr>
          <w:b/>
        </w:rPr>
        <w:t xml:space="preserve">15 – DA ADJUCAÇÃO, HOMOLOGAÇÃO E ATA DE REGISTRO DE PREÇOS  </w:t>
      </w:r>
    </w:p>
    <w:p w14:paraId="15FFA77E" w14:textId="77777777" w:rsidR="00062499" w:rsidRPr="00FB1EFC" w:rsidRDefault="00062499" w:rsidP="00062499">
      <w:pPr>
        <w:pStyle w:val="SemEspaamento"/>
        <w:jc w:val="both"/>
      </w:pPr>
      <w:r w:rsidRPr="00FB1EFC">
        <w:t>15.1 – Caso não haja interesse recursal manifestado logo após a sessão, a Pregoeir</w:t>
      </w:r>
      <w:r>
        <w:t>o</w:t>
      </w:r>
      <w:r w:rsidRPr="00FB1EFC">
        <w:t xml:space="preserve"> é quem adjudicará o objeto conforme previsto como suas atribuições, sendo que esta adjudicação não produzirá efeitos até a homologação pela autoridade superior.  </w:t>
      </w:r>
    </w:p>
    <w:p w14:paraId="0BC94ABE" w14:textId="77777777" w:rsidR="00062499" w:rsidRPr="00FB1EFC" w:rsidRDefault="00062499" w:rsidP="00062499">
      <w:pPr>
        <w:pStyle w:val="SemEspaamento"/>
        <w:jc w:val="both"/>
      </w:pPr>
      <w:r w:rsidRPr="00FB1EFC">
        <w:t xml:space="preserve">15.2 – Cabe a autoridade superior a homologação do objeto da licitação ao licitante vencedor.  </w:t>
      </w:r>
    </w:p>
    <w:p w14:paraId="444516D1" w14:textId="77777777" w:rsidR="00062499" w:rsidRPr="00FB1EFC" w:rsidRDefault="00062499" w:rsidP="00062499">
      <w:pPr>
        <w:pStyle w:val="SemEspaamento"/>
        <w:jc w:val="both"/>
      </w:pPr>
      <w:r w:rsidRPr="00FB1EFC">
        <w:t xml:space="preserve">15.3 – Em caso de recurso e o mesmo decidido, a autoridade superior fará a adjudicação e homologação do objeto da licitação ao licitante vencedor.  </w:t>
      </w:r>
    </w:p>
    <w:p w14:paraId="298927D2" w14:textId="77777777" w:rsidR="00062499" w:rsidRPr="00FB1EFC" w:rsidRDefault="00062499" w:rsidP="00062499">
      <w:pPr>
        <w:pStyle w:val="SemEspaamento"/>
        <w:jc w:val="both"/>
      </w:pPr>
      <w:r w:rsidRPr="00FB1EFC">
        <w:t xml:space="preserve">15.4 – O resultado de julgamento será submetido à autoridade competente para homologação.  </w:t>
      </w:r>
    </w:p>
    <w:p w14:paraId="0DC9593E" w14:textId="77777777" w:rsidR="00062499" w:rsidRPr="00FB1EFC" w:rsidRDefault="00062499" w:rsidP="00062499">
      <w:pPr>
        <w:pStyle w:val="SemEspaamento"/>
        <w:jc w:val="both"/>
      </w:pPr>
      <w:r w:rsidRPr="00FB1EFC">
        <w:t xml:space="preserve">15.5 – O compromisso para a futura e eventual contratação se dará a partir da assinatura da Ata de Registro de Preços, com vigência de 12 (doze) meses a partir da sua assinatura.  </w:t>
      </w:r>
    </w:p>
    <w:p w14:paraId="00714A9D" w14:textId="77777777" w:rsidR="00062499" w:rsidRPr="00FB1EFC" w:rsidRDefault="00062499" w:rsidP="00062499">
      <w:pPr>
        <w:pStyle w:val="SemEspaamento"/>
        <w:jc w:val="both"/>
      </w:pPr>
      <w:r w:rsidRPr="00FB1EFC">
        <w:lastRenderedPageBreak/>
        <w:t xml:space="preserve">15.6 –  Homologada esta licitação, a Comissão do Pregão convocará os interessados para assinatura da Ata de Registro de Preços que, após cumpridos os requisitos de publicidade, terá efeito de compromisso de fornecimento nas condições estabelecidas.   </w:t>
      </w:r>
    </w:p>
    <w:p w14:paraId="15480729" w14:textId="77777777" w:rsidR="00062499" w:rsidRPr="00FB1EFC" w:rsidRDefault="00062499" w:rsidP="00062499">
      <w:pPr>
        <w:pStyle w:val="SemEspaamento"/>
        <w:jc w:val="both"/>
      </w:pPr>
      <w:r w:rsidRPr="00FB1EFC">
        <w:t>15.7 – A contratação do fornecedor será formalizada através da emissão da</w:t>
      </w:r>
      <w:r>
        <w:t xml:space="preserve"> Requisição</w:t>
      </w:r>
      <w:r w:rsidRPr="00FB1EFC">
        <w:t xml:space="preserve">, que contará a partir do recebimento e nas condições estabelecidas neste Edital e seus Anexos.  </w:t>
      </w:r>
    </w:p>
    <w:p w14:paraId="07476420" w14:textId="77777777" w:rsidR="00062499" w:rsidRPr="00FB1EFC" w:rsidRDefault="00062499" w:rsidP="00062499">
      <w:pPr>
        <w:pStyle w:val="SemEspaamento"/>
        <w:jc w:val="both"/>
      </w:pPr>
      <w:r w:rsidRPr="00FB1EFC">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14:paraId="58D8CF64" w14:textId="77777777" w:rsidR="00062499" w:rsidRPr="00FB1EFC" w:rsidRDefault="00062499" w:rsidP="00062499">
      <w:pPr>
        <w:pStyle w:val="SemEspaamento"/>
        <w:jc w:val="both"/>
      </w:pPr>
      <w:r w:rsidRPr="00FB1EFC">
        <w:t xml:space="preserve">15.9 – O prazo de convocação ( item 15.8 ) poderá ser prorrogado, uma vez, por igual período, quando solicitado pela parte, durante o seu transcurso e desde que ocorra motivo justificado e aceito pela Comissão do Pregão.  </w:t>
      </w:r>
    </w:p>
    <w:p w14:paraId="10991486" w14:textId="77777777" w:rsidR="00062499" w:rsidRDefault="00062499" w:rsidP="00062499">
      <w:pPr>
        <w:pStyle w:val="SemEspaamento"/>
        <w:jc w:val="both"/>
      </w:pPr>
      <w:r w:rsidRPr="00FB1EFC">
        <w:t xml:space="preserve">15.10 – A presente licitação poderá ser revogada por razões de interesse público e será anulada por ilegalidade, através de parecer escrito e devidamente fundamentado, sem que caiba ao licitante o direito à indenização. </w:t>
      </w:r>
    </w:p>
    <w:p w14:paraId="5BB504BC" w14:textId="77777777" w:rsidR="00062499" w:rsidRPr="00FB1EFC" w:rsidRDefault="00062499" w:rsidP="00062499">
      <w:pPr>
        <w:pStyle w:val="SemEspaamento"/>
        <w:jc w:val="both"/>
      </w:pPr>
    </w:p>
    <w:p w14:paraId="4A839902" w14:textId="77777777" w:rsidR="00062499" w:rsidRPr="00C858E4" w:rsidRDefault="00062499" w:rsidP="00062499">
      <w:pPr>
        <w:pStyle w:val="SemEspaamento"/>
        <w:jc w:val="both"/>
        <w:rPr>
          <w:b/>
        </w:rPr>
      </w:pPr>
      <w:r w:rsidRPr="00C858E4">
        <w:rPr>
          <w:b/>
        </w:rPr>
        <w:t xml:space="preserve">16 - DOS ÓRGÃOS PARTICIPANTES DO PREGÃO  </w:t>
      </w:r>
    </w:p>
    <w:p w14:paraId="3591AD1B" w14:textId="77777777" w:rsidR="00062499" w:rsidRPr="00FB1EFC" w:rsidRDefault="00062499" w:rsidP="00062499">
      <w:pPr>
        <w:pStyle w:val="SemEspaamento"/>
        <w:jc w:val="both"/>
      </w:pPr>
      <w:r w:rsidRPr="00FB1EFC">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w:t>
      </w:r>
      <w:r>
        <w:t>Requisição</w:t>
      </w:r>
      <w:r w:rsidRPr="00FB1EFC">
        <w:t xml:space="preserve">.  </w:t>
      </w:r>
    </w:p>
    <w:p w14:paraId="30AAB44F" w14:textId="77777777" w:rsidR="00062499" w:rsidRPr="00FB1EFC" w:rsidRDefault="00062499" w:rsidP="00062499">
      <w:pPr>
        <w:pStyle w:val="SemEspaamento"/>
        <w:jc w:val="both"/>
      </w:pPr>
      <w:r w:rsidRPr="00FB1EFC">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14:paraId="1FD409D3" w14:textId="77777777" w:rsidR="00062499" w:rsidRPr="00FB1EFC" w:rsidRDefault="00062499" w:rsidP="00062499">
      <w:pPr>
        <w:pStyle w:val="SemEspaamento"/>
        <w:jc w:val="both"/>
      </w:pPr>
      <w:r w:rsidRPr="00FB1EFC">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14:paraId="2489B64D" w14:textId="77777777" w:rsidR="00062499" w:rsidRDefault="00062499" w:rsidP="00062499">
      <w:pPr>
        <w:pStyle w:val="SemEspaamento"/>
        <w:jc w:val="both"/>
      </w:pPr>
      <w:r w:rsidRPr="00FB1EFC">
        <w:t xml:space="preserve">16.4 – Poderá utilizar-se da Ata de Registro de Preços qualquer órgão da Administração Estadual ou Municipal que não tenha participado do certame, mediante prévia consulta ao Órgão Gerenciador, desde que devidamente comprovada a vantagem e, respeitadas no que couber, as condições e as regras estabelecidas na Lei n.º  10520/02, Lei n.º 8.666/93, Decreto Federal nº. 7.892/13. </w:t>
      </w:r>
    </w:p>
    <w:p w14:paraId="522368DC" w14:textId="77777777" w:rsidR="00062499" w:rsidRPr="00FB1EFC" w:rsidRDefault="00062499" w:rsidP="00062499">
      <w:pPr>
        <w:pStyle w:val="SemEspaamento"/>
        <w:jc w:val="both"/>
      </w:pPr>
    </w:p>
    <w:p w14:paraId="337AA54D" w14:textId="77777777" w:rsidR="00062499" w:rsidRPr="00C858E4" w:rsidRDefault="00062499" w:rsidP="00062499">
      <w:pPr>
        <w:pStyle w:val="SemEspaamento"/>
        <w:jc w:val="both"/>
        <w:rPr>
          <w:b/>
        </w:rPr>
      </w:pPr>
      <w:r w:rsidRPr="00C858E4">
        <w:rPr>
          <w:b/>
        </w:rPr>
        <w:t xml:space="preserve">17 – DAS SANÇÕES ADMINISTRATIVAS  </w:t>
      </w:r>
    </w:p>
    <w:p w14:paraId="03244B99" w14:textId="77777777" w:rsidR="00062499" w:rsidRPr="00FB1EFC" w:rsidRDefault="00062499" w:rsidP="00062499">
      <w:pPr>
        <w:pStyle w:val="SemEspaamento"/>
        <w:jc w:val="both"/>
      </w:pPr>
      <w:r w:rsidRPr="00FB1EFC">
        <w:t xml:space="preserve">17.1 – Ao(s) Licitante(s) poderá(ão) ser aplicada(s) a(s) sanção(ões) adiante, além das responsabilidades por perdas e danos, devendo observar rigorosamente as condições estabelecidas no edital e sujeitando-se as penalidades constantes no artigo 7° da Lei n° 10.520/2002 e nos artigos 86 e 87 da Lei n°. 8.666/93, conforme disposto:  </w:t>
      </w:r>
    </w:p>
    <w:p w14:paraId="2274F125" w14:textId="77777777" w:rsidR="00062499" w:rsidRPr="00FB1EFC" w:rsidRDefault="00062499" w:rsidP="00062499">
      <w:pPr>
        <w:pStyle w:val="SemEspaamento"/>
        <w:jc w:val="both"/>
      </w:pPr>
      <w:r w:rsidRPr="00FB1EFC">
        <w:t xml:space="preserve">I – advertência – nos casos de:  </w:t>
      </w:r>
    </w:p>
    <w:p w14:paraId="7B53D3A2" w14:textId="77777777" w:rsidR="00062499" w:rsidRPr="00FB1EFC" w:rsidRDefault="00062499" w:rsidP="00062499">
      <w:pPr>
        <w:pStyle w:val="SemEspaamento"/>
        <w:jc w:val="both"/>
      </w:pPr>
      <w:r w:rsidRPr="00FB1EFC">
        <w:t xml:space="preserve">a) desistência parcial da proposta, devidamente justificada; b) cotação errônea parcial ou total da proposta, devidamente justificada;  </w:t>
      </w:r>
    </w:p>
    <w:p w14:paraId="59EAF1B9" w14:textId="77777777" w:rsidR="00062499" w:rsidRPr="00FB1EFC" w:rsidRDefault="00062499" w:rsidP="00062499">
      <w:pPr>
        <w:pStyle w:val="SemEspaamento"/>
        <w:jc w:val="both"/>
      </w:pPr>
      <w:r w:rsidRPr="00FB1EFC">
        <w:t xml:space="preserve">II – multas – nos seguintes casos e percentuais:  </w:t>
      </w:r>
    </w:p>
    <w:p w14:paraId="25483A6C" w14:textId="77777777" w:rsidR="00062499" w:rsidRPr="00FB1EFC" w:rsidRDefault="00062499" w:rsidP="00062499">
      <w:pPr>
        <w:pStyle w:val="SemEspaamento"/>
        <w:jc w:val="both"/>
      </w:pPr>
      <w:r w:rsidRPr="00FB1EFC">
        <w:t xml:space="preserve">a) por atraso injustificado na execução do Contrato/Ordem de Serviço/Autorização de Fornecimento até 30 (trinta) dias: 0,3% (três décimos por cento) por dia de atraso sobre o valor global contratado;  </w:t>
      </w:r>
    </w:p>
    <w:p w14:paraId="5EF61082" w14:textId="77777777" w:rsidR="00062499" w:rsidRPr="00FB1EFC" w:rsidRDefault="00062499" w:rsidP="00062499">
      <w:pPr>
        <w:pStyle w:val="SemEspaamento"/>
        <w:jc w:val="both"/>
      </w:pPr>
      <w:r w:rsidRPr="00FB1EFC">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14:paraId="20E42BD0" w14:textId="77777777" w:rsidR="00062499" w:rsidRPr="00FB1EFC" w:rsidRDefault="00062499" w:rsidP="00062499">
      <w:pPr>
        <w:pStyle w:val="SemEspaamento"/>
        <w:jc w:val="both"/>
      </w:pPr>
      <w:r w:rsidRPr="00FB1EFC">
        <w:t>c) por desistência da proposta, após ser declarado vencedor, sem motivo justo decorrente de fato superveniente e aceito pela Pregoeir</w:t>
      </w:r>
      <w:r>
        <w:t>o</w:t>
      </w:r>
      <w:r w:rsidRPr="00FB1EFC">
        <w:t xml:space="preserve">: 15% (quinze por cento) sobre o valor global da proposta;  </w:t>
      </w:r>
    </w:p>
    <w:p w14:paraId="6C718335" w14:textId="77777777" w:rsidR="00062499" w:rsidRPr="00FB1EFC" w:rsidRDefault="00062499" w:rsidP="00062499">
      <w:pPr>
        <w:pStyle w:val="SemEspaamento"/>
        <w:jc w:val="both"/>
      </w:pPr>
      <w:r w:rsidRPr="00FB1EFC">
        <w:t xml:space="preserve">d) recusa do adjudicatário em receber o contrato, a Ordem de Serviço/Autorização de Fornecimento, dentro de 05 (cinco) dias úteis contados da data da convocação: 15% (quinze por cento) sobre o valor global da proposta;  </w:t>
      </w:r>
    </w:p>
    <w:p w14:paraId="59C36E61" w14:textId="77777777" w:rsidR="00062499" w:rsidRPr="00FB1EFC" w:rsidRDefault="00062499" w:rsidP="00062499">
      <w:pPr>
        <w:pStyle w:val="SemEspaamento"/>
        <w:jc w:val="both"/>
      </w:pPr>
      <w:r w:rsidRPr="00FB1EFC">
        <w:t xml:space="preserve">e) por inexecução total ou parcial injustificada do Contrato/Ordem de Serviço/Autorização de Fornecimento: 20% (vinte por cento) sobre o valor global da proposta ou sobre a parcela não executada, respectivamente;  </w:t>
      </w:r>
    </w:p>
    <w:p w14:paraId="396E6F42" w14:textId="77777777" w:rsidR="00062499" w:rsidRPr="00FB1EFC" w:rsidRDefault="00062499" w:rsidP="00062499">
      <w:pPr>
        <w:pStyle w:val="SemEspaamento"/>
        <w:jc w:val="both"/>
      </w:pPr>
      <w:r w:rsidRPr="00FB1EFC">
        <w:t xml:space="preserve">f) A aplicação da penalidade de multa não afasta a aplicação da penalidade de suspensão temporária de participação em licitação ou impedimento de licitar ou contratar com a Administração, a critério da Autoridade.  </w:t>
      </w:r>
    </w:p>
    <w:p w14:paraId="5CAEFFA8" w14:textId="77777777" w:rsidR="00062499" w:rsidRPr="00FB1EFC" w:rsidRDefault="00062499" w:rsidP="00062499">
      <w:pPr>
        <w:pStyle w:val="SemEspaamento"/>
        <w:jc w:val="both"/>
      </w:pPr>
      <w:r w:rsidRPr="00FB1EFC">
        <w:lastRenderedPageBreak/>
        <w:t xml:space="preserve">III – suspensão temporária de participação em licitação e impedimento de licitar ou contratar com a Administração: a) por atraso injustificado na execução do Contrato/Ordem de Serviço/Autorização de Fornecimento, superior a 31 (trinta e um) dias: até 01 (um) ano;  </w:t>
      </w:r>
    </w:p>
    <w:p w14:paraId="4092B137" w14:textId="77777777" w:rsidR="00062499" w:rsidRPr="00FB1EFC" w:rsidRDefault="00062499" w:rsidP="00062499">
      <w:pPr>
        <w:pStyle w:val="SemEspaamento"/>
        <w:jc w:val="both"/>
      </w:pPr>
      <w:r w:rsidRPr="00FB1EFC">
        <w:t>b) por desistência da proposta, após ser declarado vencedor, sem motivo justo decorrente de fato superveniente e aceito pela Pregoeir</w:t>
      </w:r>
      <w:r>
        <w:t>o</w:t>
      </w:r>
      <w:r w:rsidRPr="00FB1EFC">
        <w:t xml:space="preserve">: até 02 (dois) anos;   </w:t>
      </w:r>
    </w:p>
    <w:p w14:paraId="56A55502" w14:textId="77777777" w:rsidR="00062499" w:rsidRPr="00FB1EFC" w:rsidRDefault="00062499" w:rsidP="00062499">
      <w:pPr>
        <w:pStyle w:val="SemEspaamento"/>
        <w:jc w:val="both"/>
      </w:pPr>
      <w:r w:rsidRPr="00FB1EFC">
        <w:t xml:space="preserve">c) por recusa do adjudicatário em assinar/receber, o Contrato, a Ordem de Serviço/Autorização de Fornecimento e/ou a Ata de Registro de Preços, dentro de até 05 (cinco) dias úteis da data da convocação: até 02 (dois) anos;   d) por inexecução total ou parcial injustificada do Contrato/Ordem de Serviço/Autorização de Fornecimento: até 02 (dois) anos;  </w:t>
      </w:r>
    </w:p>
    <w:p w14:paraId="1FBB1940" w14:textId="77777777" w:rsidR="00062499" w:rsidRPr="00FB1EFC" w:rsidRDefault="00062499" w:rsidP="00062499">
      <w:pPr>
        <w:pStyle w:val="SemEspaamento"/>
        <w:jc w:val="both"/>
      </w:pPr>
      <w:r w:rsidRPr="00FB1EFC">
        <w:t xml:space="preserve">e) por deixar de entregar os documentos exigidos para habilitação: até 02 (dois) anos;  </w:t>
      </w:r>
    </w:p>
    <w:p w14:paraId="67C478D3" w14:textId="77777777" w:rsidR="00062499" w:rsidRPr="00FB1EFC" w:rsidRDefault="00062499" w:rsidP="00062499">
      <w:pPr>
        <w:pStyle w:val="SemEspaamento"/>
        <w:jc w:val="both"/>
      </w:pPr>
      <w:r w:rsidRPr="00FB1EFC">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14:paraId="775C28EA" w14:textId="77777777" w:rsidR="00062499" w:rsidRPr="00FB1EFC" w:rsidRDefault="00062499" w:rsidP="00062499">
      <w:pPr>
        <w:pStyle w:val="SemEspaamento"/>
        <w:jc w:val="both"/>
      </w:pPr>
      <w:r w:rsidRPr="00FB1EFC">
        <w:t xml:space="preserve">17.2 – As multas previstas no inciso II serão descontadas, de imediato, do pagamento devido ou cobradas judicialmente, se for o caso.  </w:t>
      </w:r>
    </w:p>
    <w:p w14:paraId="259A9949" w14:textId="77777777" w:rsidR="00062499" w:rsidRPr="00FB1EFC" w:rsidRDefault="00062499" w:rsidP="00062499">
      <w:pPr>
        <w:pStyle w:val="SemEspaamento"/>
        <w:jc w:val="both"/>
      </w:pPr>
      <w:r w:rsidRPr="00FB1EFC">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n.° 8.666/93. As sanções administrativas serão aplicadas pela Autoridade após a devida notificação e o 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14:paraId="36F75E29" w14:textId="77777777" w:rsidR="00062499" w:rsidRPr="00FB1EFC" w:rsidRDefault="00062499" w:rsidP="00062499">
      <w:pPr>
        <w:pStyle w:val="SemEspaamento"/>
        <w:jc w:val="both"/>
      </w:pPr>
      <w:r w:rsidRPr="00FB1EFC">
        <w:t xml:space="preserve">17.4 – A suspensão do direito de licitar e contratar com a Administração será declarada em função da natureza e gravidade da falta cometida.  </w:t>
      </w:r>
    </w:p>
    <w:p w14:paraId="4AE4202A" w14:textId="77777777" w:rsidR="00062499" w:rsidRPr="00FB1EFC" w:rsidRDefault="00062499" w:rsidP="00062499">
      <w:pPr>
        <w:pStyle w:val="SemEspaamento"/>
        <w:jc w:val="both"/>
      </w:pPr>
      <w:r w:rsidRPr="00FB1EFC">
        <w:t xml:space="preserve">17.5 – A declaração de inidoneidade para licitar e contratar com a Administração Pública será declarada em função da natureza e gravidade da falta cometida.  </w:t>
      </w:r>
    </w:p>
    <w:p w14:paraId="2CB2B9DC" w14:textId="77777777" w:rsidR="00062499" w:rsidRPr="00FB1EFC" w:rsidRDefault="00062499" w:rsidP="00062499">
      <w:pPr>
        <w:pStyle w:val="SemEspaamento"/>
        <w:jc w:val="both"/>
      </w:pPr>
      <w:r w:rsidRPr="00FB1EFC">
        <w:t xml:space="preserve">17.6 – A sanção prevista no inciso IV, do item 17.1 é da competência do Prefeito de </w:t>
      </w:r>
      <w:r>
        <w:t>Barra Bonita</w:t>
      </w:r>
      <w:r w:rsidRPr="00FB1EFC">
        <w:t xml:space="preserve">, facultada a defesa do Licitante no respectivo processo, no prazo de 05 (cinco) dias da abertura de vista, podendo a reabilitação ser requerida após 02 (dois) anos de sua aplicação ou antes, se devidamente justificada e aceita pela autoridade que a aplicou.  </w:t>
      </w:r>
    </w:p>
    <w:p w14:paraId="5F90F527" w14:textId="77777777" w:rsidR="00062499" w:rsidRDefault="00062499" w:rsidP="00062499">
      <w:pPr>
        <w:pStyle w:val="SemEspaamento"/>
        <w:jc w:val="both"/>
      </w:pPr>
      <w:r w:rsidRPr="00FB1EFC">
        <w:t xml:space="preserve">17.7 – As demais sanções previstas nos incisos I, II e III do subitem 17.1 são da competência do Prefeito de </w:t>
      </w:r>
      <w:r>
        <w:t>Barra Bonita/SC.</w:t>
      </w:r>
    </w:p>
    <w:p w14:paraId="5719B6E7" w14:textId="77777777" w:rsidR="00062499" w:rsidRPr="00FB1EFC" w:rsidRDefault="00062499" w:rsidP="00062499">
      <w:pPr>
        <w:pStyle w:val="SemEspaamento"/>
        <w:jc w:val="both"/>
      </w:pPr>
      <w:r w:rsidRPr="00FB1EFC">
        <w:t xml:space="preserve"> </w:t>
      </w:r>
    </w:p>
    <w:p w14:paraId="108A9EAD" w14:textId="77777777" w:rsidR="00062499" w:rsidRPr="00C858E4" w:rsidRDefault="00062499" w:rsidP="00062499">
      <w:pPr>
        <w:pStyle w:val="SemEspaamento"/>
        <w:jc w:val="both"/>
        <w:rPr>
          <w:b/>
        </w:rPr>
      </w:pPr>
      <w:r w:rsidRPr="00C858E4">
        <w:rPr>
          <w:b/>
        </w:rPr>
        <w:t xml:space="preserve">18 – DO CONTRATO E DOS PREÇOS  </w:t>
      </w:r>
    </w:p>
    <w:p w14:paraId="30F615C3" w14:textId="77777777" w:rsidR="00062499" w:rsidRPr="00FB1EFC" w:rsidRDefault="00062499" w:rsidP="00062499">
      <w:pPr>
        <w:pStyle w:val="SemEspaamento"/>
        <w:jc w:val="both"/>
      </w:pPr>
      <w:r w:rsidRPr="00FB1EFC">
        <w:t xml:space="preserve">18.1 – A contratação do objeto licitado será efetivada mediante </w:t>
      </w:r>
      <w:r>
        <w:t>Requisição</w:t>
      </w:r>
      <w:r w:rsidRPr="00FB1EFC">
        <w:t xml:space="preserve">, solicitada pela Secretaria Requisitante e elaborada pela Comissão do Pregão de conformidade com a Lei n.º 10520/02,  Lei n.º 8.666/93 e Decreto Federal nº 7.892/13.  </w:t>
      </w:r>
    </w:p>
    <w:p w14:paraId="6BAD952E" w14:textId="77777777" w:rsidR="00062499" w:rsidRPr="00FB1EFC" w:rsidRDefault="00062499" w:rsidP="00062499">
      <w:pPr>
        <w:pStyle w:val="SemEspaamento"/>
        <w:jc w:val="both"/>
      </w:pPr>
      <w:r w:rsidRPr="00FB1EFC">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14:paraId="7D410084" w14:textId="77777777" w:rsidR="00062499" w:rsidRPr="00FB1EFC" w:rsidRDefault="00062499" w:rsidP="00062499">
      <w:pPr>
        <w:pStyle w:val="SemEspaamento"/>
        <w:jc w:val="both"/>
      </w:pPr>
      <w:r w:rsidRPr="00FB1EFC">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14:paraId="41BDBD11" w14:textId="77777777" w:rsidR="00062499" w:rsidRPr="00FB1EFC" w:rsidRDefault="00062499" w:rsidP="00062499">
      <w:pPr>
        <w:pStyle w:val="SemEspaamento"/>
        <w:jc w:val="both"/>
      </w:pPr>
      <w:r w:rsidRPr="00FB1EFC">
        <w:t xml:space="preserve">18.4 – Mesmo comprovada à ocorrência da situação prevista na alínea “d” do inciso II do art. 65 da Lei n.º 8.666/93, a Administração, se julgar conveniente, poderá optar por cancelar a Ata e iniciar outro procedimento licitatório.  </w:t>
      </w:r>
    </w:p>
    <w:p w14:paraId="270B0B6C" w14:textId="77777777" w:rsidR="00062499" w:rsidRDefault="00062499" w:rsidP="00062499">
      <w:pPr>
        <w:pStyle w:val="SemEspaamento"/>
        <w:jc w:val="both"/>
      </w:pPr>
      <w:r w:rsidRPr="00FB1EFC">
        <w:t xml:space="preserve">18.5 – O presente Edital e seus Anexos, bem como a(s) proposta(s) do(s) licitante(s) vencedor(es) deste certame, farão parte integrante do Contrato, independente de transcrição.  </w:t>
      </w:r>
    </w:p>
    <w:p w14:paraId="6DC1E455" w14:textId="77777777" w:rsidR="00062499" w:rsidRPr="00FB1EFC" w:rsidRDefault="00062499" w:rsidP="00062499">
      <w:pPr>
        <w:pStyle w:val="SemEspaamento"/>
        <w:jc w:val="both"/>
      </w:pPr>
    </w:p>
    <w:p w14:paraId="42617043" w14:textId="77777777" w:rsidR="00062499" w:rsidRPr="00C858E4" w:rsidRDefault="00062499" w:rsidP="00062499">
      <w:pPr>
        <w:pStyle w:val="SemEspaamento"/>
        <w:jc w:val="both"/>
        <w:rPr>
          <w:b/>
        </w:rPr>
      </w:pPr>
      <w:r w:rsidRPr="00C858E4">
        <w:rPr>
          <w:b/>
        </w:rPr>
        <w:t xml:space="preserve">19 – DO PAGAMENTO  </w:t>
      </w:r>
    </w:p>
    <w:p w14:paraId="2F1C9D06" w14:textId="77777777" w:rsidR="00062499" w:rsidRPr="00FB1EFC" w:rsidRDefault="00062499" w:rsidP="00062499">
      <w:pPr>
        <w:pStyle w:val="SemEspaamento"/>
        <w:jc w:val="both"/>
      </w:pPr>
      <w:r w:rsidRPr="00FB1EFC">
        <w:t xml:space="preserve">19.1 – O(s) pagamento(s) será(ão) realizado(s) mediante a apresentação à  Prefeitura Municipal </w:t>
      </w:r>
      <w:r>
        <w:t>de Barra Bonita/SC</w:t>
      </w:r>
      <w:r w:rsidRPr="00FB1EFC">
        <w:t xml:space="preserve"> dos documento(s) fiscal(is) hábil(eis), bem como os documentos de regularidade fiscal exigidos para </w:t>
      </w:r>
      <w:r w:rsidRPr="00FB1EFC">
        <w:lastRenderedPageBreak/>
        <w:t xml:space="preserve">a habilitação no procedimento licitatório, sem emendas ou rasuras. Estes documentos depois de conferidos e visados, serão encaminhados para o processamento e pagamento no prazo de 10 (dez) dias úteis após a respectiva apresentação.    </w:t>
      </w:r>
    </w:p>
    <w:p w14:paraId="77C0AB1F" w14:textId="77777777" w:rsidR="00062499" w:rsidRPr="00FB1EFC" w:rsidRDefault="00062499" w:rsidP="00062499">
      <w:pPr>
        <w:pStyle w:val="SemEspaamento"/>
        <w:jc w:val="both"/>
      </w:pPr>
      <w:r w:rsidRPr="00FB1EFC">
        <w:t xml:space="preserve">a) A nota fiscal deverá conter o mesmo CNPJ e razão social apresentados na etapa de CREDENCIAMENTO e acolhidos nos DOCUMENTOS DE HABILITAÇÃO.   </w:t>
      </w:r>
    </w:p>
    <w:p w14:paraId="3571AA17" w14:textId="77777777" w:rsidR="00062499" w:rsidRPr="00FB1EFC" w:rsidRDefault="00062499" w:rsidP="00062499">
      <w:pPr>
        <w:pStyle w:val="SemEspaamento"/>
        <w:jc w:val="both"/>
      </w:pPr>
      <w:r w:rsidRPr="00FB1EFC">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14:paraId="6497087F" w14:textId="77777777" w:rsidR="00062499" w:rsidRPr="00FB1EFC" w:rsidRDefault="00062499" w:rsidP="00062499">
      <w:pPr>
        <w:pStyle w:val="SemEspaamento"/>
        <w:jc w:val="both"/>
      </w:pPr>
      <w:r w:rsidRPr="00FB1EFC">
        <w:t xml:space="preserve">19.2. 1 - A liquidação das despesas obedecerá rigorosamente o estabelecido na Lei nº 4.320/64, assim como nas Leis Estaduais nºs. 2.583/71 e 5.383/97 e alterações posteriores.  </w:t>
      </w:r>
    </w:p>
    <w:p w14:paraId="112DEFAB" w14:textId="77777777" w:rsidR="00062499" w:rsidRPr="00FB1EFC" w:rsidRDefault="00062499" w:rsidP="00062499">
      <w:pPr>
        <w:pStyle w:val="SemEspaamento"/>
        <w:jc w:val="both"/>
      </w:pPr>
      <w:r w:rsidRPr="00FB1EFC">
        <w:t xml:space="preserve">19.3 – Ocorrendo erros na apresentação do(s) documento(s) fiscal(is), o(s) mesmo(s) será(ão) devolvido(s) à contratada para correção, ficando estabelecido que o prazo para pagamento será contado a partir da data de apresentação da nova fatura, devidamente corrigida.  </w:t>
      </w:r>
    </w:p>
    <w:p w14:paraId="2A502C71" w14:textId="77777777" w:rsidR="00062499" w:rsidRPr="00FB1EFC" w:rsidRDefault="00062499" w:rsidP="00062499">
      <w:pPr>
        <w:pStyle w:val="SemEspaamento"/>
        <w:jc w:val="both"/>
      </w:pPr>
      <w:r w:rsidRPr="00FB1EFC">
        <w:t xml:space="preserve">19.4 – A Prefeitura Municipal de </w:t>
      </w:r>
      <w:r>
        <w:t>Barra Bonita/SC</w:t>
      </w:r>
      <w:r w:rsidRPr="00FB1EFC">
        <w:t xml:space="preserve"> poderá deduzir do pagamento importâncias que a qualquer título lhe forem devidos pela contratada, em decorrência de descumprimento de suas obrigações.  </w:t>
      </w:r>
    </w:p>
    <w:p w14:paraId="60C5C32A" w14:textId="77777777" w:rsidR="00062499" w:rsidRDefault="00062499" w:rsidP="00062499">
      <w:pPr>
        <w:pStyle w:val="SemEspaamento"/>
        <w:jc w:val="both"/>
      </w:pPr>
      <w:r w:rsidRPr="00FB1EFC">
        <w:t xml:space="preserve">19.5 – O pagamento das faturas somente será feito em carteira ou cobrança simples, sendo expressamente vedada à contratada a cobrança ou desconto de duplicatas por meio da </w:t>
      </w:r>
      <w:r>
        <w:t xml:space="preserve">rede bancária ou de terceiros. </w:t>
      </w:r>
    </w:p>
    <w:p w14:paraId="1DDD137A" w14:textId="77777777" w:rsidR="00062499" w:rsidRPr="00FB1EFC" w:rsidRDefault="00062499" w:rsidP="00062499">
      <w:pPr>
        <w:pStyle w:val="SemEspaamento"/>
        <w:jc w:val="both"/>
      </w:pPr>
      <w:r>
        <w:t>1</w:t>
      </w:r>
      <w:r w:rsidRPr="00FB1EFC">
        <w:t xml:space="preserve">9.6 – Para a efetivação do pagamento o licitante deverá manter as mesmas condições previstas neste edital no que concerne a PROPOSTA e a HABILITAÇÃO.  </w:t>
      </w:r>
    </w:p>
    <w:p w14:paraId="4540F467" w14:textId="77777777" w:rsidR="00062499" w:rsidRDefault="00062499" w:rsidP="00062499">
      <w:pPr>
        <w:pStyle w:val="SemEspaamento"/>
        <w:jc w:val="both"/>
      </w:pPr>
      <w:r w:rsidRPr="00FB1EFC">
        <w:t xml:space="preserve">19.7 - Caso a empresa seja optante pelo SIMPLES NACIONAL deverá apresentar, também, cópia do “Termo de Opção” pelo recolhimento de imposto naquela modalidade.  </w:t>
      </w:r>
    </w:p>
    <w:p w14:paraId="67ECFF63" w14:textId="77777777" w:rsidR="00062499" w:rsidRPr="00FB1EFC" w:rsidRDefault="00062499" w:rsidP="00062499">
      <w:pPr>
        <w:pStyle w:val="SemEspaamento"/>
        <w:jc w:val="both"/>
      </w:pPr>
    </w:p>
    <w:p w14:paraId="0A0E6F5B" w14:textId="77777777" w:rsidR="00062499" w:rsidRPr="00C858E4" w:rsidRDefault="00062499" w:rsidP="00062499">
      <w:pPr>
        <w:pStyle w:val="SemEspaamento"/>
        <w:jc w:val="both"/>
        <w:rPr>
          <w:b/>
        </w:rPr>
      </w:pPr>
      <w:r w:rsidRPr="00C858E4">
        <w:rPr>
          <w:b/>
        </w:rPr>
        <w:t xml:space="preserve">20 - DAS DISPOSIÇÕES FINAIS  </w:t>
      </w:r>
    </w:p>
    <w:p w14:paraId="66D2A93C" w14:textId="77777777" w:rsidR="00062499" w:rsidRDefault="00062499" w:rsidP="00062499">
      <w:pPr>
        <w:pStyle w:val="SemEspaamento"/>
        <w:jc w:val="both"/>
      </w:pPr>
      <w:r w:rsidRPr="00FB1EFC">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14:paraId="3AB33EF6" w14:textId="77777777" w:rsidR="00062499" w:rsidRDefault="00062499" w:rsidP="00062499">
      <w:pPr>
        <w:pStyle w:val="SemEspaamento"/>
        <w:jc w:val="both"/>
      </w:pPr>
      <w:r w:rsidRPr="00FB1EFC">
        <w:t xml:space="preserve">20.2 – A Prefeitura Municipal de </w:t>
      </w:r>
      <w:r>
        <w:t>Barra Bonita/SC</w:t>
      </w:r>
      <w:r w:rsidRPr="00FB1EFC">
        <w:t xml:space="preserve"> reserva-se o direito de efetuar diligências com a finalidade de verificação da autenticidade e veracidade dos documentos e das informações apresentadas nas propostas. </w:t>
      </w:r>
    </w:p>
    <w:p w14:paraId="098326E2" w14:textId="77777777" w:rsidR="00062499" w:rsidRPr="00FB1EFC" w:rsidRDefault="00062499" w:rsidP="00062499">
      <w:pPr>
        <w:pStyle w:val="SemEspaamento"/>
        <w:jc w:val="both"/>
      </w:pPr>
      <w:r w:rsidRPr="00FB1EFC">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14:paraId="07775278" w14:textId="77777777" w:rsidR="00062499" w:rsidRDefault="00062499" w:rsidP="00062499">
      <w:pPr>
        <w:pStyle w:val="SemEspaamento"/>
        <w:jc w:val="both"/>
      </w:pPr>
      <w:r>
        <w:t>20.4 – As decisões da Pregoeiro</w:t>
      </w:r>
      <w:r w:rsidRPr="00FB1EFC">
        <w:t xml:space="preserve"> somente serão consideradas definitivas depois de homologadas pela </w:t>
      </w:r>
      <w:r>
        <w:t>a</w:t>
      </w:r>
      <w:r w:rsidRPr="00FB1EFC">
        <w:t xml:space="preserve">utoridade competente da Prefeitura Municipal de </w:t>
      </w:r>
      <w:r>
        <w:t>Barra Bonita/SC</w:t>
      </w:r>
      <w:r w:rsidRPr="00FB1EFC">
        <w:t xml:space="preserve">.  20.5 – Poderão </w:t>
      </w:r>
      <w:r>
        <w:t>ser convidados a colaborar com o</w:t>
      </w:r>
      <w:r w:rsidRPr="00FB1EFC">
        <w:t xml:space="preserve"> Pregoeir</w:t>
      </w:r>
      <w:r>
        <w:t>o</w:t>
      </w:r>
      <w:r w:rsidRPr="00FB1EFC">
        <w:t xml:space="preserve">, assessorando-a, quando necessário, profissionais de reconhecida competência técnica, bem como qualquer outro servidor desta Prefeitura Municipal de </w:t>
      </w:r>
      <w:r>
        <w:t>Barra Bonita/SC</w:t>
      </w:r>
      <w:r w:rsidRPr="00FB1EFC">
        <w:t xml:space="preserve"> não vinculados direta ou indiretamente a qualquer dos licitantes. a) Cabe a Pregoeira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14:paraId="07A37913" w14:textId="77777777" w:rsidR="00062499" w:rsidRDefault="00062499" w:rsidP="00062499">
      <w:pPr>
        <w:pStyle w:val="SemEspaamento"/>
        <w:jc w:val="both"/>
      </w:pPr>
      <w:r w:rsidRPr="00FB1EFC">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14:paraId="25687936" w14:textId="77777777" w:rsidR="00062499" w:rsidRDefault="00062499" w:rsidP="00062499">
      <w:pPr>
        <w:pStyle w:val="SemEspaamento"/>
        <w:jc w:val="both"/>
      </w:pPr>
      <w:r w:rsidRPr="00FB1EFC">
        <w:t>2</w:t>
      </w:r>
      <w:r>
        <w:t>0.8 – O</w:t>
      </w:r>
      <w:r w:rsidRPr="00FB1EFC">
        <w:t xml:space="preserve"> Pregoeir</w:t>
      </w:r>
      <w:r>
        <w:t>o</w:t>
      </w:r>
      <w:r w:rsidRPr="00FB1EFC">
        <w:t xml:space="preserve"> pode a qualquer tempo negociar o preço com o licitante vencedor a fim de almejar proposta mais vantajosa para a Administração. </w:t>
      </w:r>
    </w:p>
    <w:p w14:paraId="33FEE602" w14:textId="77777777" w:rsidR="00062499" w:rsidRPr="00FB1EFC" w:rsidRDefault="00062499" w:rsidP="00062499">
      <w:pPr>
        <w:pStyle w:val="SemEspaamento"/>
        <w:jc w:val="both"/>
      </w:pPr>
      <w:r w:rsidRPr="00FB1EFC">
        <w:t xml:space="preserve">20.9 – As decisões referentes a este processo licitatório poderão ser comunicadas aos proponentes por qualquer meio de comunicação que comprove o recebimento ou, ainda, mediante publicação no Diário Oficial do Estado. </w:t>
      </w:r>
    </w:p>
    <w:p w14:paraId="54CAA8F3" w14:textId="77777777" w:rsidR="00062499" w:rsidRPr="00FB1EFC" w:rsidRDefault="00062499" w:rsidP="00062499">
      <w:pPr>
        <w:pStyle w:val="SemEspaamento"/>
        <w:jc w:val="both"/>
      </w:pPr>
      <w:r w:rsidRPr="00FB1EFC">
        <w:t xml:space="preserve">20.10 – As normas que disciplinam este Pregão serão sempre interpretadas em favor da ampliação da disputa entre os proponentes, desde que não comprometam o interesse da Administração, a finalidade e a segurança da contratação.  </w:t>
      </w:r>
    </w:p>
    <w:p w14:paraId="7DC06464" w14:textId="77777777" w:rsidR="00062499" w:rsidRPr="00FB1EFC" w:rsidRDefault="00062499" w:rsidP="00062499">
      <w:pPr>
        <w:pStyle w:val="SemEspaamento"/>
        <w:jc w:val="both"/>
      </w:pPr>
      <w:r w:rsidRPr="00FB1EFC">
        <w:lastRenderedPageBreak/>
        <w:t xml:space="preserve">20.11 – A critério da Prefeitura Municipal de </w:t>
      </w:r>
      <w:r>
        <w:t>Barra Bonita/SC</w:t>
      </w:r>
      <w:r w:rsidRPr="00FB1EFC">
        <w:t xml:space="preserve">,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14:paraId="58D842AB" w14:textId="77777777" w:rsidR="00062499" w:rsidRDefault="00062499" w:rsidP="00062499">
      <w:pPr>
        <w:pStyle w:val="SemEspaamento"/>
        <w:jc w:val="both"/>
      </w:pPr>
      <w:r w:rsidRPr="00FB1EFC">
        <w:t>20.12  – É facultado a Pregoeir</w:t>
      </w:r>
      <w:r>
        <w:t>o</w:t>
      </w:r>
      <w:r w:rsidRPr="00FB1EFC">
        <w:t>/Comisão ou a autoridade superior solicitar esclarecimentos e promover diligências, em qualquer momento e sempre que julgar necessário, fixando prazo para atendimento, destinados a elucidar ou complementar a instrução do processo e solicitar informaçõ</w:t>
      </w:r>
      <w:r>
        <w:t xml:space="preserve">es complementares, se julgar </w:t>
      </w:r>
      <w:r w:rsidRPr="00FB1EFC">
        <w:t xml:space="preserve">necessário; - sendo  vedada às empresas licitantes a juntada posterior de informações ou documentos que deveriam ter sido apresentados para fins de credenciamento, classificação e habilitação.   </w:t>
      </w:r>
    </w:p>
    <w:p w14:paraId="7B827B26" w14:textId="77777777" w:rsidR="00062499" w:rsidRPr="00FB1EFC" w:rsidRDefault="00062499" w:rsidP="00062499">
      <w:pPr>
        <w:pStyle w:val="SemEspaamento"/>
        <w:jc w:val="both"/>
      </w:pPr>
      <w:r w:rsidRPr="00FB1EFC">
        <w:t>20.13 – Os licitantes intimados para prestar quaisquer esclarecimentos adicionais deverão fazê-lo no prazo determinado pela Pregoeir</w:t>
      </w:r>
      <w:r>
        <w:t>o</w:t>
      </w:r>
      <w:r w:rsidRPr="00FB1EFC">
        <w:t xml:space="preserve">, sob pena de desclassificação.  </w:t>
      </w:r>
    </w:p>
    <w:p w14:paraId="57BB699F" w14:textId="77777777" w:rsidR="00062499" w:rsidRPr="00FB1EFC" w:rsidRDefault="00062499" w:rsidP="00062499">
      <w:pPr>
        <w:pStyle w:val="SemEspaamento"/>
        <w:jc w:val="both"/>
      </w:pPr>
      <w:r w:rsidRPr="00FB1EFC">
        <w:t xml:space="preserve">20.14 – Caso haja necessidade de adiamento da Sessão Pública, será marcada nova data para continuação dos trabalhos.  </w:t>
      </w:r>
    </w:p>
    <w:p w14:paraId="4BCFECAD" w14:textId="77777777" w:rsidR="00062499" w:rsidRDefault="00062499" w:rsidP="00062499">
      <w:pPr>
        <w:pStyle w:val="SemEspaamento"/>
        <w:jc w:val="both"/>
      </w:pPr>
      <w:r w:rsidRPr="00FB1EFC">
        <w:t xml:space="preserve">20.15 – O desatendimento de exigências formais não essenciais não importará no afastamento do proponente, desde que seja possível a aferição da sua qualificação, e a exata compreensão da sua proposta. </w:t>
      </w:r>
    </w:p>
    <w:p w14:paraId="02B7829E" w14:textId="77777777" w:rsidR="00062499" w:rsidRPr="00FB1EFC" w:rsidRDefault="00062499" w:rsidP="00062499">
      <w:pPr>
        <w:pStyle w:val="SemEspaamento"/>
        <w:jc w:val="both"/>
      </w:pPr>
      <w:r w:rsidRPr="00FB1EFC">
        <w:t>20.16 - Os casos não previstos neste Edital serão decididos pel</w:t>
      </w:r>
      <w:r>
        <w:t>o</w:t>
      </w:r>
      <w:r w:rsidRPr="00FB1EFC">
        <w:t xml:space="preserve"> Pregoeir</w:t>
      </w:r>
      <w:r>
        <w:t>o</w:t>
      </w:r>
      <w:r w:rsidRPr="00FB1EFC">
        <w:t xml:space="preserve"> e a participação do licitante nesta licitação, implica na aceitação de todos os termos deste Edital.     </w:t>
      </w:r>
    </w:p>
    <w:p w14:paraId="551A8BBD" w14:textId="77777777" w:rsidR="00062499" w:rsidRDefault="00062499" w:rsidP="00062499">
      <w:pPr>
        <w:pStyle w:val="SemEspaamento"/>
        <w:jc w:val="both"/>
      </w:pPr>
    </w:p>
    <w:p w14:paraId="766FAF2C" w14:textId="77777777" w:rsidR="00062499" w:rsidRDefault="00062499" w:rsidP="00062499">
      <w:pPr>
        <w:pStyle w:val="SemEspaamento"/>
        <w:jc w:val="both"/>
      </w:pPr>
    </w:p>
    <w:p w14:paraId="35A00FD7" w14:textId="6B8FB11F" w:rsidR="00062499" w:rsidRDefault="00062499" w:rsidP="00062499">
      <w:pPr>
        <w:pStyle w:val="SemEspaamento"/>
        <w:jc w:val="both"/>
      </w:pPr>
      <w:r>
        <w:t xml:space="preserve">Barra Bonita/SC </w:t>
      </w:r>
      <w:r w:rsidR="000C1C81">
        <w:t>21</w:t>
      </w:r>
      <w:r>
        <w:t xml:space="preserve"> de ju</w:t>
      </w:r>
      <w:r w:rsidR="000870BA">
        <w:t>l</w:t>
      </w:r>
      <w:r>
        <w:t>ho de 2020</w:t>
      </w:r>
      <w:r w:rsidRPr="00FB1EFC">
        <w:t>.</w:t>
      </w:r>
    </w:p>
    <w:p w14:paraId="588C7176" w14:textId="77777777" w:rsidR="00062499" w:rsidRDefault="00062499" w:rsidP="00062499">
      <w:pPr>
        <w:pStyle w:val="SemEspaamento"/>
        <w:jc w:val="both"/>
      </w:pPr>
    </w:p>
    <w:p w14:paraId="1EE9AB37" w14:textId="77777777" w:rsidR="00062499" w:rsidRDefault="00062499" w:rsidP="00062499">
      <w:pPr>
        <w:pStyle w:val="SemEspaamento"/>
        <w:jc w:val="both"/>
      </w:pPr>
    </w:p>
    <w:p w14:paraId="055A0D50" w14:textId="77777777" w:rsidR="00062499" w:rsidRDefault="00062499" w:rsidP="00062499">
      <w:pPr>
        <w:pStyle w:val="SemEspaamento"/>
        <w:jc w:val="both"/>
      </w:pPr>
    </w:p>
    <w:p w14:paraId="6ABD6F9B" w14:textId="77777777" w:rsidR="00062499" w:rsidRPr="00F66818" w:rsidRDefault="00062499" w:rsidP="00062499">
      <w:pPr>
        <w:tabs>
          <w:tab w:val="left" w:pos="8080"/>
        </w:tabs>
        <w:autoSpaceDE w:val="0"/>
        <w:autoSpaceDN w:val="0"/>
        <w:ind w:right="-1"/>
        <w:jc w:val="center"/>
        <w:rPr>
          <w:b/>
          <w:lang w:eastAsia="pt-BR"/>
        </w:rPr>
      </w:pPr>
      <w:r w:rsidRPr="00F66818">
        <w:rPr>
          <w:b/>
          <w:lang w:eastAsia="pt-BR"/>
        </w:rPr>
        <w:t>CRISTIANE ALVES DE OLIVEIRA</w:t>
      </w:r>
    </w:p>
    <w:p w14:paraId="006F7A55" w14:textId="77777777" w:rsidR="00062499" w:rsidRPr="00F66818" w:rsidRDefault="00062499" w:rsidP="00062499">
      <w:pPr>
        <w:autoSpaceDE w:val="0"/>
        <w:autoSpaceDN w:val="0"/>
        <w:ind w:right="-1"/>
        <w:jc w:val="center"/>
        <w:rPr>
          <w:b/>
          <w:lang w:eastAsia="pt-BR"/>
        </w:rPr>
      </w:pPr>
      <w:r w:rsidRPr="00F66818">
        <w:rPr>
          <w:b/>
          <w:lang w:eastAsia="pt-BR"/>
        </w:rPr>
        <w:t>Gestora FMS</w:t>
      </w:r>
    </w:p>
    <w:p w14:paraId="4FB4CD5E" w14:textId="77777777" w:rsidR="00062499" w:rsidRDefault="00062499" w:rsidP="00062499">
      <w:pPr>
        <w:pStyle w:val="SemEspaamento"/>
        <w:jc w:val="both"/>
        <w:rPr>
          <w:b/>
        </w:rPr>
      </w:pPr>
    </w:p>
    <w:p w14:paraId="66377BB8" w14:textId="77777777" w:rsidR="00062499" w:rsidRDefault="00062499" w:rsidP="00062499">
      <w:pPr>
        <w:pStyle w:val="SemEspaamento"/>
        <w:jc w:val="both"/>
        <w:rPr>
          <w:b/>
        </w:rPr>
      </w:pPr>
    </w:p>
    <w:p w14:paraId="79922EB6" w14:textId="77777777" w:rsidR="00062499" w:rsidRDefault="00062499" w:rsidP="00062499">
      <w:pPr>
        <w:pStyle w:val="SemEspaamento"/>
        <w:jc w:val="both"/>
        <w:rPr>
          <w:b/>
        </w:rPr>
      </w:pPr>
    </w:p>
    <w:p w14:paraId="7816F965" w14:textId="77777777" w:rsidR="00062499" w:rsidRDefault="00062499" w:rsidP="00062499">
      <w:pPr>
        <w:pStyle w:val="SemEspaamento"/>
        <w:jc w:val="both"/>
        <w:rPr>
          <w:b/>
        </w:rPr>
      </w:pPr>
    </w:p>
    <w:p w14:paraId="246A8C82" w14:textId="77777777" w:rsidR="00062499" w:rsidRDefault="00062499" w:rsidP="00062499">
      <w:pPr>
        <w:pStyle w:val="SemEspaamento"/>
        <w:jc w:val="both"/>
        <w:rPr>
          <w:b/>
        </w:rPr>
      </w:pPr>
    </w:p>
    <w:p w14:paraId="269D1199" w14:textId="77777777" w:rsidR="00062499" w:rsidRDefault="00062499" w:rsidP="00062499">
      <w:pPr>
        <w:pStyle w:val="SemEspaamento"/>
        <w:jc w:val="both"/>
        <w:rPr>
          <w:b/>
        </w:rPr>
      </w:pPr>
    </w:p>
    <w:p w14:paraId="72B8E129" w14:textId="77777777" w:rsidR="00062499" w:rsidRDefault="00062499" w:rsidP="00062499">
      <w:pPr>
        <w:pStyle w:val="SemEspaamento"/>
        <w:jc w:val="both"/>
        <w:rPr>
          <w:b/>
        </w:rPr>
      </w:pPr>
    </w:p>
    <w:p w14:paraId="39A2E625" w14:textId="77777777" w:rsidR="00062499" w:rsidRDefault="00062499" w:rsidP="00062499">
      <w:pPr>
        <w:pStyle w:val="SemEspaamento"/>
        <w:jc w:val="both"/>
        <w:rPr>
          <w:b/>
        </w:rPr>
      </w:pPr>
    </w:p>
    <w:p w14:paraId="3963E3D9" w14:textId="77777777" w:rsidR="00062499" w:rsidRDefault="00062499" w:rsidP="00062499">
      <w:pPr>
        <w:pStyle w:val="SemEspaamento"/>
        <w:jc w:val="both"/>
        <w:rPr>
          <w:b/>
        </w:rPr>
      </w:pPr>
    </w:p>
    <w:p w14:paraId="4828BD78" w14:textId="77777777" w:rsidR="00062499" w:rsidRDefault="00062499" w:rsidP="00062499">
      <w:pPr>
        <w:pStyle w:val="SemEspaamento"/>
        <w:jc w:val="both"/>
        <w:rPr>
          <w:b/>
        </w:rPr>
      </w:pPr>
    </w:p>
    <w:p w14:paraId="5DF982ED" w14:textId="77777777" w:rsidR="00062499" w:rsidRDefault="00062499" w:rsidP="00062499">
      <w:pPr>
        <w:pStyle w:val="SemEspaamento"/>
        <w:jc w:val="both"/>
        <w:rPr>
          <w:b/>
        </w:rPr>
      </w:pPr>
    </w:p>
    <w:p w14:paraId="4820B23D" w14:textId="77777777" w:rsidR="00062499" w:rsidRDefault="00062499" w:rsidP="00062499">
      <w:pPr>
        <w:pStyle w:val="SemEspaamento"/>
        <w:jc w:val="both"/>
        <w:rPr>
          <w:b/>
        </w:rPr>
      </w:pPr>
    </w:p>
    <w:p w14:paraId="29629678" w14:textId="77777777" w:rsidR="00062499" w:rsidRDefault="00062499" w:rsidP="00062499">
      <w:pPr>
        <w:pStyle w:val="SemEspaamento"/>
        <w:jc w:val="both"/>
        <w:rPr>
          <w:b/>
        </w:rPr>
      </w:pPr>
    </w:p>
    <w:p w14:paraId="463337EF" w14:textId="77777777" w:rsidR="00062499" w:rsidRDefault="00062499" w:rsidP="00062499">
      <w:pPr>
        <w:pStyle w:val="SemEspaamento"/>
        <w:jc w:val="both"/>
        <w:rPr>
          <w:b/>
        </w:rPr>
      </w:pPr>
    </w:p>
    <w:p w14:paraId="35F5AA76" w14:textId="77777777" w:rsidR="00062499" w:rsidRDefault="00062499" w:rsidP="00062499">
      <w:pPr>
        <w:pStyle w:val="SemEspaamento"/>
        <w:jc w:val="both"/>
        <w:rPr>
          <w:b/>
        </w:rPr>
      </w:pPr>
    </w:p>
    <w:p w14:paraId="2C993428" w14:textId="77777777" w:rsidR="00062499" w:rsidRDefault="00062499" w:rsidP="00062499">
      <w:pPr>
        <w:pStyle w:val="SemEspaamento"/>
        <w:jc w:val="both"/>
        <w:rPr>
          <w:b/>
        </w:rPr>
      </w:pPr>
    </w:p>
    <w:p w14:paraId="0C729A5B" w14:textId="77777777" w:rsidR="00062499" w:rsidRDefault="00062499" w:rsidP="00062499">
      <w:pPr>
        <w:pStyle w:val="SemEspaamento"/>
        <w:jc w:val="both"/>
        <w:rPr>
          <w:b/>
        </w:rPr>
      </w:pPr>
    </w:p>
    <w:p w14:paraId="239854E6" w14:textId="77777777" w:rsidR="00062499" w:rsidRDefault="00062499" w:rsidP="00062499">
      <w:pPr>
        <w:pStyle w:val="SemEspaamento"/>
        <w:jc w:val="both"/>
        <w:rPr>
          <w:b/>
        </w:rPr>
      </w:pPr>
    </w:p>
    <w:p w14:paraId="25FDCC1B" w14:textId="456DB28A" w:rsidR="00062499" w:rsidRDefault="00062499" w:rsidP="00062499">
      <w:pPr>
        <w:pStyle w:val="SemEspaamento"/>
        <w:jc w:val="both"/>
        <w:rPr>
          <w:b/>
        </w:rPr>
      </w:pPr>
    </w:p>
    <w:p w14:paraId="1C673CC4" w14:textId="3F92DC82" w:rsidR="00062499" w:rsidRDefault="00062499" w:rsidP="00062499">
      <w:pPr>
        <w:pStyle w:val="SemEspaamento"/>
        <w:jc w:val="both"/>
        <w:rPr>
          <w:b/>
        </w:rPr>
      </w:pPr>
    </w:p>
    <w:p w14:paraId="00222EA3" w14:textId="3A63DAAA" w:rsidR="00062499" w:rsidRDefault="00062499" w:rsidP="00062499">
      <w:pPr>
        <w:pStyle w:val="SemEspaamento"/>
        <w:jc w:val="both"/>
        <w:rPr>
          <w:b/>
        </w:rPr>
      </w:pPr>
    </w:p>
    <w:p w14:paraId="23C86F1F" w14:textId="5B5BC570" w:rsidR="00062499" w:rsidRDefault="00062499" w:rsidP="00062499">
      <w:pPr>
        <w:pStyle w:val="SemEspaamento"/>
        <w:jc w:val="both"/>
        <w:rPr>
          <w:b/>
        </w:rPr>
      </w:pPr>
    </w:p>
    <w:p w14:paraId="6AB236F9" w14:textId="51F3CDC4" w:rsidR="00062499" w:rsidRDefault="00062499" w:rsidP="00062499">
      <w:pPr>
        <w:pStyle w:val="SemEspaamento"/>
        <w:jc w:val="both"/>
        <w:rPr>
          <w:b/>
        </w:rPr>
      </w:pPr>
    </w:p>
    <w:p w14:paraId="1129B3D8" w14:textId="07E51E91" w:rsidR="00062499" w:rsidRDefault="00062499" w:rsidP="00062499">
      <w:pPr>
        <w:pStyle w:val="SemEspaamento"/>
        <w:jc w:val="both"/>
        <w:rPr>
          <w:b/>
        </w:rPr>
      </w:pPr>
    </w:p>
    <w:p w14:paraId="7BD263E2" w14:textId="514ED2AE" w:rsidR="00062499" w:rsidRDefault="00062499" w:rsidP="00062499">
      <w:pPr>
        <w:pStyle w:val="SemEspaamento"/>
        <w:jc w:val="both"/>
        <w:rPr>
          <w:b/>
        </w:rPr>
      </w:pPr>
    </w:p>
    <w:p w14:paraId="57F54788" w14:textId="77777777" w:rsidR="00062499" w:rsidRDefault="00062499" w:rsidP="00062499">
      <w:pPr>
        <w:pStyle w:val="SemEspaamento"/>
        <w:jc w:val="both"/>
        <w:rPr>
          <w:b/>
        </w:rPr>
      </w:pPr>
    </w:p>
    <w:p w14:paraId="148BE567" w14:textId="77777777" w:rsidR="00062499" w:rsidRDefault="00062499" w:rsidP="00062499">
      <w:pPr>
        <w:pStyle w:val="SemEspaamento"/>
        <w:jc w:val="both"/>
        <w:rPr>
          <w:b/>
        </w:rPr>
      </w:pPr>
    </w:p>
    <w:p w14:paraId="55EC5FBB" w14:textId="77777777" w:rsidR="00062499" w:rsidRDefault="00062499" w:rsidP="00062499">
      <w:pPr>
        <w:pStyle w:val="SemEspaamento"/>
        <w:jc w:val="both"/>
        <w:rPr>
          <w:b/>
        </w:rPr>
      </w:pPr>
    </w:p>
    <w:p w14:paraId="6821756D" w14:textId="77777777" w:rsidR="00062499" w:rsidRDefault="00062499" w:rsidP="00062499">
      <w:pPr>
        <w:pStyle w:val="SemEspaamento"/>
        <w:jc w:val="both"/>
        <w:rPr>
          <w:b/>
        </w:rPr>
      </w:pPr>
    </w:p>
    <w:p w14:paraId="66A2D766" w14:textId="77777777" w:rsidR="00062499" w:rsidRDefault="00062499" w:rsidP="00062499">
      <w:pPr>
        <w:pStyle w:val="SemEspaamento"/>
        <w:jc w:val="both"/>
        <w:rPr>
          <w:b/>
        </w:rPr>
      </w:pPr>
    </w:p>
    <w:p w14:paraId="102E471D" w14:textId="7F2711DF" w:rsidR="00062499" w:rsidRPr="0086755B" w:rsidRDefault="00062499" w:rsidP="00062499">
      <w:pPr>
        <w:pStyle w:val="SemEspaamento"/>
        <w:jc w:val="both"/>
        <w:rPr>
          <w:b/>
        </w:rPr>
      </w:pPr>
      <w:r w:rsidRPr="0086755B">
        <w:rPr>
          <w:b/>
        </w:rPr>
        <w:t xml:space="preserve">PREGÃO PRESENCIAL PARA REGISTRO DE PREÇOS </w:t>
      </w:r>
      <w:r w:rsidRPr="00A87619">
        <w:rPr>
          <w:b/>
          <w:highlight w:val="yellow"/>
        </w:rPr>
        <w:t xml:space="preserve">Nº </w:t>
      </w:r>
      <w:r>
        <w:rPr>
          <w:b/>
          <w:highlight w:val="yellow"/>
        </w:rPr>
        <w:t>23</w:t>
      </w:r>
      <w:r w:rsidRPr="00A87619">
        <w:rPr>
          <w:b/>
          <w:highlight w:val="yellow"/>
        </w:rPr>
        <w:t>/2020</w:t>
      </w:r>
      <w:r w:rsidRPr="0086755B">
        <w:rPr>
          <w:b/>
        </w:rPr>
        <w:t xml:space="preserve">  </w:t>
      </w:r>
    </w:p>
    <w:p w14:paraId="5A6ADBF4" w14:textId="77777777" w:rsidR="00062499" w:rsidRPr="0086755B" w:rsidRDefault="00062499" w:rsidP="00062499">
      <w:pPr>
        <w:pStyle w:val="SemEspaamento"/>
        <w:jc w:val="both"/>
        <w:rPr>
          <w:b/>
        </w:rPr>
      </w:pPr>
      <w:r w:rsidRPr="0086755B">
        <w:rPr>
          <w:b/>
        </w:rPr>
        <w:t xml:space="preserve">ANEXO 01   </w:t>
      </w:r>
    </w:p>
    <w:p w14:paraId="5085173A" w14:textId="77777777" w:rsidR="00062499" w:rsidRPr="00FB1EFC" w:rsidRDefault="00062499" w:rsidP="00062499">
      <w:pPr>
        <w:pStyle w:val="SemEspaamento"/>
        <w:jc w:val="both"/>
      </w:pPr>
    </w:p>
    <w:p w14:paraId="1CD8E204" w14:textId="3A834DEF" w:rsidR="00062499" w:rsidRDefault="00062499" w:rsidP="00062499">
      <w:pPr>
        <w:pStyle w:val="SemEspaamento"/>
        <w:jc w:val="both"/>
      </w:pPr>
      <w:r w:rsidRPr="00FB1EFC">
        <w:t>MINUTA DA ATA DE REGISTRO DE PREÇOS PREGÃO PRESENCIAL PARA REGISTRO DE PREÇOS N.º xxx/</w:t>
      </w:r>
      <w:r>
        <w:t>2020</w:t>
      </w:r>
      <w:r w:rsidRPr="00FB1EFC">
        <w:t xml:space="preserve"> PROCESSO N.º </w:t>
      </w:r>
      <w:r>
        <w:t>23/2020</w:t>
      </w:r>
    </w:p>
    <w:p w14:paraId="4763740B" w14:textId="77777777" w:rsidR="00062499" w:rsidRPr="00FB1EFC" w:rsidRDefault="00062499" w:rsidP="00062499">
      <w:pPr>
        <w:pStyle w:val="SemEspaamento"/>
        <w:jc w:val="both"/>
      </w:pPr>
      <w:r w:rsidRPr="00FB1EFC">
        <w:t xml:space="preserve">  </w:t>
      </w:r>
    </w:p>
    <w:p w14:paraId="4D679380" w14:textId="77777777" w:rsidR="00062499" w:rsidRPr="00FB1EFC" w:rsidRDefault="00062499" w:rsidP="00062499">
      <w:pPr>
        <w:pStyle w:val="SemEspaamento"/>
        <w:jc w:val="both"/>
      </w:pPr>
      <w:r w:rsidRPr="00FB1EFC">
        <w:t xml:space="preserve">No dia XX de XXXXXX de </w:t>
      </w:r>
      <w:r>
        <w:t xml:space="preserve">2020, na sala do Pregoeiro </w:t>
      </w:r>
      <w:r w:rsidRPr="00FB1EFC">
        <w:t xml:space="preserve">da Prefeitura Municipal de </w:t>
      </w:r>
      <w:r>
        <w:t>Barra Bonita/SC</w:t>
      </w:r>
      <w:r w:rsidRPr="00FB1EFC">
        <w:t xml:space="preserve">, situada no prédio sede sito á </w:t>
      </w:r>
      <w:r>
        <w:t>Av. Buenos Aires</w:t>
      </w:r>
      <w:r w:rsidRPr="00FB1EFC">
        <w:t xml:space="preserve">, n.º </w:t>
      </w:r>
      <w:r>
        <w:t>600</w:t>
      </w:r>
      <w:r w:rsidRPr="00FB1EFC">
        <w:t>,</w:t>
      </w:r>
      <w:r>
        <w:t xml:space="preserve"> centro, Barra Bonita/SC</w:t>
      </w:r>
      <w:r w:rsidRPr="00FB1EFC">
        <w:t>, a Comissão de Pregão/ Registro de Preços, nos termos do Decreto Federal nº 7.892, de 23 de janeiro de 2013, e Decreto Municip</w:t>
      </w:r>
      <w:r>
        <w:t>al n.º 285/2005</w:t>
      </w:r>
      <w:r w:rsidRPr="00FB1EFC">
        <w:t xml:space="preserve">, de </w:t>
      </w:r>
      <w:r>
        <w:t>15</w:t>
      </w:r>
      <w:r w:rsidRPr="00FB1EFC">
        <w:t xml:space="preserve"> de </w:t>
      </w:r>
      <w:r>
        <w:t>dezembro</w:t>
      </w:r>
      <w:r w:rsidRPr="00FB1EFC">
        <w:t xml:space="preserve"> de 20</w:t>
      </w:r>
      <w:r>
        <w:t>05</w:t>
      </w:r>
      <w:r w:rsidRPr="00FB1EFC">
        <w:t>, e das demais normas legais aplicáveis, em face da classificação das propostas apresentadas no Pregão Presencial para Registro de Preços n.xxx/</w:t>
      </w:r>
      <w:r>
        <w:t>2020</w:t>
      </w:r>
      <w:r w:rsidRPr="00FB1EFC">
        <w:t xml:space="preserve">, resultado do processo licitatório, divulgado no </w:t>
      </w:r>
      <w:r>
        <w:t>Mural Público Municipal</w:t>
      </w:r>
      <w:r w:rsidRPr="00FB1EFC">
        <w:t xml:space="preserve">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14:paraId="1992769C" w14:textId="77777777" w:rsidR="00062499" w:rsidRPr="00A80FF4" w:rsidRDefault="00062499" w:rsidP="00062499">
      <w:pPr>
        <w:pStyle w:val="SemEspaamento"/>
        <w:jc w:val="both"/>
        <w:rPr>
          <w:b/>
        </w:rPr>
      </w:pPr>
      <w:r w:rsidRPr="00A80FF4">
        <w:rPr>
          <w:b/>
        </w:rPr>
        <w:t xml:space="preserve">Cláusula Primeira – Do objeto </w:t>
      </w:r>
    </w:p>
    <w:p w14:paraId="22DD01BC" w14:textId="0AE08CD6" w:rsidR="00062499" w:rsidRPr="008549AE" w:rsidRDefault="00062499" w:rsidP="00062499">
      <w:pPr>
        <w:widowControl w:val="0"/>
        <w:tabs>
          <w:tab w:val="left" w:pos="708"/>
          <w:tab w:val="left" w:pos="2270"/>
          <w:tab w:val="left" w:pos="4294"/>
        </w:tabs>
        <w:ind w:firstLine="708"/>
        <w:jc w:val="both"/>
        <w:rPr>
          <w:rFonts w:eastAsia="Calibri"/>
          <w:b/>
        </w:rPr>
      </w:pPr>
      <w:r w:rsidRPr="00FB1EFC">
        <w:t>A presente Ata tem por objetivo assegurar o compromisso de possível contratação entre o Município de</w:t>
      </w:r>
      <w:r>
        <w:t xml:space="preserve"> Barra Bonita/SC</w:t>
      </w:r>
      <w:r w:rsidRPr="00FB1EFC">
        <w:t xml:space="preserve"> e a empresa vencedora do certame licitatório referente ao Pregão Presencial para Registro de Preços n.º xxx/</w:t>
      </w:r>
      <w:r>
        <w:t xml:space="preserve">2020, cujo objeto é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rFonts w:eastAsia="Calibri"/>
          <w:b/>
          <w:bCs/>
        </w:rPr>
        <w:t xml:space="preserve">, </w:t>
      </w:r>
      <w:r w:rsidRPr="00411A4F">
        <w:rPr>
          <w:bCs/>
          <w:sz w:val="22"/>
        </w:rPr>
        <w:t>para atender as necessidades deste Município</w:t>
      </w:r>
      <w:r w:rsidRPr="00411A4F">
        <w:t>, para atender à demanda da Secretaria Municipal de Administração, conforme as especificações, demais condições e informações contidas no Anexo 03 e o presente Edital.</w:t>
      </w:r>
      <w:r w:rsidRPr="00FB1EFC">
        <w:t xml:space="preserve"> </w:t>
      </w:r>
    </w:p>
    <w:p w14:paraId="13985294" w14:textId="77777777" w:rsidR="00062499" w:rsidRPr="00A80FF4" w:rsidRDefault="00062499" w:rsidP="00062499">
      <w:pPr>
        <w:pStyle w:val="SemEspaamento"/>
        <w:jc w:val="both"/>
        <w:rPr>
          <w:b/>
        </w:rPr>
      </w:pPr>
      <w:r w:rsidRPr="00A80FF4">
        <w:rPr>
          <w:b/>
        </w:rPr>
        <w:t xml:space="preserve">Cláusula Segunda – Da validade da Ata  </w:t>
      </w:r>
    </w:p>
    <w:p w14:paraId="55A4C3F7" w14:textId="77777777" w:rsidR="00062499" w:rsidRDefault="00062499" w:rsidP="00062499">
      <w:pPr>
        <w:pStyle w:val="SemEspaamento"/>
        <w:jc w:val="both"/>
      </w:pPr>
      <w:r w:rsidRPr="00FB1EFC">
        <w:t xml:space="preserve">2.1 - A presente Ata de Registro de Preços terá validade de 12 (doze) meses, contada a partir de sua assinatura. </w:t>
      </w:r>
    </w:p>
    <w:p w14:paraId="2CFED085" w14:textId="77777777" w:rsidR="00062499" w:rsidRPr="00FB1EFC" w:rsidRDefault="00062499" w:rsidP="00062499">
      <w:pPr>
        <w:pStyle w:val="SemEspaamento"/>
        <w:jc w:val="both"/>
      </w:pPr>
      <w:r w:rsidRPr="00FB1EFC">
        <w:t xml:space="preserve">2.2 – Durante prazo de validade desta Ata de Registro de Preços, a Prefeitura de </w:t>
      </w:r>
      <w:r>
        <w:t>Barra Bonita/SC</w:t>
      </w:r>
      <w:r w:rsidRPr="00FB1EFC">
        <w:t xml:space="preserve"> não será obrigada a firmar as contratações que dela poderão advir, facultando-se-lhe a realização de licitação específica para a aquisição pretendida, sendo assegurado ao beneficiário do registro preferência de prestar serviço em igualdade de condições. </w:t>
      </w:r>
    </w:p>
    <w:p w14:paraId="46924679" w14:textId="77777777" w:rsidR="00062499" w:rsidRPr="00A80FF4" w:rsidRDefault="00062499" w:rsidP="00062499">
      <w:pPr>
        <w:pStyle w:val="SemEspaamento"/>
        <w:jc w:val="both"/>
        <w:rPr>
          <w:b/>
        </w:rPr>
      </w:pPr>
      <w:r w:rsidRPr="00A80FF4">
        <w:rPr>
          <w:b/>
        </w:rPr>
        <w:t xml:space="preserve">Cláusula Terceira – Dos órgãos participantes do Pregão  </w:t>
      </w:r>
    </w:p>
    <w:p w14:paraId="74A666B9" w14:textId="77777777" w:rsidR="00062499" w:rsidRPr="00FB1EFC" w:rsidRDefault="00062499" w:rsidP="00062499">
      <w:pPr>
        <w:pStyle w:val="SemEspaamento"/>
        <w:jc w:val="both"/>
      </w:pPr>
      <w:r w:rsidRPr="00FB1EFC">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w:t>
      </w:r>
      <w:r>
        <w:t>Requisição</w:t>
      </w:r>
      <w:r w:rsidRPr="00FB1EFC">
        <w:t xml:space="preserve">.  </w:t>
      </w:r>
    </w:p>
    <w:p w14:paraId="2EBFAE16" w14:textId="77777777" w:rsidR="00062499" w:rsidRPr="00FB1EFC" w:rsidRDefault="00062499" w:rsidP="00062499">
      <w:pPr>
        <w:pStyle w:val="SemEspaamento"/>
        <w:jc w:val="both"/>
      </w:pPr>
      <w:r w:rsidRPr="00FB1EFC">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14:paraId="0A86449B" w14:textId="77777777" w:rsidR="00062499" w:rsidRPr="00FB1EFC" w:rsidRDefault="00062499" w:rsidP="00062499">
      <w:pPr>
        <w:pStyle w:val="SemEspaamento"/>
        <w:jc w:val="both"/>
      </w:pPr>
      <w:r w:rsidRPr="00FB1EFC">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14:paraId="5C02B424" w14:textId="77777777" w:rsidR="00062499" w:rsidRDefault="00062499" w:rsidP="00062499">
      <w:pPr>
        <w:pStyle w:val="SemEspaamento"/>
        <w:jc w:val="both"/>
      </w:pPr>
      <w:r w:rsidRPr="00FB1EFC">
        <w:t xml:space="preserve">3.4 – Poderá utilizar-se da Ata de Registro de Preços qualquer órgão da Administração Estadual ou Municipal que não tenha participado do certame, mediante prévia consulta, desde que devidamente comprovada a vantagem e, respeitadas no que couber, as condições e as regras estabelecidas na Lei n.º 8.666/93, relativas à utilização do Sistema de Registro de Preços. </w:t>
      </w:r>
    </w:p>
    <w:p w14:paraId="6EC5AE01" w14:textId="77777777" w:rsidR="00062499" w:rsidRDefault="00062499" w:rsidP="00062499">
      <w:pPr>
        <w:pStyle w:val="SemEspaamento"/>
        <w:jc w:val="both"/>
      </w:pPr>
      <w:r w:rsidRPr="00A80FF4">
        <w:rPr>
          <w:b/>
        </w:rPr>
        <w:t>Subcláusula primeira</w:t>
      </w:r>
      <w:r w:rsidRPr="00FB1EFC">
        <w:t xml:space="preserve"> – O preço ofertado pela(s) empresa(s) signatária(s) da presente Ata de Registro de Preços é o especificado nesta Ata. </w:t>
      </w:r>
    </w:p>
    <w:p w14:paraId="30B14FE7" w14:textId="77777777" w:rsidR="00062499" w:rsidRPr="00FB1EFC" w:rsidRDefault="00062499" w:rsidP="00062499">
      <w:pPr>
        <w:pStyle w:val="SemEspaamento"/>
        <w:jc w:val="both"/>
      </w:pPr>
      <w:r w:rsidRPr="00A80FF4">
        <w:rPr>
          <w:b/>
        </w:rPr>
        <w:t xml:space="preserve">Subcláusula segunda </w:t>
      </w:r>
      <w:r w:rsidRPr="00FB1EFC">
        <w:t xml:space="preserve">– Em cada fornecimento decorrente desta Ata, serão observadas, quanto ao preço, as cláusulas e condições constantes do Edital referente à mesma. </w:t>
      </w:r>
      <w:r w:rsidRPr="00A80FF4">
        <w:rPr>
          <w:b/>
        </w:rPr>
        <w:t>Subcláusula terceira –</w:t>
      </w:r>
      <w:r w:rsidRPr="00FB1EFC">
        <w:t xml:space="preserve"> Em cada fornecimento, o preço unitário a ser pago será o constante da proposta apresentada pela(s) empresa(s) da presente Ata, a(s) qual(is) também a integram. </w:t>
      </w:r>
    </w:p>
    <w:p w14:paraId="1D532E5B" w14:textId="77777777" w:rsidR="00062499" w:rsidRDefault="00062499" w:rsidP="00062499">
      <w:pPr>
        <w:pStyle w:val="SemEspaamento"/>
        <w:jc w:val="both"/>
      </w:pPr>
      <w:r w:rsidRPr="00A80FF4">
        <w:rPr>
          <w:b/>
        </w:rPr>
        <w:t>Cláusula Quarta –</w:t>
      </w:r>
      <w:r w:rsidRPr="00FB1EFC">
        <w:t xml:space="preserve"> </w:t>
      </w:r>
      <w:r w:rsidRPr="00A80FF4">
        <w:rPr>
          <w:b/>
        </w:rPr>
        <w:t>Da classificação das Propostas</w:t>
      </w:r>
      <w:r w:rsidRPr="00FB1EFC">
        <w:t xml:space="preserve"> </w:t>
      </w:r>
    </w:p>
    <w:p w14:paraId="1B261FF1" w14:textId="77777777" w:rsidR="00062499" w:rsidRPr="00FB1EFC" w:rsidRDefault="00062499" w:rsidP="00062499">
      <w:pPr>
        <w:pStyle w:val="SemEspaamento"/>
        <w:jc w:val="both"/>
      </w:pPr>
      <w:r w:rsidRPr="00FB1EFC">
        <w:lastRenderedPageBreak/>
        <w:t>4.1 - A relação do(s) item(ns) com a(s) respectiva(s) empresa(s) ofertante(s) do melhor lance, a(s) qual(is) terá(ao) preferência de contratação constitui o Anexo 1 desta Ata.</w:t>
      </w:r>
    </w:p>
    <w:p w14:paraId="20A433F3" w14:textId="77777777" w:rsidR="00062499" w:rsidRDefault="00062499" w:rsidP="00062499">
      <w:pPr>
        <w:pStyle w:val="SemEspaamento"/>
        <w:jc w:val="both"/>
        <w:rPr>
          <w:b/>
        </w:rPr>
      </w:pPr>
      <w:r w:rsidRPr="00A80FF4">
        <w:rPr>
          <w:b/>
        </w:rPr>
        <w:t xml:space="preserve">Cláusula Quinta – Do local, prazo de entrega e fiscalização </w:t>
      </w:r>
    </w:p>
    <w:p w14:paraId="5669AB1F" w14:textId="77777777" w:rsidR="00062499" w:rsidRDefault="00062499" w:rsidP="00062499">
      <w:pPr>
        <w:pStyle w:val="SemEspaamento"/>
        <w:jc w:val="both"/>
      </w:pPr>
      <w:r w:rsidRPr="00A80FF4">
        <w:rPr>
          <w:b/>
        </w:rPr>
        <w:t>5</w:t>
      </w:r>
      <w:r w:rsidRPr="00FB1EFC">
        <w:t xml:space="preserve">.1 </w:t>
      </w:r>
      <w:r>
        <w:t>–</w:t>
      </w:r>
      <w:r w:rsidRPr="00FB1EFC">
        <w:t xml:space="preserve"> A</w:t>
      </w:r>
      <w:r>
        <w:t xml:space="preserve"> prestação de serviço deverá ocorre</w:t>
      </w:r>
      <w:r w:rsidRPr="00FB1EFC">
        <w:t xml:space="preserve"> em até </w:t>
      </w:r>
      <w:r>
        <w:t>7</w:t>
      </w:r>
      <w:r w:rsidRPr="00FB1EFC">
        <w:t xml:space="preserve"> (</w:t>
      </w:r>
      <w:r>
        <w:t>sete</w:t>
      </w:r>
      <w:r w:rsidRPr="00FB1EFC">
        <w:t xml:space="preserve">) dias a contar do recebimento da </w:t>
      </w:r>
      <w:r>
        <w:t>Requisição.</w:t>
      </w:r>
    </w:p>
    <w:p w14:paraId="2ED6A6CB" w14:textId="77777777" w:rsidR="00062499" w:rsidRDefault="00062499" w:rsidP="00062499">
      <w:pPr>
        <w:pStyle w:val="SemEspaamento"/>
        <w:jc w:val="both"/>
      </w:pPr>
      <w:r w:rsidRPr="00A80FF4">
        <w:rPr>
          <w:b/>
        </w:rPr>
        <w:t>Subcláusula primeira –</w:t>
      </w:r>
      <w:r w:rsidRPr="00FB1EFC">
        <w:t xml:space="preserve"> entende-se como fornecimento a efetiva entrega do objeto solicitado em total conformidade com as condições e especificações do Edital e seus Anexos. </w:t>
      </w:r>
    </w:p>
    <w:p w14:paraId="7BC98E1D" w14:textId="77777777" w:rsidR="00062499" w:rsidRDefault="00062499" w:rsidP="00062499">
      <w:pPr>
        <w:pStyle w:val="SemEspaamento"/>
        <w:jc w:val="both"/>
      </w:pPr>
      <w:r w:rsidRPr="00A80FF4">
        <w:rPr>
          <w:b/>
        </w:rPr>
        <w:t>Subcláusula segunda</w:t>
      </w:r>
      <w:r w:rsidRPr="00FB1EFC">
        <w:t xml:space="preserve"> – A Secretaria Requisitante será responsável pelo acompanhamento e fiscalização do fornecimento solicitado.   </w:t>
      </w:r>
    </w:p>
    <w:p w14:paraId="7E5DDC9A" w14:textId="77777777" w:rsidR="00062499" w:rsidRPr="00FB1EFC" w:rsidRDefault="00062499" w:rsidP="00062499">
      <w:pPr>
        <w:pStyle w:val="SemEspaamento"/>
        <w:jc w:val="both"/>
      </w:pPr>
      <w:r w:rsidRPr="00A80FF4">
        <w:rPr>
          <w:b/>
        </w:rPr>
        <w:t>Subcláusula terceira</w:t>
      </w:r>
      <w:r w:rsidRPr="00FB1EFC">
        <w:t xml:space="preserve"> - A fiscalização a que se refere a subcláusula segunda não exclui nem reduz a responsabilidade da CONTRATADA por eventuais danos causados à CONTRATANTE ou a terceiros, resultantes de ação ou omissão culposa ou dolosa de quaisquer de seus empregados ou propostos. </w:t>
      </w:r>
    </w:p>
    <w:p w14:paraId="71E4F9B3" w14:textId="77777777" w:rsidR="00062499" w:rsidRPr="00A80FF4" w:rsidRDefault="00062499" w:rsidP="00062499">
      <w:pPr>
        <w:pStyle w:val="SemEspaamento"/>
        <w:jc w:val="both"/>
        <w:rPr>
          <w:b/>
        </w:rPr>
      </w:pPr>
      <w:r w:rsidRPr="00A80FF4">
        <w:rPr>
          <w:b/>
        </w:rPr>
        <w:t xml:space="preserve">Cláusula Sexta – Do pagamento  </w:t>
      </w:r>
    </w:p>
    <w:p w14:paraId="784C4EAC" w14:textId="77777777" w:rsidR="00062499" w:rsidRPr="00FB1EFC" w:rsidRDefault="00062499" w:rsidP="00062499">
      <w:pPr>
        <w:pStyle w:val="SemEspaamento"/>
        <w:jc w:val="both"/>
      </w:pPr>
      <w:r w:rsidRPr="00FB1EFC">
        <w:t xml:space="preserve">6.1 - O(s) pagamento(s) será(ão) realizados mediante a apresentação à Prefeitura Municipal de </w:t>
      </w:r>
      <w:r>
        <w:t>Barra Bonita/SC</w:t>
      </w:r>
      <w:r w:rsidRPr="00FB1EFC">
        <w:t xml:space="preserve"> dos documento(s) fiscal(is)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14:paraId="2273060F" w14:textId="77777777" w:rsidR="00062499" w:rsidRPr="00FB1EFC" w:rsidRDefault="00062499" w:rsidP="00062499">
      <w:pPr>
        <w:pStyle w:val="SemEspaamento"/>
        <w:jc w:val="both"/>
      </w:pPr>
      <w:r w:rsidRPr="00FB1EFC">
        <w:t xml:space="preserve">6.2 – Após verificação da entrega do objeto solicitado nesta licitação estar de acordo com as exigências do Edital, o pagamento será efetuado até o </w:t>
      </w:r>
      <w:r>
        <w:t>décimo</w:t>
      </w:r>
      <w:r w:rsidRPr="00FB1EFC">
        <w:t xml:space="preserve"> dia, que se dará de 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14:paraId="31BC44BE" w14:textId="77777777" w:rsidR="00062499" w:rsidRPr="00FB1EFC" w:rsidRDefault="00062499" w:rsidP="00062499">
      <w:pPr>
        <w:pStyle w:val="SemEspaamento"/>
        <w:jc w:val="both"/>
      </w:pPr>
      <w:r w:rsidRPr="00FB1EFC">
        <w:t xml:space="preserve">§1º - A liquidação das despesas obedecerá rigorosamente o </w:t>
      </w:r>
      <w:r>
        <w:t>estabelecido na Lei nº 4.320/64</w:t>
      </w:r>
      <w:r w:rsidRPr="00FB1EFC">
        <w:t xml:space="preserve">.  </w:t>
      </w:r>
    </w:p>
    <w:p w14:paraId="1EA5F7F4" w14:textId="77777777" w:rsidR="00062499" w:rsidRPr="00FB1EFC" w:rsidRDefault="00062499" w:rsidP="00062499">
      <w:pPr>
        <w:pStyle w:val="SemEspaamento"/>
        <w:jc w:val="both"/>
      </w:pPr>
      <w:r w:rsidRPr="00FB1EFC">
        <w:t>6.3 – Ocorrendo erros na apresentação do(s) documento(s) fiscal(is), o(s) mesmo(s) será(ão) devolvido(s) à contratada para correção, ficando estabelecido que o prazo para pagamento será contado a partir da data de apresentação da nova fatura, devidamente corrigida.</w:t>
      </w:r>
      <w:r>
        <w:t xml:space="preserve">  </w:t>
      </w:r>
    </w:p>
    <w:p w14:paraId="602617B1" w14:textId="77777777" w:rsidR="00062499" w:rsidRPr="00FB1EFC" w:rsidRDefault="00062499" w:rsidP="00062499">
      <w:pPr>
        <w:pStyle w:val="SemEspaamento"/>
        <w:jc w:val="both"/>
      </w:pPr>
      <w:r>
        <w:t>6.4</w:t>
      </w:r>
      <w:r w:rsidRPr="00FB1EFC">
        <w:t xml:space="preserve"> – O pagamento das faturas somente será feito em carteira ou cobrança simples, sendo expressamente vedada à contratada a cobrança ou desconto de duplicatas por meio da rede bancária ou de terceiros.  </w:t>
      </w:r>
    </w:p>
    <w:p w14:paraId="3067C927" w14:textId="77777777" w:rsidR="00062499" w:rsidRPr="00FB1EFC" w:rsidRDefault="00062499" w:rsidP="00062499">
      <w:pPr>
        <w:pStyle w:val="SemEspaamento"/>
        <w:jc w:val="both"/>
      </w:pPr>
      <w:r>
        <w:t>6.5</w:t>
      </w:r>
      <w:r w:rsidRPr="00FB1EFC">
        <w:t xml:space="preserve"> – Para a efetivação do pagamento o licitante deverá manter as mesmas condições previstas neste edital no que concerne a PROPOSTA e a HABILITAÇÃO.  </w:t>
      </w:r>
    </w:p>
    <w:p w14:paraId="189CAD92" w14:textId="77777777" w:rsidR="00062499" w:rsidRPr="00FB1EFC" w:rsidRDefault="00062499" w:rsidP="00062499">
      <w:pPr>
        <w:pStyle w:val="SemEspaamento"/>
        <w:jc w:val="both"/>
      </w:pPr>
      <w:r>
        <w:t>6.6</w:t>
      </w:r>
      <w:r w:rsidRPr="00FB1EFC">
        <w:t xml:space="preserve">– Caso a empresa seja optante pelo SIMPLES NACIONAL deverá apresentar, também, cópia do “Termo de Opção” pelo recolhimento de imposto naquela modalidade.   </w:t>
      </w:r>
    </w:p>
    <w:p w14:paraId="4DBB69B1" w14:textId="77777777" w:rsidR="00062499" w:rsidRPr="00FB1EFC" w:rsidRDefault="00062499" w:rsidP="00062499">
      <w:pPr>
        <w:pStyle w:val="SemEspaamento"/>
        <w:jc w:val="both"/>
      </w:pPr>
      <w:r>
        <w:t xml:space="preserve">6.7 </w:t>
      </w:r>
      <w:r w:rsidRPr="00FB1EFC">
        <w:t>– Para a efetivação do pagamento o licitante deverá manter as mesmas condições previstas no Edital de Pregão Presencial para Registro de Preço n° xx/</w:t>
      </w:r>
      <w:r>
        <w:t>2020</w:t>
      </w:r>
      <w:r w:rsidRPr="00FB1EFC">
        <w:t xml:space="preserve"> no que concerne a proposta e habilitação.  </w:t>
      </w:r>
    </w:p>
    <w:p w14:paraId="29D29939" w14:textId="77777777" w:rsidR="00062499" w:rsidRPr="00C4378F" w:rsidRDefault="00062499" w:rsidP="00062499">
      <w:pPr>
        <w:pStyle w:val="SemEspaamento"/>
        <w:jc w:val="both"/>
        <w:rPr>
          <w:b/>
        </w:rPr>
      </w:pPr>
      <w:r w:rsidRPr="00C4378F">
        <w:rPr>
          <w:b/>
        </w:rPr>
        <w:t xml:space="preserve">Cláusula Sétima – Das penalidades  </w:t>
      </w:r>
    </w:p>
    <w:p w14:paraId="0F4CE518" w14:textId="77777777" w:rsidR="00062499" w:rsidRPr="00FB1EFC" w:rsidRDefault="00062499" w:rsidP="00062499">
      <w:pPr>
        <w:pStyle w:val="SemEspaamento"/>
        <w:jc w:val="both"/>
      </w:pPr>
      <w:r w:rsidRPr="00FB1EFC">
        <w:t xml:space="preserve">7.1 - Ao(s) Licitante(s) poderá(ão) ser aplicada(s) a(s) seguinte(s) sanção(ões),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14:paraId="13FD84D7" w14:textId="77777777" w:rsidR="00062499" w:rsidRPr="00FB1EFC" w:rsidRDefault="00062499" w:rsidP="00062499">
      <w:pPr>
        <w:pStyle w:val="SemEspaamento"/>
        <w:jc w:val="both"/>
      </w:pPr>
      <w:r w:rsidRPr="00FB1EFC">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14:paraId="7FDDEBA4" w14:textId="77777777" w:rsidR="00062499" w:rsidRPr="00FB1EFC" w:rsidRDefault="00062499" w:rsidP="00062499">
      <w:pPr>
        <w:pStyle w:val="SemEspaamento"/>
        <w:jc w:val="both"/>
      </w:pPr>
      <w:r w:rsidRPr="00FB1EFC">
        <w:t xml:space="preserve">c) por desistência da proposta, após ser declarado vencedor, sem motivo justo decorrente de fato superveniente e aceito pelo Pregoeiro: 15% (quinze por cento) sobre o valor global da proposta;  </w:t>
      </w:r>
    </w:p>
    <w:p w14:paraId="7FA5F3FA" w14:textId="77777777" w:rsidR="00062499" w:rsidRPr="00FB1EFC" w:rsidRDefault="00062499" w:rsidP="00062499">
      <w:pPr>
        <w:pStyle w:val="SemEspaamento"/>
        <w:jc w:val="both"/>
      </w:pPr>
      <w:r w:rsidRPr="00FB1EFC">
        <w:t xml:space="preserve">d) recusa do adjudicatário em receber o contrato, a Ordem de Serviço/Autorização de Fornecimento, dentro de 05 (cinco) dias úteis contados da data da convocação: 15% (quinze por cento) sobre o valor global da proposta;  </w:t>
      </w:r>
    </w:p>
    <w:p w14:paraId="1C8DB256" w14:textId="77777777" w:rsidR="00062499" w:rsidRPr="00FB1EFC" w:rsidRDefault="00062499" w:rsidP="00062499">
      <w:pPr>
        <w:pStyle w:val="SemEspaamento"/>
        <w:jc w:val="both"/>
      </w:pPr>
      <w:r w:rsidRPr="00FB1EFC">
        <w:t xml:space="preserve">e) por inexecução total ou parcial injustificada do Contrato/Ordem de Serviço/Autorização de Fornecimento: 20% (vinte por cento) sobre o valor total da proposta ou sobre a parcela não executada, respectivamente;  </w:t>
      </w:r>
    </w:p>
    <w:p w14:paraId="02FF521B" w14:textId="77777777" w:rsidR="00062499" w:rsidRPr="00FB1EFC" w:rsidRDefault="00062499" w:rsidP="00062499">
      <w:pPr>
        <w:pStyle w:val="SemEspaamento"/>
        <w:jc w:val="both"/>
      </w:pPr>
      <w:r w:rsidRPr="00FB1EFC">
        <w:t xml:space="preserve">III – suspensão temporária de participação em licitação e impedimento de licitar e contratar com a Administração: a) por atraso injustificado na execução do Contrato/Ordem de Serviço/Autorização de Fornecimento, superior a 31 (trinta e um) dias: até 01 (um) ano;  </w:t>
      </w:r>
    </w:p>
    <w:p w14:paraId="17FD8684" w14:textId="77777777" w:rsidR="00062499" w:rsidRPr="00FB1EFC" w:rsidRDefault="00062499" w:rsidP="00062499">
      <w:pPr>
        <w:pStyle w:val="SemEspaamento"/>
        <w:jc w:val="both"/>
      </w:pPr>
      <w:r w:rsidRPr="00FB1EFC">
        <w:lastRenderedPageBreak/>
        <w:t xml:space="preserve">b) por desistência da proposta, após ser declarado vencedor, sem motivo justo decorrente de fato superveniente e aceito pelo Pregoeiro: até 02 (dois) anos;  </w:t>
      </w:r>
    </w:p>
    <w:p w14:paraId="741E2BFA" w14:textId="77777777" w:rsidR="00062499" w:rsidRPr="00FB1EFC" w:rsidRDefault="00062499" w:rsidP="00062499">
      <w:pPr>
        <w:pStyle w:val="SemEspaamento"/>
        <w:jc w:val="both"/>
      </w:pPr>
      <w:r w:rsidRPr="00FB1EFC">
        <w:t xml:space="preserve">c) por recusa do adjudicatário em assinar/receber, o Contrato, a Ordem de Serviço/Autorização de Fornecimento e/ou a Ata de Registro de Preços, dentro de até 05 (cinco) dias úteis da data da convocação: até 02 (dois) anos; </w:t>
      </w:r>
    </w:p>
    <w:p w14:paraId="448A053D" w14:textId="77777777" w:rsidR="00062499" w:rsidRPr="00FB1EFC" w:rsidRDefault="00062499" w:rsidP="00062499">
      <w:pPr>
        <w:pStyle w:val="SemEspaamento"/>
        <w:jc w:val="both"/>
      </w:pPr>
      <w:r w:rsidRPr="00FB1EFC">
        <w:t xml:space="preserve"> d) por inexecução total ou parcial injustificada do Contrato/Ordem de Serviço/Autorização de Fornecimento: até 02 (dois) anos;  </w:t>
      </w:r>
    </w:p>
    <w:p w14:paraId="7DF7D2E4" w14:textId="77777777" w:rsidR="00062499" w:rsidRPr="00FB1EFC" w:rsidRDefault="00062499" w:rsidP="00062499">
      <w:pPr>
        <w:pStyle w:val="SemEspaamento"/>
        <w:jc w:val="both"/>
      </w:pPr>
      <w:r w:rsidRPr="00FB1EFC">
        <w:t xml:space="preserve">e) por deixar de entregar os documentos: até 02 (dois) anos;  </w:t>
      </w:r>
    </w:p>
    <w:p w14:paraId="27627DF3" w14:textId="77777777" w:rsidR="00062499" w:rsidRPr="00FB1EFC" w:rsidRDefault="00062499" w:rsidP="00062499">
      <w:pPr>
        <w:pStyle w:val="SemEspaamento"/>
        <w:jc w:val="both"/>
      </w:pPr>
      <w:r w:rsidRPr="00FB1EFC">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14:paraId="08869658" w14:textId="77777777" w:rsidR="00062499" w:rsidRPr="00FB1EFC" w:rsidRDefault="00062499" w:rsidP="00062499">
      <w:pPr>
        <w:pStyle w:val="SemEspaamento"/>
        <w:jc w:val="both"/>
      </w:pPr>
      <w:r w:rsidRPr="00FB1EFC">
        <w:t xml:space="preserve">7.3 – As sanções previstas nos incisos I, III e IV do item 7.1, poderão ser aplicadas juntamente com a do inciso II, facultada a defesa prévia do Licitante no respectivo processo, no prazo de 05 (cinco) dias úteis.  </w:t>
      </w:r>
    </w:p>
    <w:p w14:paraId="2E4250E3" w14:textId="77777777" w:rsidR="00062499" w:rsidRPr="00FB1EFC" w:rsidRDefault="00062499" w:rsidP="00062499">
      <w:pPr>
        <w:pStyle w:val="SemEspaamento"/>
        <w:jc w:val="both"/>
      </w:pPr>
      <w:r w:rsidRPr="00FB1EFC">
        <w:t xml:space="preserve">7.4 – A suspensão do direito de licitar e contratar com a Administração será declarada em função da natureza e gravidade da falta cometida.  </w:t>
      </w:r>
    </w:p>
    <w:p w14:paraId="4125E0AB" w14:textId="77777777" w:rsidR="00062499" w:rsidRPr="00FB1EFC" w:rsidRDefault="00062499" w:rsidP="00062499">
      <w:pPr>
        <w:pStyle w:val="SemEspaamento"/>
        <w:jc w:val="both"/>
      </w:pPr>
      <w:r w:rsidRPr="00FB1EFC">
        <w:t xml:space="preserve">7.5 – A declaração de inidoneidade para licitar e contratar com a Administração Pública será declarada em função da natureza e gravidade da falta cometida.  </w:t>
      </w:r>
    </w:p>
    <w:p w14:paraId="6528CF8B" w14:textId="77777777" w:rsidR="00062499" w:rsidRPr="00FB1EFC" w:rsidRDefault="00062499" w:rsidP="00062499">
      <w:pPr>
        <w:pStyle w:val="SemEspaamento"/>
        <w:jc w:val="both"/>
      </w:pPr>
      <w:r w:rsidRPr="00FB1EFC">
        <w:t xml:space="preserve">7.6 – A sanção prevista no inciso IV, do item 7.1 é da competência do Prefeito de </w:t>
      </w:r>
      <w:r>
        <w:t>Barra Bonita/SC</w:t>
      </w:r>
      <w:r w:rsidRPr="00FB1EFC">
        <w:t xml:space="preserve">, facultada a defesa da Licitante no respectivo processo, no prazo de 10 (dez) dias da abertura de vista, podendo a reabilitação ser requerida após 02 (dois) anos de sua aplicação ou antes, se devidamente justificada e aceita pela autoridade que a aplicou.   </w:t>
      </w:r>
    </w:p>
    <w:p w14:paraId="69AEF603" w14:textId="77777777" w:rsidR="00062499" w:rsidRDefault="00062499" w:rsidP="00062499">
      <w:pPr>
        <w:pStyle w:val="SemEspaamento"/>
        <w:jc w:val="both"/>
      </w:pPr>
      <w:r w:rsidRPr="00FB1EFC">
        <w:t xml:space="preserve">7.7 – As demais sanções previstas nos incisos I, II e III do subitem 7.1 são da competência do Prefeito de </w:t>
      </w:r>
      <w:r>
        <w:t>Barra Bonita/SC</w:t>
      </w:r>
      <w:r w:rsidRPr="00FB1EFC">
        <w:t xml:space="preserve">. </w:t>
      </w:r>
    </w:p>
    <w:p w14:paraId="7820CE38" w14:textId="77777777" w:rsidR="00062499" w:rsidRDefault="00062499" w:rsidP="00062499">
      <w:pPr>
        <w:pStyle w:val="SemEspaamento"/>
        <w:jc w:val="both"/>
      </w:pPr>
      <w:r w:rsidRPr="006F38B8">
        <w:rPr>
          <w:b/>
        </w:rPr>
        <w:t>Cláusula Oitava – Do cancelamento da Ata de Registro de Preços</w:t>
      </w:r>
      <w:r w:rsidRPr="00FB1EFC">
        <w:t xml:space="preserve"> </w:t>
      </w:r>
    </w:p>
    <w:p w14:paraId="1D942139" w14:textId="77777777" w:rsidR="00062499" w:rsidRDefault="00062499" w:rsidP="00062499">
      <w:pPr>
        <w:pStyle w:val="SemEspaamento"/>
        <w:jc w:val="both"/>
      </w:pPr>
      <w:r w:rsidRPr="00FB1EFC">
        <w:t xml:space="preserve">8.1 - Esta Ata de Registro de Preços poderá ser cancelada, de pleno direito: </w:t>
      </w:r>
    </w:p>
    <w:p w14:paraId="56CB4A51" w14:textId="77777777" w:rsidR="00062499" w:rsidRPr="00FB1EFC" w:rsidRDefault="00062499" w:rsidP="00062499">
      <w:pPr>
        <w:pStyle w:val="SemEspaamento"/>
        <w:jc w:val="both"/>
      </w:pPr>
      <w:r w:rsidRPr="00FB1EFC">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registrado após a publicação.  </w:t>
      </w:r>
    </w:p>
    <w:p w14:paraId="4FEEF19F" w14:textId="77777777" w:rsidR="00062499" w:rsidRPr="00FB1EFC" w:rsidRDefault="00062499" w:rsidP="00062499">
      <w:pPr>
        <w:pStyle w:val="SemEspaamento"/>
        <w:jc w:val="both"/>
      </w:pPr>
      <w:r w:rsidRPr="00FB1EFC">
        <w:t xml:space="preserve">II – Pelas detentoras, quando, mediante solicitação por escrito, comprovarem estar impossibilitadas de cumprir as exigências desta Ata de Registro de Preços: </w:t>
      </w:r>
    </w:p>
    <w:p w14:paraId="1CB845B1" w14:textId="77777777" w:rsidR="00062499" w:rsidRDefault="00062499" w:rsidP="00062499">
      <w:pPr>
        <w:pStyle w:val="SemEspaamento"/>
        <w:jc w:val="both"/>
      </w:pPr>
      <w:r w:rsidRPr="00FB1EFC">
        <w:t xml:space="preserve">a – a solicitação das detentoras para cancelamento dos preços registrados deverá ser formulada com a antecedência de 30 (trinta) dias, facultada à Administração a aplicação das penalidades previstas neste Contrato, caso não aceitas as razões do pedido. </w:t>
      </w:r>
    </w:p>
    <w:p w14:paraId="6456647A" w14:textId="77777777" w:rsidR="00062499" w:rsidRDefault="00062499" w:rsidP="00062499">
      <w:pPr>
        <w:pStyle w:val="SemEspaamento"/>
        <w:jc w:val="both"/>
      </w:pPr>
      <w:r w:rsidRPr="006F38B8">
        <w:rPr>
          <w:b/>
        </w:rPr>
        <w:t>Cláusula Nona – Da autorização para aquisição e emissão das autorizações de fornecimento</w:t>
      </w:r>
      <w:r w:rsidRPr="00FB1EFC">
        <w:t xml:space="preserve"> </w:t>
      </w:r>
    </w:p>
    <w:p w14:paraId="6159799B" w14:textId="77777777" w:rsidR="00062499" w:rsidRDefault="00062499" w:rsidP="00062499">
      <w:pPr>
        <w:pStyle w:val="SemEspaamento"/>
        <w:jc w:val="both"/>
      </w:pPr>
      <w:r w:rsidRPr="00FB1EFC">
        <w:t xml:space="preserve">9.1 - O fornecimento, objeto da presente Ata de Registro de Preços, será autorizado, caso a caso, pelo </w:t>
      </w:r>
      <w:r>
        <w:t>responsável pelo setor que emitir a Requisição/Ordem de compra</w:t>
      </w:r>
      <w:r w:rsidRPr="00FB1EFC">
        <w:t xml:space="preserve"> do Município de </w:t>
      </w:r>
      <w:r>
        <w:t>Barra Bonita/SC</w:t>
      </w:r>
      <w:r w:rsidRPr="00FB1EFC">
        <w:t>.</w:t>
      </w:r>
    </w:p>
    <w:p w14:paraId="409B0E9E" w14:textId="77777777" w:rsidR="00062499" w:rsidRDefault="00062499" w:rsidP="00062499">
      <w:pPr>
        <w:pStyle w:val="SemEspaamento"/>
        <w:jc w:val="both"/>
      </w:pPr>
      <w:r w:rsidRPr="006F38B8">
        <w:rPr>
          <w:b/>
        </w:rPr>
        <w:t>Subcláusula primeira –</w:t>
      </w:r>
      <w:r w:rsidRPr="00FB1EFC">
        <w:t xml:space="preserve"> a solicitação das autorizações de fornecimento – AF ou cancelamento total ou parcial serão igualmente autorizados pelo órgão requisitante. </w:t>
      </w:r>
    </w:p>
    <w:p w14:paraId="178C9F0A" w14:textId="77777777" w:rsidR="00062499" w:rsidRDefault="00062499" w:rsidP="00062499">
      <w:pPr>
        <w:pStyle w:val="SemEspaamento"/>
        <w:jc w:val="both"/>
      </w:pPr>
      <w:r w:rsidRPr="006F38B8">
        <w:rPr>
          <w:b/>
        </w:rPr>
        <w:t>Subcláusula segunda –</w:t>
      </w:r>
      <w:r w:rsidRPr="00FB1EFC">
        <w:t xml:space="preserve"> o gerenciamento das Autorizações de Fornecimento – AF caberá à Comissão do Pregão. </w:t>
      </w:r>
    </w:p>
    <w:p w14:paraId="08BDFBBB" w14:textId="77777777" w:rsidR="00062499" w:rsidRPr="00FB1EFC" w:rsidRDefault="00062499" w:rsidP="00062499">
      <w:pPr>
        <w:pStyle w:val="SemEspaamento"/>
        <w:jc w:val="both"/>
      </w:pPr>
      <w:r w:rsidRPr="006F38B8">
        <w:rPr>
          <w:b/>
        </w:rPr>
        <w:t>Subcláusula terceira –</w:t>
      </w:r>
      <w:r w:rsidRPr="00FB1EFC">
        <w:t xml:space="preserve"> a emissão das Autorizações de Fornecimento – AF às contratadas será realizada pelo Departamento de Compras.  </w:t>
      </w:r>
    </w:p>
    <w:p w14:paraId="7B6EF824" w14:textId="77777777" w:rsidR="00062499" w:rsidRPr="006F38B8" w:rsidRDefault="00062499" w:rsidP="00062499">
      <w:pPr>
        <w:pStyle w:val="SemEspaamento"/>
        <w:jc w:val="both"/>
        <w:rPr>
          <w:b/>
        </w:rPr>
      </w:pPr>
      <w:r w:rsidRPr="006F38B8">
        <w:rPr>
          <w:b/>
        </w:rPr>
        <w:t xml:space="preserve">Cláusula Décima – Das previsões orçamentárias  </w:t>
      </w:r>
    </w:p>
    <w:p w14:paraId="6B327AA8" w14:textId="77777777" w:rsidR="00062499" w:rsidRPr="003D793B" w:rsidRDefault="00062499" w:rsidP="00062499">
      <w:pPr>
        <w:pStyle w:val="SemEspaamento"/>
        <w:jc w:val="both"/>
      </w:pPr>
      <w:r w:rsidRPr="00FB1EFC">
        <w:lastRenderedPageBreak/>
        <w:t xml:space="preserve">Os recursos necessários ao pagamento das despesas inerentes a esta Ata de Registro de Preços estão previstos no Orçamento e correrá à seguinte conta: </w:t>
      </w:r>
    </w:p>
    <w:p w14:paraId="0A98695C" w14:textId="77777777" w:rsidR="00062499" w:rsidRPr="006F38B8" w:rsidRDefault="00062499" w:rsidP="00062499">
      <w:pPr>
        <w:pStyle w:val="SemEspaamento"/>
        <w:jc w:val="both"/>
        <w:rPr>
          <w:b/>
        </w:rPr>
      </w:pPr>
      <w:r w:rsidRPr="006F38B8">
        <w:rPr>
          <w:b/>
        </w:rPr>
        <w:t xml:space="preserve">Cláusula Décima Primeira – Das disposições finais e do foro </w:t>
      </w:r>
    </w:p>
    <w:p w14:paraId="140E984F" w14:textId="77777777" w:rsidR="00062499" w:rsidRPr="00FB1EFC" w:rsidRDefault="00062499" w:rsidP="00062499">
      <w:pPr>
        <w:pStyle w:val="SemEspaamento"/>
        <w:jc w:val="both"/>
      </w:pPr>
      <w:r w:rsidRPr="00FB1EFC">
        <w:t>11.1 - Integram esta Ata, o Edital do Pregão Presencial para Registro de Preços n.º xxx/</w:t>
      </w:r>
      <w:r>
        <w:t>2020</w:t>
      </w:r>
      <w:r w:rsidRPr="00FB1EFC">
        <w:t xml:space="preserve"> e as propostas das empresas abaixo relacionadas. </w:t>
      </w:r>
    </w:p>
    <w:p w14:paraId="0EF5D6C9" w14:textId="77777777" w:rsidR="00062499" w:rsidRPr="00FB1EFC" w:rsidRDefault="00062499" w:rsidP="00062499">
      <w:pPr>
        <w:pStyle w:val="SemEspaamento"/>
        <w:jc w:val="both"/>
      </w:pPr>
      <w:r w:rsidRPr="00FB1EFC">
        <w:t xml:space="preserve">11.2 - Os casos omissos serão resolvidos de acordo com o Decreto Municipal n.º </w:t>
      </w:r>
      <w:r>
        <w:t>285/2005</w:t>
      </w:r>
      <w:r w:rsidRPr="00FB1EFC">
        <w:t xml:space="preserve">, de </w:t>
      </w:r>
      <w:r>
        <w:t>15</w:t>
      </w:r>
      <w:r w:rsidRPr="00FB1EFC">
        <w:t xml:space="preserve"> de</w:t>
      </w:r>
      <w:r>
        <w:t xml:space="preserve"> dezembro</w:t>
      </w:r>
      <w:r w:rsidRPr="00FB1EFC">
        <w:t xml:space="preserve"> de 2005,  e Lei Federal n.º 8.666/93. </w:t>
      </w:r>
    </w:p>
    <w:p w14:paraId="083D8675" w14:textId="77777777" w:rsidR="00062499" w:rsidRDefault="00062499" w:rsidP="00062499">
      <w:pPr>
        <w:pStyle w:val="SemEspaamento"/>
        <w:jc w:val="both"/>
      </w:pPr>
      <w:r w:rsidRPr="00FB1EFC">
        <w:t xml:space="preserve">11.3 - Fica eleito o Foro da Cidade de </w:t>
      </w:r>
      <w:r>
        <w:t>São Miguel do Oeste/SC</w:t>
      </w:r>
      <w:r w:rsidRPr="00FB1EFC">
        <w:t xml:space="preserve"> para dirimir quaisquer questões decorrentes da utilização da presente Ata. </w:t>
      </w:r>
    </w:p>
    <w:p w14:paraId="3B5BFB24" w14:textId="77777777" w:rsidR="00062499" w:rsidRDefault="00062499" w:rsidP="00062499">
      <w:pPr>
        <w:pStyle w:val="SemEspaamento"/>
        <w:jc w:val="both"/>
      </w:pPr>
    </w:p>
    <w:p w14:paraId="52BE563D" w14:textId="77777777" w:rsidR="00062499" w:rsidRDefault="00062499" w:rsidP="00062499">
      <w:pPr>
        <w:pStyle w:val="SemEspaamento"/>
        <w:jc w:val="both"/>
      </w:pPr>
      <w:r>
        <w:t>Barra Bonita/SC</w:t>
      </w:r>
      <w:r w:rsidRPr="00FB1EFC">
        <w:t xml:space="preserve">, XX de XXXXXXX de </w:t>
      </w:r>
      <w:r>
        <w:t>2020</w:t>
      </w:r>
      <w:r w:rsidRPr="00FB1EFC">
        <w:t>.</w:t>
      </w:r>
    </w:p>
    <w:p w14:paraId="6AFF4AE8" w14:textId="77777777" w:rsidR="00062499" w:rsidRPr="00FB1EFC" w:rsidRDefault="00062499" w:rsidP="00062499">
      <w:pPr>
        <w:pStyle w:val="SemEspaamento"/>
        <w:jc w:val="both"/>
      </w:pPr>
    </w:p>
    <w:p w14:paraId="5EE9A3EF" w14:textId="77777777" w:rsidR="00062499" w:rsidRPr="006F38B8" w:rsidRDefault="00062499" w:rsidP="00062499">
      <w:pPr>
        <w:pStyle w:val="SemEspaamento"/>
        <w:jc w:val="both"/>
        <w:rPr>
          <w:b/>
        </w:rPr>
      </w:pPr>
      <w:r>
        <w:rPr>
          <w:b/>
        </w:rPr>
        <w:t xml:space="preserve">MOACIR PIROCA                                </w:t>
      </w:r>
      <w:r w:rsidRPr="006F38B8">
        <w:rPr>
          <w:b/>
        </w:rPr>
        <w:t xml:space="preserve">Nome e assinatura do Representante da Empresa </w:t>
      </w:r>
    </w:p>
    <w:p w14:paraId="4442F931" w14:textId="77777777" w:rsidR="00062499" w:rsidRDefault="00062499" w:rsidP="00062499">
      <w:pPr>
        <w:pStyle w:val="SemEspaamento"/>
        <w:jc w:val="both"/>
        <w:rPr>
          <w:b/>
        </w:rPr>
      </w:pPr>
      <w:r w:rsidRPr="006F38B8">
        <w:rPr>
          <w:b/>
        </w:rPr>
        <w:t>Prefeito Municipal</w:t>
      </w:r>
      <w:r w:rsidRPr="00D37618">
        <w:rPr>
          <w:b/>
        </w:rPr>
        <w:t xml:space="preserve"> </w:t>
      </w:r>
      <w:r>
        <w:rPr>
          <w:b/>
        </w:rPr>
        <w:t xml:space="preserve">                                              </w:t>
      </w:r>
      <w:r w:rsidRPr="006F38B8">
        <w:rPr>
          <w:b/>
        </w:rPr>
        <w:t xml:space="preserve">CPF N.º  Nome da empresa CNPJ </w:t>
      </w:r>
    </w:p>
    <w:p w14:paraId="585E9FD2" w14:textId="77777777" w:rsidR="00062499" w:rsidRDefault="00062499" w:rsidP="00062499">
      <w:pPr>
        <w:pStyle w:val="SemEspaamento"/>
        <w:jc w:val="both"/>
        <w:rPr>
          <w:b/>
        </w:rPr>
      </w:pPr>
    </w:p>
    <w:p w14:paraId="41261F05" w14:textId="77777777" w:rsidR="00062499" w:rsidRDefault="00062499" w:rsidP="00062499">
      <w:pPr>
        <w:pStyle w:val="SemEspaamento"/>
        <w:jc w:val="both"/>
        <w:rPr>
          <w:b/>
        </w:rPr>
      </w:pPr>
    </w:p>
    <w:p w14:paraId="6E80D396" w14:textId="6387A317" w:rsidR="00062499" w:rsidRDefault="00062499" w:rsidP="00062499">
      <w:pPr>
        <w:pStyle w:val="SemEspaamento"/>
        <w:jc w:val="both"/>
        <w:rPr>
          <w:b/>
        </w:rPr>
      </w:pPr>
    </w:p>
    <w:p w14:paraId="65888FC8" w14:textId="4300D11C" w:rsidR="00062499" w:rsidRDefault="00062499" w:rsidP="00062499">
      <w:pPr>
        <w:pStyle w:val="SemEspaamento"/>
        <w:jc w:val="both"/>
        <w:rPr>
          <w:b/>
        </w:rPr>
      </w:pPr>
    </w:p>
    <w:p w14:paraId="1162F6C4" w14:textId="1CA17DA5" w:rsidR="00062499" w:rsidRDefault="00062499" w:rsidP="00062499">
      <w:pPr>
        <w:pStyle w:val="SemEspaamento"/>
        <w:jc w:val="both"/>
        <w:rPr>
          <w:b/>
        </w:rPr>
      </w:pPr>
    </w:p>
    <w:p w14:paraId="7A5DDE82" w14:textId="7E2E0A93" w:rsidR="00062499" w:rsidRDefault="00062499" w:rsidP="00062499">
      <w:pPr>
        <w:pStyle w:val="SemEspaamento"/>
        <w:jc w:val="both"/>
        <w:rPr>
          <w:b/>
        </w:rPr>
      </w:pPr>
    </w:p>
    <w:p w14:paraId="4758923A" w14:textId="2BEE9968" w:rsidR="00062499" w:rsidRDefault="00062499" w:rsidP="00062499">
      <w:pPr>
        <w:pStyle w:val="SemEspaamento"/>
        <w:jc w:val="both"/>
        <w:rPr>
          <w:b/>
        </w:rPr>
      </w:pPr>
    </w:p>
    <w:p w14:paraId="7B7FF88E" w14:textId="776F4E41" w:rsidR="00062499" w:rsidRDefault="00062499" w:rsidP="00062499">
      <w:pPr>
        <w:pStyle w:val="SemEspaamento"/>
        <w:jc w:val="both"/>
        <w:rPr>
          <w:b/>
        </w:rPr>
      </w:pPr>
    </w:p>
    <w:p w14:paraId="0419F865" w14:textId="77777777" w:rsidR="00062499" w:rsidRDefault="00062499" w:rsidP="00062499">
      <w:pPr>
        <w:pStyle w:val="SemEspaamento"/>
        <w:jc w:val="both"/>
        <w:rPr>
          <w:b/>
        </w:rPr>
      </w:pPr>
    </w:p>
    <w:p w14:paraId="5F421A5A" w14:textId="77C622F1" w:rsidR="00062499" w:rsidRDefault="00062499" w:rsidP="00062499">
      <w:pPr>
        <w:pStyle w:val="SemEspaamento"/>
        <w:jc w:val="both"/>
        <w:rPr>
          <w:b/>
        </w:rPr>
      </w:pPr>
    </w:p>
    <w:p w14:paraId="07375F08" w14:textId="72456389" w:rsidR="00062499" w:rsidRDefault="00062499" w:rsidP="00062499">
      <w:pPr>
        <w:pStyle w:val="SemEspaamento"/>
        <w:jc w:val="both"/>
        <w:rPr>
          <w:b/>
        </w:rPr>
      </w:pPr>
    </w:p>
    <w:p w14:paraId="6B08705C" w14:textId="3DCB6159" w:rsidR="00062499" w:rsidRDefault="00062499" w:rsidP="00062499">
      <w:pPr>
        <w:pStyle w:val="SemEspaamento"/>
        <w:jc w:val="both"/>
        <w:rPr>
          <w:b/>
        </w:rPr>
      </w:pPr>
    </w:p>
    <w:p w14:paraId="3E626AC6" w14:textId="60A706CB" w:rsidR="00062499" w:rsidRDefault="00062499" w:rsidP="00062499">
      <w:pPr>
        <w:pStyle w:val="SemEspaamento"/>
        <w:jc w:val="both"/>
        <w:rPr>
          <w:b/>
        </w:rPr>
      </w:pPr>
    </w:p>
    <w:p w14:paraId="02BC83EC" w14:textId="151DB6F9" w:rsidR="00062499" w:rsidRDefault="00062499" w:rsidP="00062499">
      <w:pPr>
        <w:pStyle w:val="SemEspaamento"/>
        <w:jc w:val="both"/>
        <w:rPr>
          <w:b/>
        </w:rPr>
      </w:pPr>
    </w:p>
    <w:p w14:paraId="300137D1" w14:textId="39C710BD" w:rsidR="00062499" w:rsidRDefault="00062499" w:rsidP="00062499">
      <w:pPr>
        <w:pStyle w:val="SemEspaamento"/>
        <w:jc w:val="both"/>
        <w:rPr>
          <w:b/>
        </w:rPr>
      </w:pPr>
    </w:p>
    <w:p w14:paraId="24D9E4E6" w14:textId="562F14E9" w:rsidR="00062499" w:rsidRDefault="00062499" w:rsidP="00062499">
      <w:pPr>
        <w:pStyle w:val="SemEspaamento"/>
        <w:jc w:val="both"/>
        <w:rPr>
          <w:b/>
        </w:rPr>
      </w:pPr>
    </w:p>
    <w:p w14:paraId="674201D0" w14:textId="6A4C7A3A" w:rsidR="00062499" w:rsidRDefault="00062499" w:rsidP="00062499">
      <w:pPr>
        <w:pStyle w:val="SemEspaamento"/>
        <w:jc w:val="both"/>
        <w:rPr>
          <w:b/>
        </w:rPr>
      </w:pPr>
    </w:p>
    <w:p w14:paraId="12F9F1F8" w14:textId="19C463FA" w:rsidR="00062499" w:rsidRDefault="00062499" w:rsidP="00062499">
      <w:pPr>
        <w:pStyle w:val="SemEspaamento"/>
        <w:jc w:val="both"/>
        <w:rPr>
          <w:b/>
        </w:rPr>
      </w:pPr>
    </w:p>
    <w:p w14:paraId="1E3C4018" w14:textId="08739D22" w:rsidR="00062499" w:rsidRDefault="00062499" w:rsidP="00062499">
      <w:pPr>
        <w:pStyle w:val="SemEspaamento"/>
        <w:jc w:val="both"/>
        <w:rPr>
          <w:b/>
        </w:rPr>
      </w:pPr>
    </w:p>
    <w:p w14:paraId="565FCE9B" w14:textId="3486056C" w:rsidR="00062499" w:rsidRDefault="00062499" w:rsidP="00062499">
      <w:pPr>
        <w:pStyle w:val="SemEspaamento"/>
        <w:jc w:val="both"/>
        <w:rPr>
          <w:b/>
        </w:rPr>
      </w:pPr>
    </w:p>
    <w:p w14:paraId="148AD668" w14:textId="2D5002EA" w:rsidR="00062499" w:rsidRDefault="00062499" w:rsidP="00062499">
      <w:pPr>
        <w:pStyle w:val="SemEspaamento"/>
        <w:jc w:val="both"/>
        <w:rPr>
          <w:b/>
        </w:rPr>
      </w:pPr>
    </w:p>
    <w:p w14:paraId="718C8826" w14:textId="374FFC09" w:rsidR="00062499" w:rsidRDefault="00062499" w:rsidP="00062499">
      <w:pPr>
        <w:pStyle w:val="SemEspaamento"/>
        <w:jc w:val="both"/>
        <w:rPr>
          <w:b/>
        </w:rPr>
      </w:pPr>
    </w:p>
    <w:p w14:paraId="1284C435" w14:textId="0A67DE0E" w:rsidR="00062499" w:rsidRDefault="00062499" w:rsidP="00062499">
      <w:pPr>
        <w:pStyle w:val="SemEspaamento"/>
        <w:jc w:val="both"/>
        <w:rPr>
          <w:b/>
        </w:rPr>
      </w:pPr>
    </w:p>
    <w:p w14:paraId="4DBE666C" w14:textId="1C6C24F0" w:rsidR="00062499" w:rsidRDefault="00062499" w:rsidP="00062499">
      <w:pPr>
        <w:pStyle w:val="SemEspaamento"/>
        <w:jc w:val="both"/>
        <w:rPr>
          <w:b/>
        </w:rPr>
      </w:pPr>
    </w:p>
    <w:p w14:paraId="7BD1CDA5" w14:textId="3ACB3791" w:rsidR="00062499" w:rsidRDefault="00062499" w:rsidP="00062499">
      <w:pPr>
        <w:pStyle w:val="SemEspaamento"/>
        <w:jc w:val="both"/>
        <w:rPr>
          <w:b/>
        </w:rPr>
      </w:pPr>
    </w:p>
    <w:p w14:paraId="211F7CA3" w14:textId="4FFD2D37" w:rsidR="00062499" w:rsidRDefault="00062499" w:rsidP="00062499">
      <w:pPr>
        <w:pStyle w:val="SemEspaamento"/>
        <w:jc w:val="both"/>
        <w:rPr>
          <w:b/>
        </w:rPr>
      </w:pPr>
    </w:p>
    <w:p w14:paraId="3EBC7311" w14:textId="5E973614" w:rsidR="00062499" w:rsidRDefault="00062499" w:rsidP="00062499">
      <w:pPr>
        <w:pStyle w:val="SemEspaamento"/>
        <w:jc w:val="both"/>
        <w:rPr>
          <w:b/>
        </w:rPr>
      </w:pPr>
    </w:p>
    <w:p w14:paraId="6A029479" w14:textId="0006E5CA" w:rsidR="00062499" w:rsidRDefault="00062499" w:rsidP="00062499">
      <w:pPr>
        <w:pStyle w:val="SemEspaamento"/>
        <w:jc w:val="both"/>
        <w:rPr>
          <w:b/>
        </w:rPr>
      </w:pPr>
    </w:p>
    <w:p w14:paraId="23AA2537" w14:textId="5162769D" w:rsidR="00062499" w:rsidRDefault="00062499" w:rsidP="00062499">
      <w:pPr>
        <w:pStyle w:val="SemEspaamento"/>
        <w:jc w:val="both"/>
        <w:rPr>
          <w:b/>
        </w:rPr>
      </w:pPr>
    </w:p>
    <w:p w14:paraId="496D3F06" w14:textId="7F17A8C9" w:rsidR="00062499" w:rsidRDefault="00062499" w:rsidP="00062499">
      <w:pPr>
        <w:pStyle w:val="SemEspaamento"/>
        <w:jc w:val="both"/>
        <w:rPr>
          <w:b/>
        </w:rPr>
      </w:pPr>
    </w:p>
    <w:p w14:paraId="49B31E88" w14:textId="77A71674" w:rsidR="00062499" w:rsidRDefault="00062499" w:rsidP="00062499">
      <w:pPr>
        <w:pStyle w:val="SemEspaamento"/>
        <w:jc w:val="both"/>
        <w:rPr>
          <w:b/>
        </w:rPr>
      </w:pPr>
    </w:p>
    <w:p w14:paraId="6015522E" w14:textId="2CFE9A3C" w:rsidR="00062499" w:rsidRDefault="00062499" w:rsidP="00062499">
      <w:pPr>
        <w:pStyle w:val="SemEspaamento"/>
        <w:jc w:val="both"/>
        <w:rPr>
          <w:b/>
        </w:rPr>
      </w:pPr>
    </w:p>
    <w:p w14:paraId="3E6FBC60" w14:textId="5F9A7AC7" w:rsidR="00062499" w:rsidRDefault="00062499" w:rsidP="00062499">
      <w:pPr>
        <w:pStyle w:val="SemEspaamento"/>
        <w:jc w:val="both"/>
        <w:rPr>
          <w:b/>
        </w:rPr>
      </w:pPr>
    </w:p>
    <w:p w14:paraId="4464FE35" w14:textId="71790FE4" w:rsidR="00062499" w:rsidRDefault="00062499" w:rsidP="00062499">
      <w:pPr>
        <w:pStyle w:val="SemEspaamento"/>
        <w:jc w:val="both"/>
        <w:rPr>
          <w:b/>
        </w:rPr>
      </w:pPr>
    </w:p>
    <w:p w14:paraId="4C639976" w14:textId="2403129E" w:rsidR="00062499" w:rsidRDefault="00062499" w:rsidP="00062499">
      <w:pPr>
        <w:pStyle w:val="SemEspaamento"/>
        <w:jc w:val="both"/>
        <w:rPr>
          <w:b/>
        </w:rPr>
      </w:pPr>
    </w:p>
    <w:p w14:paraId="24EE0D91" w14:textId="5B8B492B" w:rsidR="00062499" w:rsidRDefault="00062499" w:rsidP="00062499">
      <w:pPr>
        <w:pStyle w:val="SemEspaamento"/>
        <w:jc w:val="both"/>
        <w:rPr>
          <w:b/>
        </w:rPr>
      </w:pPr>
    </w:p>
    <w:p w14:paraId="0982DA21" w14:textId="7BF6DFDA" w:rsidR="00062499" w:rsidRDefault="00062499" w:rsidP="00062499">
      <w:pPr>
        <w:pStyle w:val="SemEspaamento"/>
        <w:jc w:val="both"/>
        <w:rPr>
          <w:b/>
        </w:rPr>
      </w:pPr>
    </w:p>
    <w:p w14:paraId="48F6B36B" w14:textId="3B4DE836" w:rsidR="00062499" w:rsidRDefault="00062499" w:rsidP="00062499">
      <w:pPr>
        <w:pStyle w:val="SemEspaamento"/>
        <w:jc w:val="both"/>
        <w:rPr>
          <w:b/>
        </w:rPr>
      </w:pPr>
    </w:p>
    <w:p w14:paraId="36D23F60" w14:textId="77777777" w:rsidR="00062499" w:rsidRDefault="00062499" w:rsidP="00062499">
      <w:pPr>
        <w:pStyle w:val="SemEspaamento"/>
        <w:jc w:val="both"/>
        <w:rPr>
          <w:b/>
        </w:rPr>
      </w:pPr>
    </w:p>
    <w:p w14:paraId="05F9C817" w14:textId="0435E4DD" w:rsidR="00062499" w:rsidRPr="006F38B8" w:rsidRDefault="00062499" w:rsidP="00062499">
      <w:pPr>
        <w:pStyle w:val="SemEspaamento"/>
        <w:jc w:val="both"/>
        <w:rPr>
          <w:b/>
        </w:rPr>
      </w:pPr>
      <w:r w:rsidRPr="006F38B8">
        <w:rPr>
          <w:b/>
        </w:rPr>
        <w:lastRenderedPageBreak/>
        <w:t xml:space="preserve">PREGÃO PRESENCIAL PARA REGISTRO DE PREÇOS </w:t>
      </w:r>
      <w:r w:rsidRPr="00A87619">
        <w:rPr>
          <w:b/>
          <w:highlight w:val="yellow"/>
        </w:rPr>
        <w:t xml:space="preserve">Nº </w:t>
      </w:r>
      <w:r>
        <w:rPr>
          <w:b/>
          <w:highlight w:val="yellow"/>
        </w:rPr>
        <w:t>23</w:t>
      </w:r>
      <w:r w:rsidRPr="00A87619">
        <w:rPr>
          <w:b/>
          <w:highlight w:val="yellow"/>
        </w:rPr>
        <w:t>/2020</w:t>
      </w:r>
      <w:r w:rsidRPr="006F38B8">
        <w:rPr>
          <w:b/>
        </w:rPr>
        <w:t xml:space="preserve">  </w:t>
      </w:r>
    </w:p>
    <w:p w14:paraId="5A7DC237" w14:textId="77777777" w:rsidR="00062499" w:rsidRDefault="00062499" w:rsidP="00062499">
      <w:pPr>
        <w:pStyle w:val="SemEspaamento"/>
        <w:jc w:val="both"/>
        <w:rPr>
          <w:b/>
        </w:rPr>
      </w:pPr>
      <w:r w:rsidRPr="006F38B8">
        <w:rPr>
          <w:b/>
        </w:rPr>
        <w:t>ANEXO 02</w:t>
      </w:r>
      <w:r>
        <w:rPr>
          <w:b/>
        </w:rPr>
        <w:t xml:space="preserve"> </w:t>
      </w:r>
    </w:p>
    <w:p w14:paraId="2590AA19" w14:textId="77777777" w:rsidR="00062499" w:rsidRPr="00FB1EFC" w:rsidRDefault="00062499" w:rsidP="00062499">
      <w:pPr>
        <w:pStyle w:val="SemEspaamento"/>
        <w:jc w:val="both"/>
      </w:pPr>
    </w:p>
    <w:p w14:paraId="39DA4D0F" w14:textId="77777777" w:rsidR="00062499" w:rsidRDefault="00062499" w:rsidP="00062499">
      <w:pPr>
        <w:pStyle w:val="SemEspaamento"/>
        <w:jc w:val="both"/>
      </w:pPr>
      <w:r w:rsidRPr="00FB1EFC">
        <w:t>TERMO DE REFERÊNCIA</w:t>
      </w:r>
      <w:r>
        <w:t xml:space="preserve"> </w:t>
      </w:r>
    </w:p>
    <w:p w14:paraId="06CB1956" w14:textId="77777777" w:rsidR="00062499" w:rsidRPr="00FB1EFC" w:rsidRDefault="00062499" w:rsidP="00062499">
      <w:pPr>
        <w:pStyle w:val="SemEspaamento"/>
        <w:jc w:val="both"/>
      </w:pPr>
    </w:p>
    <w:p w14:paraId="3897A666" w14:textId="2837940D" w:rsidR="00062499" w:rsidRDefault="00062499" w:rsidP="00062499">
      <w:pPr>
        <w:pStyle w:val="SemEspaamento"/>
        <w:jc w:val="both"/>
      </w:pPr>
      <w:r w:rsidRPr="00FB1EFC">
        <w:t xml:space="preserve">1) Processo: </w:t>
      </w:r>
      <w:r>
        <w:t>2</w:t>
      </w:r>
      <w:r w:rsidR="000870BA">
        <w:t>3</w:t>
      </w:r>
      <w:r w:rsidRPr="00FB1EFC">
        <w:t>/</w:t>
      </w:r>
      <w:r>
        <w:t>2020</w:t>
      </w:r>
      <w:r w:rsidRPr="00FB1EFC">
        <w:t xml:space="preserve">   </w:t>
      </w:r>
    </w:p>
    <w:p w14:paraId="2CD76CB3" w14:textId="77777777" w:rsidR="00062499" w:rsidRPr="00FB1EFC" w:rsidRDefault="00062499" w:rsidP="00062499">
      <w:pPr>
        <w:pStyle w:val="SemEspaamento"/>
        <w:jc w:val="both"/>
      </w:pPr>
    </w:p>
    <w:p w14:paraId="5F71DA1B" w14:textId="7B8FFA79" w:rsidR="00062499" w:rsidRPr="008549AE" w:rsidRDefault="00062499" w:rsidP="00062499">
      <w:pPr>
        <w:widowControl w:val="0"/>
        <w:tabs>
          <w:tab w:val="left" w:pos="708"/>
          <w:tab w:val="left" w:pos="2270"/>
          <w:tab w:val="left" w:pos="4294"/>
        </w:tabs>
        <w:jc w:val="both"/>
        <w:rPr>
          <w:rFonts w:eastAsia="Calibri"/>
          <w:b/>
        </w:rPr>
      </w:pPr>
      <w:r w:rsidRPr="00FB1EFC">
        <w:t xml:space="preserve">2) Objeto: Registro de preços para Contratação de Empresa para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lang w:eastAsia="pt-BR"/>
        </w:rPr>
        <w:t>,</w:t>
      </w:r>
      <w:r>
        <w:rPr>
          <w:b/>
          <w:iCs/>
          <w:lang w:eastAsia="zh-CN"/>
        </w:rPr>
        <w:t xml:space="preserve"> </w:t>
      </w:r>
      <w:r>
        <w:rPr>
          <w:bCs/>
          <w:sz w:val="22"/>
        </w:rPr>
        <w:t>para atender as necessidades deste Município</w:t>
      </w:r>
      <w:r w:rsidRPr="00FB1EFC">
        <w:t xml:space="preserve">, conforme especificações, condições e informações contidas no presente Edital e seus Anexos.   </w:t>
      </w:r>
    </w:p>
    <w:p w14:paraId="2DC917CD" w14:textId="77777777" w:rsidR="00062499" w:rsidRPr="00FB1EFC" w:rsidRDefault="00062499" w:rsidP="00062499">
      <w:pPr>
        <w:pStyle w:val="SemEspaamento"/>
        <w:jc w:val="both"/>
      </w:pPr>
    </w:p>
    <w:p w14:paraId="16A2CCB9" w14:textId="77777777" w:rsidR="00062499" w:rsidRDefault="00062499" w:rsidP="00062499">
      <w:pPr>
        <w:pStyle w:val="SemEspaamento"/>
        <w:jc w:val="both"/>
      </w:pPr>
      <w:r w:rsidRPr="00FB1EFC">
        <w:t xml:space="preserve">3) Prazo para entrega: O prazo </w:t>
      </w:r>
      <w:r>
        <w:t>para prestação de serviço neste Pregão será de até 7</w:t>
      </w:r>
      <w:r w:rsidRPr="00FB1EFC">
        <w:t xml:space="preserve"> (</w:t>
      </w:r>
      <w:r>
        <w:t>sete</w:t>
      </w:r>
      <w:r w:rsidRPr="00FB1EFC">
        <w:t>) dias a contar do recebimento da</w:t>
      </w:r>
      <w:r>
        <w:t xml:space="preserve"> Requisição</w:t>
      </w:r>
      <w:r w:rsidRPr="00FB1EFC">
        <w:t xml:space="preserve"> emitida pel</w:t>
      </w:r>
      <w:r>
        <w:t>o responsável de cada Secretaria</w:t>
      </w:r>
      <w:r w:rsidRPr="00FB1EFC">
        <w:t>.</w:t>
      </w:r>
    </w:p>
    <w:p w14:paraId="7E947FFD" w14:textId="77777777" w:rsidR="00062499" w:rsidRDefault="00062499" w:rsidP="00062499">
      <w:pPr>
        <w:pStyle w:val="SemEspaamento"/>
        <w:jc w:val="both"/>
      </w:pPr>
    </w:p>
    <w:p w14:paraId="21FF0240" w14:textId="77777777" w:rsidR="00062499" w:rsidRDefault="00062499" w:rsidP="00062499">
      <w:pPr>
        <w:pStyle w:val="SemEspaamento"/>
        <w:jc w:val="both"/>
      </w:pPr>
      <w:r>
        <w:t xml:space="preserve">4) </w:t>
      </w:r>
      <w:r w:rsidRPr="00FB1EFC">
        <w:t>Da Fiscalização: A</w:t>
      </w:r>
      <w:r>
        <w:t xml:space="preserve"> Ordem de Fornecimento – </w:t>
      </w:r>
      <w:r w:rsidRPr="00FB1EFC">
        <w:t xml:space="preserve"> será solicitada pela Secretaria requisitante, ficando a mesma responsável pelo acompanhamento e fiscalização do fornecimento. </w:t>
      </w:r>
    </w:p>
    <w:p w14:paraId="4F06161C" w14:textId="77777777" w:rsidR="00062499" w:rsidRDefault="00062499" w:rsidP="00062499">
      <w:pPr>
        <w:pStyle w:val="SemEspaamento"/>
        <w:jc w:val="both"/>
      </w:pPr>
    </w:p>
    <w:p w14:paraId="378B073D" w14:textId="77777777" w:rsidR="00062499" w:rsidRDefault="00062499" w:rsidP="00062499">
      <w:pPr>
        <w:pStyle w:val="SemEspaamento"/>
        <w:jc w:val="both"/>
      </w:pPr>
      <w:r>
        <w:t>5</w:t>
      </w:r>
      <w:r w:rsidRPr="00FB1EFC">
        <w:t>) Entrega e recebimento dos produtos</w:t>
      </w:r>
      <w:r>
        <w:t>/prestação de serviços</w:t>
      </w:r>
      <w:r w:rsidRPr="00FB1EFC">
        <w:t>: A entrega deverá  ser feita no</w:t>
      </w:r>
      <w:r>
        <w:t xml:space="preserve"> setor que expedir a Requisição</w:t>
      </w:r>
      <w:r w:rsidRPr="00FB1EFC">
        <w:t xml:space="preserve">, sendo todas </w:t>
      </w:r>
      <w:r>
        <w:t xml:space="preserve">os serviços devem ser realizados na sede da licitante. </w:t>
      </w:r>
    </w:p>
    <w:p w14:paraId="6BA18B8B" w14:textId="77777777" w:rsidR="00062499" w:rsidRPr="00FB1EFC" w:rsidRDefault="00062499" w:rsidP="00062499">
      <w:pPr>
        <w:pStyle w:val="SemEspaamento"/>
        <w:jc w:val="both"/>
      </w:pPr>
    </w:p>
    <w:p w14:paraId="2F735247" w14:textId="77777777" w:rsidR="00062499" w:rsidRDefault="00062499" w:rsidP="00062499">
      <w:pPr>
        <w:pStyle w:val="SemEspaamento"/>
        <w:jc w:val="both"/>
      </w:pPr>
      <w:r>
        <w:t>6</w:t>
      </w:r>
      <w:r w:rsidRPr="00FB1EFC">
        <w:t xml:space="preserve">) Cabe a Contratante:  </w:t>
      </w:r>
    </w:p>
    <w:p w14:paraId="76282E27" w14:textId="77777777" w:rsidR="00062499" w:rsidRPr="00FB1EFC" w:rsidRDefault="00062499" w:rsidP="00062499">
      <w:pPr>
        <w:pStyle w:val="SemEspaamento"/>
        <w:jc w:val="both"/>
      </w:pPr>
    </w:p>
    <w:p w14:paraId="7E7F8F7E" w14:textId="77777777" w:rsidR="00062499" w:rsidRDefault="00062499" w:rsidP="00062499">
      <w:pPr>
        <w:pStyle w:val="SemEspaamento"/>
        <w:jc w:val="both"/>
      </w:pPr>
      <w:r w:rsidRPr="00FB1EFC">
        <w:t xml:space="preserve">a) Anotar em registro próprio todas as ocorrências relacionadas com a execução do objeto deste pregão, que estejam em desacordo com o avençado, informando à Secretaria de Administração para que sejam tomadas as devidas providências;  </w:t>
      </w:r>
    </w:p>
    <w:p w14:paraId="7EB0C264" w14:textId="77777777" w:rsidR="00062499" w:rsidRPr="00FB1EFC" w:rsidRDefault="00062499" w:rsidP="00062499">
      <w:pPr>
        <w:pStyle w:val="SemEspaamento"/>
        <w:jc w:val="both"/>
      </w:pPr>
    </w:p>
    <w:p w14:paraId="5E1E6CA3" w14:textId="77777777" w:rsidR="00062499" w:rsidRDefault="00062499" w:rsidP="00062499">
      <w:pPr>
        <w:pStyle w:val="SemEspaamento"/>
        <w:jc w:val="both"/>
      </w:pPr>
      <w:r w:rsidRPr="00FB1EFC">
        <w:t xml:space="preserve">b) Supervisionar a execução do fornecimento por intermédio de servidores da Secretaria requisitante;  </w:t>
      </w:r>
    </w:p>
    <w:p w14:paraId="503AA239" w14:textId="77777777" w:rsidR="00062499" w:rsidRPr="00FB1EFC" w:rsidRDefault="00062499" w:rsidP="00062499">
      <w:pPr>
        <w:pStyle w:val="SemEspaamento"/>
        <w:jc w:val="both"/>
      </w:pPr>
    </w:p>
    <w:p w14:paraId="746E4BF5" w14:textId="77777777" w:rsidR="00062499" w:rsidRDefault="00062499" w:rsidP="00062499">
      <w:pPr>
        <w:pStyle w:val="SemEspaamento"/>
        <w:jc w:val="both"/>
      </w:pPr>
      <w:r w:rsidRPr="00FB1EFC">
        <w:t>c) Verificar a qualidade dos</w:t>
      </w:r>
      <w:r>
        <w:t xml:space="preserve"> serviços executados</w:t>
      </w:r>
      <w:r w:rsidRPr="00FB1EFC">
        <w:t xml:space="preserve">; </w:t>
      </w:r>
    </w:p>
    <w:p w14:paraId="4664DB62" w14:textId="77777777" w:rsidR="00062499" w:rsidRPr="00FB1EFC" w:rsidRDefault="00062499" w:rsidP="00062499">
      <w:pPr>
        <w:pStyle w:val="SemEspaamento"/>
        <w:jc w:val="both"/>
      </w:pPr>
      <w:r w:rsidRPr="00FB1EFC">
        <w:t xml:space="preserve">  </w:t>
      </w:r>
    </w:p>
    <w:p w14:paraId="26410F4D" w14:textId="77777777" w:rsidR="00062499" w:rsidRDefault="00062499" w:rsidP="00062499">
      <w:pPr>
        <w:pStyle w:val="SemEspaamento"/>
        <w:jc w:val="both"/>
      </w:pPr>
      <w:r w:rsidRPr="00FB1EFC">
        <w:t xml:space="preserve">d) Exigir pontualidade no cumprimento dos prazos estabelecidos;   </w:t>
      </w:r>
    </w:p>
    <w:p w14:paraId="28F4C881" w14:textId="77777777" w:rsidR="00062499" w:rsidRPr="00FB1EFC" w:rsidRDefault="00062499" w:rsidP="00062499">
      <w:pPr>
        <w:pStyle w:val="SemEspaamento"/>
        <w:jc w:val="both"/>
      </w:pPr>
    </w:p>
    <w:p w14:paraId="51BCB3EF" w14:textId="77777777" w:rsidR="00062499" w:rsidRDefault="00062499" w:rsidP="00062499">
      <w:pPr>
        <w:pStyle w:val="SemEspaamento"/>
        <w:jc w:val="both"/>
      </w:pPr>
      <w:r w:rsidRPr="00FB1EFC">
        <w:t xml:space="preserve">e) Efetuar o pagamento nas condições de preço e prazo estabelecidos neste Edital;  </w:t>
      </w:r>
    </w:p>
    <w:p w14:paraId="4F4FC512" w14:textId="77777777" w:rsidR="00062499" w:rsidRPr="00FB1EFC" w:rsidRDefault="00062499" w:rsidP="00062499">
      <w:pPr>
        <w:pStyle w:val="SemEspaamento"/>
        <w:jc w:val="both"/>
      </w:pPr>
    </w:p>
    <w:p w14:paraId="424816EF" w14:textId="77777777" w:rsidR="00062499" w:rsidRDefault="00062499" w:rsidP="00062499">
      <w:pPr>
        <w:pStyle w:val="SemEspaamento"/>
        <w:jc w:val="both"/>
      </w:pPr>
      <w:r w:rsidRPr="00FB1EFC">
        <w:t xml:space="preserve">f) Notificar por escrito, à contratada, toda e qualquer irregularidade constatada durante o fornecimento do objeto deste pregão;  </w:t>
      </w:r>
    </w:p>
    <w:p w14:paraId="62A4AF08" w14:textId="77777777" w:rsidR="00062499" w:rsidRPr="00FB1EFC" w:rsidRDefault="00062499" w:rsidP="00062499">
      <w:pPr>
        <w:pStyle w:val="SemEspaamento"/>
        <w:jc w:val="both"/>
      </w:pPr>
    </w:p>
    <w:p w14:paraId="62DBA86F" w14:textId="77777777" w:rsidR="00062499" w:rsidRDefault="00062499" w:rsidP="00062499">
      <w:pPr>
        <w:pStyle w:val="SemEspaamento"/>
        <w:jc w:val="both"/>
      </w:pPr>
      <w:r w:rsidRPr="00FB1EFC">
        <w:t xml:space="preserve">g) Zelar para que sejam cumpridas as obrigações assumidas pela contratada, bem como sejam mantidas todas as condições de habilitação e qualificação exigidas na licitação;  </w:t>
      </w:r>
    </w:p>
    <w:p w14:paraId="1FD9A50F" w14:textId="77777777" w:rsidR="00062499" w:rsidRPr="00FB1EFC" w:rsidRDefault="00062499" w:rsidP="00062499">
      <w:pPr>
        <w:pStyle w:val="SemEspaamento"/>
        <w:jc w:val="both"/>
      </w:pPr>
    </w:p>
    <w:p w14:paraId="7B9DF827" w14:textId="77777777" w:rsidR="00062499" w:rsidRDefault="00062499" w:rsidP="00062499">
      <w:pPr>
        <w:pStyle w:val="SemEspaamento"/>
        <w:jc w:val="both"/>
      </w:pPr>
      <w:r w:rsidRPr="00FB1EFC">
        <w:t xml:space="preserve">h) Rejeitar, no todo ou em parte, os produtos entregue em desacordo com as obrigações assumidas pelo fornecedor.  </w:t>
      </w:r>
    </w:p>
    <w:p w14:paraId="7645E9D9" w14:textId="77777777" w:rsidR="00062499" w:rsidRPr="00FB1EFC" w:rsidRDefault="00062499" w:rsidP="00062499">
      <w:pPr>
        <w:pStyle w:val="SemEspaamento"/>
        <w:jc w:val="both"/>
      </w:pPr>
    </w:p>
    <w:p w14:paraId="7329296F" w14:textId="77777777" w:rsidR="00062499" w:rsidRPr="00FB1EFC" w:rsidRDefault="00062499" w:rsidP="00062499">
      <w:pPr>
        <w:pStyle w:val="SemEspaamento"/>
        <w:jc w:val="both"/>
      </w:pPr>
      <w:r>
        <w:t>7</w:t>
      </w:r>
      <w:r w:rsidRPr="00FB1EFC">
        <w:t xml:space="preserve">) Cabe a Contratada: </w:t>
      </w:r>
    </w:p>
    <w:p w14:paraId="0D276E0E" w14:textId="77777777" w:rsidR="00062499" w:rsidRDefault="00062499" w:rsidP="00062499">
      <w:pPr>
        <w:pStyle w:val="SemEspaamento"/>
        <w:jc w:val="both"/>
      </w:pPr>
      <w:r w:rsidRPr="00FB1EFC">
        <w:t>a) Fornecer o objeto desta licitação de acordo com o indicado no Edital e seus anexos;</w:t>
      </w:r>
    </w:p>
    <w:p w14:paraId="3CB5C3C3" w14:textId="77777777" w:rsidR="00062499" w:rsidRPr="00FB1EFC" w:rsidRDefault="00062499" w:rsidP="00062499">
      <w:pPr>
        <w:pStyle w:val="SemEspaamento"/>
        <w:jc w:val="both"/>
      </w:pPr>
      <w:r w:rsidRPr="00FB1EFC">
        <w:t xml:space="preserve"> </w:t>
      </w:r>
    </w:p>
    <w:p w14:paraId="2423DDEB" w14:textId="77777777" w:rsidR="00062499" w:rsidRDefault="00062499" w:rsidP="00062499">
      <w:pPr>
        <w:pStyle w:val="SemEspaamento"/>
        <w:jc w:val="both"/>
      </w:pPr>
      <w:r w:rsidRPr="00FB1EFC">
        <w:t xml:space="preserve">b) Cumprir o prazo de entrega conforme estabelecido; </w:t>
      </w:r>
    </w:p>
    <w:p w14:paraId="0F053E31" w14:textId="77777777" w:rsidR="00062499" w:rsidRPr="00FB1EFC" w:rsidRDefault="00062499" w:rsidP="00062499">
      <w:pPr>
        <w:pStyle w:val="SemEspaamento"/>
        <w:jc w:val="both"/>
      </w:pPr>
    </w:p>
    <w:p w14:paraId="572F8BA8" w14:textId="77777777" w:rsidR="00062499" w:rsidRDefault="00062499" w:rsidP="00062499">
      <w:pPr>
        <w:pStyle w:val="SemEspaamento"/>
        <w:jc w:val="both"/>
      </w:pPr>
      <w:r w:rsidRPr="00FB1EFC">
        <w:t xml:space="preserve">c) Responder por quaisquer danos pessoais ou materiais ocasionados por seus empregados ou prepostos durante o fornecimento do objeto licitado; responder por qualquer prejuízo que seus empregados ou prepostos causarem </w:t>
      </w:r>
      <w:r w:rsidRPr="00FB1EFC">
        <w:lastRenderedPageBreak/>
        <w:t xml:space="preserve">ao patrimônio da CONTRATANTE ou a terceiros, decorrente de ação ou omissão culposa ou dolosa, procedendo imediatamente aos reparos ou indenizações cabíveis e assumindo o ônus decorrente; </w:t>
      </w:r>
    </w:p>
    <w:p w14:paraId="560D8C2A" w14:textId="77777777" w:rsidR="00062499" w:rsidRPr="00FB1EFC" w:rsidRDefault="00062499" w:rsidP="00062499">
      <w:pPr>
        <w:pStyle w:val="SemEspaamento"/>
        <w:jc w:val="both"/>
      </w:pPr>
    </w:p>
    <w:p w14:paraId="60C702D2" w14:textId="77777777" w:rsidR="00062499" w:rsidRDefault="00062499" w:rsidP="00062499">
      <w:pPr>
        <w:pStyle w:val="SemEspaamento"/>
        <w:jc w:val="both"/>
      </w:pPr>
      <w:r w:rsidRPr="00FB1EFC">
        <w:t xml:space="preserve">d) Manter, durante toda a execução do contrato, em compatibilidade com as obrigações por ela assumida, todas as condições de habilitação e qualificação exigidas no Edital;  </w:t>
      </w:r>
    </w:p>
    <w:p w14:paraId="4DC40AC7" w14:textId="77777777" w:rsidR="00062499" w:rsidRPr="00FB1EFC" w:rsidRDefault="00062499" w:rsidP="00062499">
      <w:pPr>
        <w:pStyle w:val="SemEspaamento"/>
        <w:jc w:val="both"/>
      </w:pPr>
    </w:p>
    <w:p w14:paraId="74DE61FC" w14:textId="77777777" w:rsidR="00062499" w:rsidRDefault="00062499" w:rsidP="00062499">
      <w:pPr>
        <w:pStyle w:val="SemEspaamento"/>
        <w:jc w:val="both"/>
      </w:pPr>
      <w:r>
        <w:t>e</w:t>
      </w:r>
      <w:r w:rsidRPr="00FB1EFC">
        <w:t xml:space="preserve">) No preço deverão estar inclusas todas as espécies de tributos, diretos e indiretos, encargos sociais, seguros, fretes, material, mão de obra e quaisquer despesas inerentes ao objeto deste Pregão;  </w:t>
      </w:r>
    </w:p>
    <w:p w14:paraId="1261FDC1" w14:textId="77777777" w:rsidR="00062499" w:rsidRPr="00FB1EFC" w:rsidRDefault="00062499" w:rsidP="00062499">
      <w:pPr>
        <w:pStyle w:val="SemEspaamento"/>
        <w:jc w:val="both"/>
      </w:pPr>
    </w:p>
    <w:p w14:paraId="54509CAB" w14:textId="77777777" w:rsidR="00062499" w:rsidRDefault="00062499" w:rsidP="00062499">
      <w:pPr>
        <w:pStyle w:val="SemEspaamento"/>
        <w:jc w:val="both"/>
      </w:pPr>
      <w:r>
        <w:t>f</w:t>
      </w:r>
      <w:r w:rsidRPr="00FB1EFC">
        <w:t xml:space="preserve">) Havendo anormalidades em algum produto, a contratada deverá providenciar a imediata correção das deficiências apontadas pelo servidor ou pelos servidores responsáveis pelo acompanhamento da execução do objeto contratado;  </w:t>
      </w:r>
    </w:p>
    <w:p w14:paraId="339737DE" w14:textId="77777777" w:rsidR="00062499" w:rsidRDefault="00062499" w:rsidP="00062499">
      <w:pPr>
        <w:pStyle w:val="SemEspaamento"/>
        <w:jc w:val="both"/>
      </w:pPr>
    </w:p>
    <w:p w14:paraId="4B472121" w14:textId="77777777" w:rsidR="00062499" w:rsidRDefault="00062499" w:rsidP="00062499">
      <w:pPr>
        <w:pStyle w:val="SemEspaamento"/>
        <w:jc w:val="both"/>
      </w:pPr>
    </w:p>
    <w:p w14:paraId="02CED4E5" w14:textId="77777777" w:rsidR="00062499" w:rsidRDefault="00062499" w:rsidP="00062499">
      <w:pPr>
        <w:pStyle w:val="SemEspaamento"/>
        <w:jc w:val="both"/>
      </w:pPr>
    </w:p>
    <w:p w14:paraId="53CA09DD" w14:textId="77777777" w:rsidR="00062499" w:rsidRDefault="00062499" w:rsidP="00062499">
      <w:pPr>
        <w:pStyle w:val="SemEspaamento"/>
        <w:jc w:val="both"/>
      </w:pPr>
      <w:r w:rsidRPr="00FB1EFC">
        <w:t xml:space="preserve">              </w:t>
      </w:r>
    </w:p>
    <w:p w14:paraId="08E957BB" w14:textId="77777777" w:rsidR="00062499" w:rsidRDefault="00062499" w:rsidP="00062499">
      <w:pPr>
        <w:pStyle w:val="SemEspaamento"/>
        <w:jc w:val="both"/>
      </w:pPr>
    </w:p>
    <w:p w14:paraId="7AD74F63" w14:textId="77777777" w:rsidR="00062499" w:rsidRDefault="00062499" w:rsidP="00062499">
      <w:pPr>
        <w:pStyle w:val="SemEspaamento"/>
        <w:jc w:val="both"/>
      </w:pPr>
    </w:p>
    <w:p w14:paraId="310D7A7C" w14:textId="77777777" w:rsidR="00062499" w:rsidRDefault="00062499" w:rsidP="00062499">
      <w:pPr>
        <w:pStyle w:val="SemEspaamento"/>
        <w:jc w:val="both"/>
      </w:pPr>
    </w:p>
    <w:p w14:paraId="6D20A1B7" w14:textId="77777777" w:rsidR="00062499" w:rsidRDefault="00062499" w:rsidP="00062499">
      <w:pPr>
        <w:pStyle w:val="SemEspaamento"/>
        <w:jc w:val="both"/>
      </w:pPr>
    </w:p>
    <w:p w14:paraId="17E8CBF0" w14:textId="77777777" w:rsidR="00062499" w:rsidRDefault="00062499" w:rsidP="00062499">
      <w:pPr>
        <w:pStyle w:val="SemEspaamento"/>
        <w:jc w:val="both"/>
      </w:pPr>
    </w:p>
    <w:p w14:paraId="58E483BD" w14:textId="77777777" w:rsidR="00062499" w:rsidRDefault="00062499" w:rsidP="00062499">
      <w:pPr>
        <w:pStyle w:val="SemEspaamento"/>
        <w:jc w:val="both"/>
      </w:pPr>
    </w:p>
    <w:p w14:paraId="519EC36C" w14:textId="77777777" w:rsidR="00062499" w:rsidRDefault="00062499" w:rsidP="00062499">
      <w:pPr>
        <w:pStyle w:val="SemEspaamento"/>
        <w:jc w:val="both"/>
      </w:pPr>
    </w:p>
    <w:p w14:paraId="52BBF74D" w14:textId="77777777" w:rsidR="00062499" w:rsidRDefault="00062499" w:rsidP="00062499">
      <w:pPr>
        <w:pStyle w:val="SemEspaamento"/>
        <w:jc w:val="both"/>
      </w:pPr>
    </w:p>
    <w:p w14:paraId="100B227D" w14:textId="77777777" w:rsidR="00062499" w:rsidRDefault="00062499" w:rsidP="00062499">
      <w:pPr>
        <w:pStyle w:val="SemEspaamento"/>
        <w:jc w:val="both"/>
      </w:pPr>
    </w:p>
    <w:p w14:paraId="1636BCE6" w14:textId="77777777" w:rsidR="00062499" w:rsidRDefault="00062499" w:rsidP="00062499">
      <w:pPr>
        <w:pStyle w:val="SemEspaamento"/>
        <w:jc w:val="both"/>
      </w:pPr>
    </w:p>
    <w:p w14:paraId="4CF992D4" w14:textId="77777777" w:rsidR="00062499" w:rsidRDefault="00062499" w:rsidP="00062499">
      <w:pPr>
        <w:pStyle w:val="SemEspaamento"/>
        <w:jc w:val="both"/>
      </w:pPr>
    </w:p>
    <w:p w14:paraId="1D82AF9A" w14:textId="77777777" w:rsidR="00062499" w:rsidRDefault="00062499" w:rsidP="00062499">
      <w:pPr>
        <w:pStyle w:val="SemEspaamento"/>
        <w:jc w:val="both"/>
      </w:pPr>
    </w:p>
    <w:p w14:paraId="39975F98" w14:textId="77777777" w:rsidR="00062499" w:rsidRDefault="00062499" w:rsidP="00062499">
      <w:pPr>
        <w:pStyle w:val="SemEspaamento"/>
        <w:jc w:val="both"/>
      </w:pPr>
    </w:p>
    <w:p w14:paraId="7F3B09FB" w14:textId="77777777" w:rsidR="00062499" w:rsidRDefault="00062499" w:rsidP="00062499">
      <w:pPr>
        <w:pStyle w:val="SemEspaamento"/>
        <w:jc w:val="both"/>
      </w:pPr>
    </w:p>
    <w:p w14:paraId="16FAD221" w14:textId="77777777" w:rsidR="00062499" w:rsidRDefault="00062499" w:rsidP="00062499">
      <w:pPr>
        <w:pStyle w:val="SemEspaamento"/>
        <w:jc w:val="both"/>
      </w:pPr>
    </w:p>
    <w:p w14:paraId="2F5BFDDA" w14:textId="77777777" w:rsidR="00062499" w:rsidRDefault="00062499" w:rsidP="00062499">
      <w:pPr>
        <w:pStyle w:val="SemEspaamento"/>
        <w:jc w:val="both"/>
      </w:pPr>
    </w:p>
    <w:p w14:paraId="77266112" w14:textId="77777777" w:rsidR="00062499" w:rsidRDefault="00062499" w:rsidP="00062499">
      <w:pPr>
        <w:pStyle w:val="SemEspaamento"/>
        <w:jc w:val="both"/>
      </w:pPr>
    </w:p>
    <w:p w14:paraId="1666D751" w14:textId="77777777" w:rsidR="00062499" w:rsidRDefault="00062499" w:rsidP="00062499">
      <w:pPr>
        <w:pStyle w:val="SemEspaamento"/>
        <w:jc w:val="both"/>
      </w:pPr>
    </w:p>
    <w:p w14:paraId="025F07EF" w14:textId="77777777" w:rsidR="00062499" w:rsidRDefault="00062499" w:rsidP="00062499">
      <w:pPr>
        <w:pStyle w:val="SemEspaamento"/>
        <w:jc w:val="both"/>
      </w:pPr>
    </w:p>
    <w:p w14:paraId="12C01692" w14:textId="77777777" w:rsidR="00062499" w:rsidRDefault="00062499" w:rsidP="00062499">
      <w:pPr>
        <w:pStyle w:val="SemEspaamento"/>
        <w:jc w:val="both"/>
      </w:pPr>
    </w:p>
    <w:p w14:paraId="6E2EA21A" w14:textId="77777777" w:rsidR="00062499" w:rsidRDefault="00062499" w:rsidP="00062499">
      <w:pPr>
        <w:pStyle w:val="SemEspaamento"/>
        <w:jc w:val="both"/>
      </w:pPr>
    </w:p>
    <w:p w14:paraId="0E0D9FBB" w14:textId="3AD624F6" w:rsidR="00062499" w:rsidRDefault="00062499" w:rsidP="00062499">
      <w:pPr>
        <w:pStyle w:val="SemEspaamento"/>
        <w:jc w:val="both"/>
      </w:pPr>
    </w:p>
    <w:p w14:paraId="4454B819" w14:textId="012782E8" w:rsidR="00062499" w:rsidRDefault="00062499" w:rsidP="00062499">
      <w:pPr>
        <w:pStyle w:val="SemEspaamento"/>
        <w:jc w:val="both"/>
      </w:pPr>
    </w:p>
    <w:p w14:paraId="63D5C05E" w14:textId="1A41B7EF" w:rsidR="00062499" w:rsidRDefault="00062499" w:rsidP="00062499">
      <w:pPr>
        <w:pStyle w:val="SemEspaamento"/>
        <w:jc w:val="both"/>
      </w:pPr>
    </w:p>
    <w:p w14:paraId="663A0C56" w14:textId="5BF82824" w:rsidR="00062499" w:rsidRDefault="00062499" w:rsidP="00062499">
      <w:pPr>
        <w:pStyle w:val="SemEspaamento"/>
        <w:jc w:val="both"/>
      </w:pPr>
    </w:p>
    <w:p w14:paraId="5A28D24E" w14:textId="6B18E362" w:rsidR="00062499" w:rsidRDefault="00062499" w:rsidP="00062499">
      <w:pPr>
        <w:pStyle w:val="SemEspaamento"/>
        <w:jc w:val="both"/>
      </w:pPr>
    </w:p>
    <w:p w14:paraId="34D819C4" w14:textId="61615515" w:rsidR="00062499" w:rsidRDefault="00062499" w:rsidP="00062499">
      <w:pPr>
        <w:pStyle w:val="SemEspaamento"/>
        <w:jc w:val="both"/>
      </w:pPr>
    </w:p>
    <w:p w14:paraId="6E0A0182" w14:textId="10E8D43C" w:rsidR="00062499" w:rsidRDefault="00062499" w:rsidP="00062499">
      <w:pPr>
        <w:pStyle w:val="SemEspaamento"/>
        <w:jc w:val="both"/>
      </w:pPr>
    </w:p>
    <w:p w14:paraId="4F22CCF3" w14:textId="051D673D" w:rsidR="00062499" w:rsidRDefault="00062499" w:rsidP="00062499">
      <w:pPr>
        <w:pStyle w:val="SemEspaamento"/>
        <w:jc w:val="both"/>
      </w:pPr>
    </w:p>
    <w:p w14:paraId="540E4449" w14:textId="425E760B" w:rsidR="00062499" w:rsidRDefault="00062499" w:rsidP="00062499">
      <w:pPr>
        <w:pStyle w:val="SemEspaamento"/>
        <w:jc w:val="both"/>
      </w:pPr>
    </w:p>
    <w:p w14:paraId="3CE34F73" w14:textId="776BC53E" w:rsidR="00062499" w:rsidRDefault="00062499" w:rsidP="00062499">
      <w:pPr>
        <w:pStyle w:val="SemEspaamento"/>
        <w:jc w:val="both"/>
      </w:pPr>
    </w:p>
    <w:p w14:paraId="7C7ACCE3" w14:textId="0E1319ED" w:rsidR="00062499" w:rsidRDefault="00062499" w:rsidP="00062499">
      <w:pPr>
        <w:pStyle w:val="SemEspaamento"/>
        <w:jc w:val="both"/>
      </w:pPr>
    </w:p>
    <w:p w14:paraId="0DD65D83" w14:textId="73CE17D8" w:rsidR="00062499" w:rsidRDefault="00062499" w:rsidP="00062499">
      <w:pPr>
        <w:pStyle w:val="SemEspaamento"/>
        <w:jc w:val="both"/>
      </w:pPr>
    </w:p>
    <w:p w14:paraId="4475AE95" w14:textId="71B7605E" w:rsidR="00062499" w:rsidRDefault="00062499" w:rsidP="00062499">
      <w:pPr>
        <w:pStyle w:val="SemEspaamento"/>
        <w:jc w:val="both"/>
      </w:pPr>
    </w:p>
    <w:p w14:paraId="22F8F8FA" w14:textId="447447FE" w:rsidR="00062499" w:rsidRDefault="00062499" w:rsidP="00062499">
      <w:pPr>
        <w:pStyle w:val="SemEspaamento"/>
        <w:jc w:val="both"/>
      </w:pPr>
    </w:p>
    <w:p w14:paraId="3BFAA574" w14:textId="19AA263D" w:rsidR="00062499" w:rsidRDefault="00062499" w:rsidP="00062499">
      <w:pPr>
        <w:pStyle w:val="SemEspaamento"/>
        <w:jc w:val="both"/>
      </w:pPr>
    </w:p>
    <w:p w14:paraId="2F89B67F" w14:textId="77777777" w:rsidR="00062499" w:rsidRDefault="00062499" w:rsidP="00062499">
      <w:pPr>
        <w:pStyle w:val="SemEspaamento"/>
        <w:jc w:val="both"/>
      </w:pPr>
    </w:p>
    <w:p w14:paraId="09469D5C" w14:textId="77777777" w:rsidR="00062499" w:rsidRPr="00BA7EAC" w:rsidRDefault="00062499" w:rsidP="00062499">
      <w:pPr>
        <w:pStyle w:val="SemEspaamento"/>
        <w:jc w:val="both"/>
      </w:pPr>
    </w:p>
    <w:p w14:paraId="750F7C3B" w14:textId="6AC9521A" w:rsidR="00062499" w:rsidRPr="00F969D7" w:rsidRDefault="00062499" w:rsidP="00062499">
      <w:pPr>
        <w:pStyle w:val="SemEspaamento"/>
        <w:jc w:val="both"/>
        <w:rPr>
          <w:b/>
        </w:rPr>
      </w:pPr>
      <w:r w:rsidRPr="00F969D7">
        <w:rPr>
          <w:b/>
        </w:rPr>
        <w:t xml:space="preserve">PREGÃO PRESENCIAL PARA REGISTRO DE PREÇOS Nº </w:t>
      </w:r>
      <w:r>
        <w:rPr>
          <w:b/>
          <w:highlight w:val="yellow"/>
        </w:rPr>
        <w:t>23</w:t>
      </w:r>
      <w:r w:rsidRPr="00A87619">
        <w:rPr>
          <w:b/>
          <w:highlight w:val="yellow"/>
        </w:rPr>
        <w:t>/2020</w:t>
      </w:r>
      <w:r w:rsidRPr="00F969D7">
        <w:rPr>
          <w:b/>
        </w:rPr>
        <w:t xml:space="preserve"> </w:t>
      </w:r>
    </w:p>
    <w:p w14:paraId="6E1DCAE8" w14:textId="77777777" w:rsidR="00062499" w:rsidRDefault="00062499" w:rsidP="00062499">
      <w:pPr>
        <w:pStyle w:val="SemEspaamento"/>
        <w:jc w:val="both"/>
        <w:rPr>
          <w:b/>
        </w:rPr>
      </w:pPr>
      <w:r w:rsidRPr="00F969D7">
        <w:rPr>
          <w:b/>
        </w:rPr>
        <w:t xml:space="preserve">ANEXO 03  </w:t>
      </w:r>
    </w:p>
    <w:p w14:paraId="016ED61A" w14:textId="77777777" w:rsidR="00062499" w:rsidRDefault="00062499" w:rsidP="00062499">
      <w:pPr>
        <w:pStyle w:val="SemEspaamento"/>
        <w:jc w:val="both"/>
      </w:pPr>
    </w:p>
    <w:p w14:paraId="14184F5B" w14:textId="77777777" w:rsidR="00062499" w:rsidRDefault="00062499" w:rsidP="00062499">
      <w:pPr>
        <w:pStyle w:val="SemEspaamento"/>
        <w:jc w:val="both"/>
      </w:pPr>
      <w:r w:rsidRPr="00FB1EFC">
        <w:t xml:space="preserve">Relação dos itens licitados  </w:t>
      </w:r>
    </w:p>
    <w:p w14:paraId="03A91A79" w14:textId="77777777" w:rsidR="00062499" w:rsidRDefault="00062499" w:rsidP="00062499">
      <w:pPr>
        <w:pStyle w:val="SemEspaamento"/>
        <w:jc w:val="both"/>
        <w:rPr>
          <w:b/>
        </w:rPr>
      </w:pPr>
      <w:bookmarkStart w:id="0" w:name="__bookmark_1"/>
      <w:bookmarkEnd w:id="0"/>
    </w:p>
    <w:tbl>
      <w:tblPr>
        <w:tblOverlap w:val="never"/>
        <w:tblW w:w="10773" w:type="dxa"/>
        <w:tblLayout w:type="fixed"/>
        <w:tblLook w:val="01E0" w:firstRow="1" w:lastRow="1" w:firstColumn="1" w:lastColumn="1" w:noHBand="0" w:noVBand="0"/>
      </w:tblPr>
      <w:tblGrid>
        <w:gridCol w:w="10773"/>
      </w:tblGrid>
      <w:tr w:rsidR="00062499" w14:paraId="6767D020"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59320A8"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1" w:name="_Toc1.0"/>
                <w:bookmarkEnd w:id="1"/>
                <w:p w14:paraId="7A8B558D" w14:textId="77777777" w:rsidR="00062499" w:rsidRDefault="00062499" w:rsidP="00062499">
                  <w:pPr>
                    <w:rPr>
                      <w:vanish/>
                    </w:rPr>
                  </w:pPr>
                  <w:r>
                    <w:fldChar w:fldCharType="begin"/>
                  </w:r>
                  <w:r>
                    <w:instrText xml:space="preserve"> TC "1.0" \f C \l "1"</w:instrText>
                  </w:r>
                  <w:r>
                    <w:fldChar w:fldCharType="end"/>
                  </w:r>
                </w:p>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6848D73" w14:textId="77777777" w:rsidTr="00062499">
                    <w:tc>
                      <w:tcPr>
                        <w:tcW w:w="10557" w:type="dxa"/>
                        <w:tcMar>
                          <w:top w:w="0" w:type="dxa"/>
                          <w:left w:w="0" w:type="dxa"/>
                          <w:bottom w:w="0" w:type="dxa"/>
                          <w:right w:w="0" w:type="dxa"/>
                        </w:tcMar>
                      </w:tcPr>
                      <w:p w14:paraId="4E5DFB75" w14:textId="77777777" w:rsidR="00062499" w:rsidRDefault="00062499" w:rsidP="00062499">
                        <w:r>
                          <w:rPr>
                            <w:rFonts w:ascii="Arial" w:eastAsia="Arial" w:hAnsi="Arial" w:cs="Arial"/>
                            <w:b/>
                            <w:bCs/>
                            <w:color w:val="000000"/>
                            <w:sz w:val="16"/>
                            <w:szCs w:val="16"/>
                          </w:rPr>
                          <w:t>1 - Exames laboratoriais</w:t>
                        </w:r>
                      </w:p>
                    </w:tc>
                  </w:tr>
                </w:tbl>
                <w:p w14:paraId="2633355E" w14:textId="77777777" w:rsidR="00062499" w:rsidRDefault="00062499" w:rsidP="00062499">
                  <w:pPr>
                    <w:spacing w:line="1" w:lineRule="auto"/>
                  </w:pPr>
                </w:p>
              </w:tc>
            </w:tr>
            <w:tr w:rsidR="00062499" w14:paraId="234803E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85887C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75DA05C"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DDD8C57"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75DB1C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07B219F"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EC5BF4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68B934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B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658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OSMOLAR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0BE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01F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EFC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E0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R$ 70,20</w:t>
                  </w:r>
                </w:p>
              </w:tc>
            </w:tr>
            <w:tr w:rsidR="00062499" w14:paraId="72AE7B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D257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16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CAPACIDADE DE FIXACAO DO FERRO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7A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40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06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9C0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R$ 20,10</w:t>
                  </w:r>
                </w:p>
              </w:tc>
            </w:tr>
            <w:tr w:rsidR="00062499" w14:paraId="789D97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35FD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FE98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CROMATOGRAFIA DE AMINOACIDOS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E01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BC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664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66A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R$ 78,25</w:t>
                  </w:r>
                </w:p>
              </w:tc>
            </w:tr>
            <w:tr w:rsidR="00062499" w14:paraId="5E85A01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D2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93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(2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A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FA8F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2EA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141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R$ 54,45</w:t>
                  </w:r>
                </w:p>
              </w:tc>
            </w:tr>
            <w:tr w:rsidR="00062499" w14:paraId="2987E71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CB8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D4D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 INDUCAO POR CORTISONA ( 5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7F4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26C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70F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3F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R$ 32,75</w:t>
                  </w:r>
                </w:p>
              </w:tc>
            </w:tr>
            <w:tr w:rsidR="00062499" w14:paraId="0DAB4C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85D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741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 INDUCAO POR CORTISONA (4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742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3D38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C26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AD9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057BDB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73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7D2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CLASSICA (5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1A5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5FE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DA1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549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w:t>
                  </w:r>
                </w:p>
              </w:tc>
            </w:tr>
            <w:tr w:rsidR="00062499" w14:paraId="15BA9A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68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568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OSMOLARIDADE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54C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2A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2D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118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79ACBC8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19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6C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5-NUCLEOTIDASE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A9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CC9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F7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605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6910540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BB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32D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ACETONA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37F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04F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761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B0E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6D4B54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533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484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ASCORBICO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C36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6F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DC1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07F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1A4D8FE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6C6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3970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VANILMANDELICO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4B9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6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96E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347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R$ 9,00</w:t>
                  </w:r>
                </w:p>
              </w:tc>
            </w:tr>
            <w:tr w:rsidR="00062499" w14:paraId="1D62055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5E6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49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ALDOLASE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99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37C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DB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347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40BEBE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3F4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DBC4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ALFA-1-ANTITRIPSINA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BE0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74F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B38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C89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6BF8BF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58E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3DF1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ALFA-1-GLICOPROTEINA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1D2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59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402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5C6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38A790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A25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163B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ALFA-2-MACROGLOBULINA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CE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0AA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8CA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D16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6398E8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F24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78F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AMILASE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537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AC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0E8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B58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R$ 90,00</w:t>
                  </w:r>
                </w:p>
              </w:tc>
            </w:tr>
            <w:tr w:rsidR="00062499" w14:paraId="2BEEA48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9F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8DC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AMONIA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582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907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526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7F4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2620E8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D4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50BD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BILIRRUBINA TOTAL E FRACOES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4CE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7DEF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23C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6A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R$ 80,40</w:t>
                  </w:r>
                </w:p>
              </w:tc>
            </w:tr>
            <w:tr w:rsidR="00062499" w14:paraId="714B54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62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98F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143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ABE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8C98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7FE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R$ 74,00</w:t>
                  </w:r>
                </w:p>
              </w:tc>
            </w:tr>
            <w:tr w:rsidR="00062499" w14:paraId="3B7811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F43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C11F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CALCIO IONIZAVEL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900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6A0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C0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D6F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R$ 31,59</w:t>
                  </w:r>
                </w:p>
              </w:tc>
            </w:tr>
            <w:tr w:rsidR="00062499" w14:paraId="16FB84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D96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8B4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CAROTENO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816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091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E3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9DC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721194F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D3C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73A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CERULOPLASMINA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631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740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009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C3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w:t>
                  </w:r>
                </w:p>
              </w:tc>
            </w:tr>
            <w:tr w:rsidR="00062499" w14:paraId="13FB795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D39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4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CLORETO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E0A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993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FB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EF2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06DE246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9E2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4478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HDL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1B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4C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BC8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60B5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R$ 1.579,50</w:t>
                  </w:r>
                </w:p>
              </w:tc>
            </w:tr>
            <w:tr w:rsidR="00062499" w14:paraId="5EFC1B6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8F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6620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LDL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BD4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6B0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525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90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R$ 1.579,50</w:t>
                  </w:r>
                </w:p>
              </w:tc>
            </w:tr>
            <w:tr w:rsidR="00062499" w14:paraId="7F9A92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3B8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B12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TOTAL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2D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CC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6D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CDB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R$ 1.017,50</w:t>
                  </w:r>
                </w:p>
              </w:tc>
            </w:tr>
            <w:tr w:rsidR="00062499" w14:paraId="55D747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2A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82A1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COLINESTERASE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300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BBAE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455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662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620E465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0D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426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33C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A56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7DA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A38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R$ 1.202,50</w:t>
                  </w:r>
                </w:p>
              </w:tc>
            </w:tr>
            <w:tr w:rsidR="00062499" w14:paraId="791B74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D9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5C99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CREATINOFOSFOQUINASE (CPK)</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495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AE2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EA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3E8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R$ 73,60</w:t>
                  </w:r>
                </w:p>
              </w:tc>
            </w:tr>
            <w:tr w:rsidR="00062499" w14:paraId="32569E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DAF5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C9C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CREATINOFOSFOQUINASE FRACAO MB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2C3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AA9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263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5ED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R$ 20,60</w:t>
                  </w:r>
                </w:p>
              </w:tc>
            </w:tr>
            <w:tr w:rsidR="00062499" w14:paraId="26C1C8A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082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D918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ALFA-HIDROXIBUTIRICA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53F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34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C46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D31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0C76A3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AB8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5C2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GLUTAMICA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FA0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422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9F7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883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50EEBE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0A21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528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LATICA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6D1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53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99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D1E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55DF12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EC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1E64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LATICA (ISOENZIMAS FRACIONADAS)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9E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D3D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408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DDE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R$ 11,04</w:t>
                  </w:r>
                </w:p>
              </w:tc>
            </w:tr>
            <w:tr w:rsidR="00062499" w14:paraId="67A4E9D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D2A3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EA2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FERRITINA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9F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CB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33E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R$15,59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49D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R$ 233,85</w:t>
                  </w:r>
                </w:p>
              </w:tc>
            </w:tr>
            <w:tr w:rsidR="00062499" w14:paraId="774A1C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B07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FE23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FERRO SERICO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5F2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DC3D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F6C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E79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R$ 70,20</w:t>
                  </w:r>
                </w:p>
              </w:tc>
            </w:tr>
            <w:tr w:rsidR="00062499" w14:paraId="138732D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23D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83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FOLATO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350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257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739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76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R$ 78,25</w:t>
                  </w:r>
                </w:p>
              </w:tc>
            </w:tr>
            <w:tr w:rsidR="00062499" w14:paraId="003F4C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19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BA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ACIDA TOTAL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4E1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C0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657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8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4B43DB1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E0D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2C2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FOSFATESE ALCALINA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7F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419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B41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96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R$ 120,60</w:t>
                  </w:r>
                </w:p>
              </w:tc>
            </w:tr>
          </w:tbl>
          <w:p w14:paraId="05389990" w14:textId="77777777" w:rsidR="00062499" w:rsidRDefault="00062499" w:rsidP="00062499">
            <w:pPr>
              <w:spacing w:line="1" w:lineRule="auto"/>
            </w:pPr>
          </w:p>
        </w:tc>
      </w:tr>
    </w:tbl>
    <w:p w14:paraId="14A838EA" w14:textId="77777777" w:rsidR="00062499" w:rsidRDefault="00062499" w:rsidP="00062499">
      <w:pPr>
        <w:sectPr w:rsidR="00062499">
          <w:headerReference w:type="default" r:id="rId9"/>
          <w:footerReference w:type="default" r:id="rId10"/>
          <w:pgSz w:w="11905" w:h="16837"/>
          <w:pgMar w:top="396" w:right="566" w:bottom="113" w:left="566" w:header="396" w:footer="113" w:gutter="0"/>
          <w:cols w:space="720"/>
        </w:sectPr>
      </w:pPr>
    </w:p>
    <w:p w14:paraId="149C21F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7B396C5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49ADDDF"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6406A840" w14:textId="77777777" w:rsidTr="00062499">
                    <w:tc>
                      <w:tcPr>
                        <w:tcW w:w="10557" w:type="dxa"/>
                        <w:tcMar>
                          <w:top w:w="0" w:type="dxa"/>
                          <w:left w:w="0" w:type="dxa"/>
                          <w:bottom w:w="0" w:type="dxa"/>
                          <w:right w:w="0" w:type="dxa"/>
                        </w:tcMar>
                      </w:tcPr>
                      <w:p w14:paraId="44CF6947" w14:textId="77777777" w:rsidR="00062499" w:rsidRDefault="00062499" w:rsidP="00062499">
                        <w:r>
                          <w:rPr>
                            <w:rFonts w:ascii="Arial" w:eastAsia="Arial" w:hAnsi="Arial" w:cs="Arial"/>
                            <w:b/>
                            <w:bCs/>
                            <w:color w:val="000000"/>
                            <w:sz w:val="16"/>
                            <w:szCs w:val="16"/>
                          </w:rPr>
                          <w:t>1 - Exames laboratoriais</w:t>
                        </w:r>
                      </w:p>
                    </w:tc>
                  </w:tr>
                </w:tbl>
                <w:p w14:paraId="6E7188D2" w14:textId="77777777" w:rsidR="00062499" w:rsidRDefault="00062499" w:rsidP="00062499">
                  <w:pPr>
                    <w:spacing w:line="1" w:lineRule="auto"/>
                  </w:pPr>
                </w:p>
              </w:tc>
            </w:tr>
            <w:tr w:rsidR="00062499" w14:paraId="7FC9B54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43E77F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B8D5BA2"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90116F7"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DAD5A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B432BE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AF90F38"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10E784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D42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21DD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FOSFORO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F84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F6E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09B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8F5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R$ 18,50</w:t>
                  </w:r>
                </w:p>
              </w:tc>
            </w:tr>
            <w:tr w:rsidR="00062499" w14:paraId="0AA822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3C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032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FRAÇÃO PROSTATICA DA FOSFATASE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BE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6E3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AD5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A38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07F6016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F73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E0FF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GALACTOSE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76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83B5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817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98F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788EFE2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FB4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A49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GAMA-GLUTAMIL-TRANSFERASE (GAMA GT)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E41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7FD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84AF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FBD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R$ 210,60</w:t>
                  </w:r>
                </w:p>
              </w:tc>
            </w:tr>
            <w:tr w:rsidR="00062499" w14:paraId="1035FCC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A3A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4491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4651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577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5D6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4D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R$ 1.295,00</w:t>
                  </w:r>
                </w:p>
              </w:tc>
            </w:tr>
            <w:tr w:rsidR="00062499" w14:paraId="54C680C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0A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FAE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 6 FOSFATO DESIDROGENASE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C33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0CF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263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F55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7733AB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7FF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A78D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HAPTOGLOBINA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68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64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8CE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6D8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5938EBE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0D9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2AD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DOAGEM DE HEMOGLOBINA GLICOSILADA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AF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684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D61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60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R$ 573,78</w:t>
                  </w:r>
                </w:p>
              </w:tc>
            </w:tr>
            <w:tr w:rsidR="00062499" w14:paraId="553CC02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89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66DD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HIDROXIPROLINA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080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5A08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C24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2EF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286AA1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487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B02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ISOMERASE FOSFOHEXOSE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5E8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A30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900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E6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7883FA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A06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4363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LACTATO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0E0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E0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52F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AFD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R$ 11,04</w:t>
                  </w:r>
                </w:p>
              </w:tc>
            </w:tr>
            <w:tr w:rsidR="00062499" w14:paraId="451B10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6C7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502A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LEUCINO-AMNOPEPTIDASE</w:t>
                  </w:r>
                  <w:r>
                    <w:rPr>
                      <w:rFonts w:ascii="Arial" w:eastAsia="Arial" w:hAnsi="Arial" w:cs="Arial"/>
                      <w:color w:val="000000"/>
                      <w:sz w:val="16"/>
                      <w:szCs w:val="16"/>
                    </w:rPr>
                    <w:br/>
                    <w:t>DOASGEM DE LEUCINO-AMNOPEPTIDASE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32C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9BD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4CB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6461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431A7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146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95B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LIPASE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703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F156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3D3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0D9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R$ 6,75</w:t>
                  </w:r>
                </w:p>
              </w:tc>
            </w:tr>
            <w:tr w:rsidR="00062499" w14:paraId="3237DC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94C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CD92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MAGNESIO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48A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A9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008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0C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63E18D0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E37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6E2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MUCO-PROTEINAS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62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A04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5A6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23B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0678DD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BF3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CD0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PIRUVATO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7F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390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00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EC7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w:t>
                  </w:r>
                </w:p>
              </w:tc>
            </w:tr>
            <w:tr w:rsidR="00062499" w14:paraId="6F74B3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D75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074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PORFIRINAS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00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B5E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C50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BA1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2860369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FF9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CC95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POTASSIO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496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1FD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0C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D7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R$ 277,50</w:t>
                  </w:r>
                </w:p>
              </w:tc>
            </w:tr>
            <w:tr w:rsidR="00062499" w14:paraId="31C5C5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BE7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431C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6BF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186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282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1F6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R$ 14,00</w:t>
                  </w:r>
                </w:p>
              </w:tc>
            </w:tr>
            <w:tr w:rsidR="00062499" w14:paraId="36C829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C29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18B8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TOTAIS E FRAÇÕES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3C0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AEF4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A16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F2D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R$ 37,00</w:t>
                  </w:r>
                </w:p>
              </w:tc>
            </w:tr>
            <w:tr w:rsidR="00062499" w14:paraId="5515404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1845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EA5E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SODIO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FF7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975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36A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4F9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R$ 138,75</w:t>
                  </w:r>
                </w:p>
              </w:tc>
            </w:tr>
            <w:tr w:rsidR="00062499" w14:paraId="6A3D92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F6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998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TRANSAMINAS E GLUTAMICO -OXALACETINA (TGO)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AC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724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C7C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E48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R$ 502,50</w:t>
                  </w:r>
                </w:p>
              </w:tc>
            </w:tr>
            <w:tr w:rsidR="00062499" w14:paraId="16F953A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F2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F91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TRANSAMINAS E GLUTAMICO-PIRUVICA (TGP)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7C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003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431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886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R$ 502,50</w:t>
                  </w:r>
                </w:p>
              </w:tc>
            </w:tr>
            <w:tr w:rsidR="00062499" w14:paraId="5A2D88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BD3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C37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TRANSFERRINA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856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4B9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CB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4C7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R$ 12,36</w:t>
                  </w:r>
                </w:p>
              </w:tc>
            </w:tr>
            <w:tr w:rsidR="00062499" w14:paraId="211BA6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591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592D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TRICLICERIDEOS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055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227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09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DB7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1F1D2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7A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491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TRIPTOFANO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204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31E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A9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877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4B640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25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970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UREIA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05A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025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0075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691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R$ 37,00</w:t>
                  </w:r>
                </w:p>
              </w:tc>
            </w:tr>
            <w:tr w:rsidR="00062499" w14:paraId="4A683E1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C99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2C28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VITAMINA B12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D39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3FA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AB9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R$15,24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1B1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R$ 762,00</w:t>
                  </w:r>
                </w:p>
              </w:tc>
            </w:tr>
            <w:tr w:rsidR="00062499" w14:paraId="029B1A0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A3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4C84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LIPOPROTEINAS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42F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D8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1B6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32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R$ 55,20</w:t>
                  </w:r>
                </w:p>
              </w:tc>
            </w:tr>
            <w:tr w:rsidR="00062499" w14:paraId="14DDAEF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28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0299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2F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EFA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51C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R$4,42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EC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R$ 88,40</w:t>
                  </w:r>
                </w:p>
              </w:tc>
            </w:tr>
            <w:tr w:rsidR="00062499" w14:paraId="09C49E7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ED4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D0D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GASOMETRIA (PH PCO2 PO2 BICARBONATO AS2 (EXCETO BASE)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5BF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D6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421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AF8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R$ 156,50</w:t>
                  </w:r>
                </w:p>
              </w:tc>
            </w:tr>
            <w:tr w:rsidR="00062499" w14:paraId="07916E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FD2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537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DA D-XILOSE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550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871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736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F62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71ADB95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A8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AC9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TOLERANCIA A INSULINA/HIPOGLICEMIANTES ORAIS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76DE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F12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96A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C2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R$ 32,75</w:t>
                  </w:r>
                </w:p>
              </w:tc>
            </w:tr>
            <w:tr w:rsidR="00062499" w14:paraId="18E5F0C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D21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C959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25 HIDROXIVITAMINA 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439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9D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E9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R$15,24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7D0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R$ 152,40</w:t>
                  </w:r>
                </w:p>
              </w:tc>
            </w:tr>
            <w:tr w:rsidR="00062499" w14:paraId="50674E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1F6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7E1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CITOQUIMICA HEMATOLOGICA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CC4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D6B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D5F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FA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R$ 19,44</w:t>
                  </w:r>
                </w:p>
              </w:tc>
            </w:tr>
            <w:tr w:rsidR="00062499" w14:paraId="2CC676B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BC1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187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PLAQUETAS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5E28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FF3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00B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318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R$ 273,00</w:t>
                  </w:r>
                </w:p>
              </w:tc>
            </w:tr>
            <w:tr w:rsidR="00062499" w14:paraId="2ACF71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52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E51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RETICULOCITOS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93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BAD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5A6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C5B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3DAB939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6FA7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89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CURVA DE RESISTENCIA GLOBULAR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F2C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5DD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036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B1A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3422C50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B0A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B3B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ENZIMAS ERITOCITARIAS (CADA)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B2A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16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480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034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5B1E73D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0C4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E151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SULFO-HEMOGLOBINA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B8D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6E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901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7F9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bl>
          <w:p w14:paraId="3A4EC71D" w14:textId="77777777" w:rsidR="00062499" w:rsidRDefault="00062499" w:rsidP="00062499">
            <w:pPr>
              <w:spacing w:line="1" w:lineRule="auto"/>
            </w:pPr>
          </w:p>
        </w:tc>
      </w:tr>
    </w:tbl>
    <w:p w14:paraId="64FF1AE7" w14:textId="77777777" w:rsidR="00062499" w:rsidRDefault="00062499" w:rsidP="00062499">
      <w:pPr>
        <w:sectPr w:rsidR="00062499">
          <w:headerReference w:type="default" r:id="rId11"/>
          <w:footerReference w:type="default" r:id="rId12"/>
          <w:pgSz w:w="11905" w:h="16837"/>
          <w:pgMar w:top="396" w:right="566" w:bottom="113" w:left="566" w:header="396" w:footer="113" w:gutter="0"/>
          <w:cols w:space="720"/>
        </w:sectPr>
      </w:pPr>
    </w:p>
    <w:p w14:paraId="29B7F82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975A77A"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068BAED"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455CBB34" w14:textId="77777777" w:rsidTr="00062499">
                    <w:tc>
                      <w:tcPr>
                        <w:tcW w:w="10557" w:type="dxa"/>
                        <w:tcMar>
                          <w:top w:w="0" w:type="dxa"/>
                          <w:left w:w="0" w:type="dxa"/>
                          <w:bottom w:w="0" w:type="dxa"/>
                          <w:right w:w="0" w:type="dxa"/>
                        </w:tcMar>
                      </w:tcPr>
                      <w:p w14:paraId="11B77052" w14:textId="77777777" w:rsidR="00062499" w:rsidRDefault="00062499" w:rsidP="00062499">
                        <w:r>
                          <w:rPr>
                            <w:rFonts w:ascii="Arial" w:eastAsia="Arial" w:hAnsi="Arial" w:cs="Arial"/>
                            <w:b/>
                            <w:bCs/>
                            <w:color w:val="000000"/>
                            <w:sz w:val="16"/>
                            <w:szCs w:val="16"/>
                          </w:rPr>
                          <w:t>1 - Exames laboratoriais</w:t>
                        </w:r>
                      </w:p>
                    </w:tc>
                  </w:tr>
                </w:tbl>
                <w:p w14:paraId="11868353" w14:textId="77777777" w:rsidR="00062499" w:rsidRDefault="00062499" w:rsidP="00062499">
                  <w:pPr>
                    <w:spacing w:line="1" w:lineRule="auto"/>
                  </w:pPr>
                </w:p>
              </w:tc>
            </w:tr>
            <w:tr w:rsidR="00062499" w14:paraId="414B3C7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CD803A4"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6109A0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F0A95F"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C9E8445"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8450DF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C36118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7D5F1F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C56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2391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COAGULAÇÃO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F0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839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0C5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6EF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R$ 54,60</w:t>
                  </w:r>
                </w:p>
              </w:tc>
            </w:tr>
            <w:tr w:rsidR="00062499" w14:paraId="3D944A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74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6940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LISE DA EUGLOBULINA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AB4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E188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0D8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E3E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792CADD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7FF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1870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SANGRAMENTO - DUKE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696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F30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6E7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0A1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6043563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6B0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E37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SANGRAMENTO DE IVY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CB4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6FB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48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450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R$ 27,00</w:t>
                  </w:r>
                </w:p>
              </w:tc>
            </w:tr>
            <w:tr w:rsidR="00062499" w14:paraId="1E4487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F54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3ECC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SOBREVIDA DE HEMACIAS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F2E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F95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515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8F7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R$ 28,95</w:t>
                  </w:r>
                </w:p>
              </w:tc>
            </w:tr>
            <w:tr w:rsidR="00062499" w14:paraId="0AA70D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290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65C5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TROMBINA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BD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4F5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9BE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DE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R$ 57,00</w:t>
                  </w:r>
                </w:p>
              </w:tc>
            </w:tr>
            <w:tr w:rsidR="00062499" w14:paraId="1E4D701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75E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8FDA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TROMBOPLASTINA PARCIAL ATIVADA (TTP 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7B6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032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7AD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027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R$ 115,40</w:t>
                  </w:r>
                </w:p>
              </w:tc>
            </w:tr>
            <w:tr w:rsidR="00062499" w14:paraId="604C1AA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298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58E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E ATIVIDADE DA PROTROMBINA (TAP)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BAA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87E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BF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5B4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R$ 546,00</w:t>
                  </w:r>
                </w:p>
              </w:tc>
            </w:tr>
            <w:tr w:rsidR="00062499" w14:paraId="36A232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750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5A4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VELOCIDADE DE HEMOSSEDIMETNAÇÃO (VHS)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8D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D42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19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403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R$ 163,80</w:t>
                  </w:r>
                </w:p>
              </w:tc>
            </w:tr>
            <w:tr w:rsidR="00062499" w14:paraId="290EE8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880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6017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ANTICOAGULANTE CIRCULANTE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209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E7E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483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77C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R$ 12,33</w:t>
                  </w:r>
                </w:p>
              </w:tc>
            </w:tr>
            <w:tr w:rsidR="00062499" w14:paraId="6DFF41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A87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E2CB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ANTITROMBINA 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73A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C9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9E1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B46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R$ 19,44</w:t>
                  </w:r>
                </w:p>
              </w:tc>
            </w:tr>
            <w:tr w:rsidR="00062499" w14:paraId="6343D05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664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3E16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F6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144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821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R$5,31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AF5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R$ 26,55</w:t>
                  </w:r>
                </w:p>
              </w:tc>
            </w:tr>
            <w:tr w:rsidR="00062499" w14:paraId="22AE82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A3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E343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IX</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00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30B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7E8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R$7,61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CD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R$ 38,05</w:t>
                  </w:r>
                </w:p>
              </w:tc>
            </w:tr>
            <w:tr w:rsidR="00062499" w14:paraId="0FA9F60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86B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7F8E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B2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E20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509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30E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R$ 23,65</w:t>
                  </w:r>
                </w:p>
              </w:tc>
            </w:tr>
            <w:tr w:rsidR="00062499" w14:paraId="150ABF4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F22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98A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FC1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F1F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395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R$8,09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87D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R$ 40,45</w:t>
                  </w:r>
                </w:p>
              </w:tc>
            </w:tr>
            <w:tr w:rsidR="00062499" w14:paraId="482D860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98A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013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7D2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C1A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1A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987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R$ 6,63</w:t>
                  </w:r>
                </w:p>
              </w:tc>
            </w:tr>
            <w:tr w:rsidR="00062499" w14:paraId="2B76218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AE7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3AF8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VIII (INIBIDOR)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8F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F3D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7DF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19D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363198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058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61C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VON WILLEBRAND (ANTIGENO)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EEF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06F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301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0A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R$ 18,91</w:t>
                  </w:r>
                </w:p>
              </w:tc>
            </w:tr>
            <w:tr w:rsidR="00062499" w14:paraId="55465E8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A1E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E37A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22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37A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06F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930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R$ 6,66</w:t>
                  </w:r>
                </w:p>
              </w:tc>
            </w:tr>
            <w:tr w:rsidR="00062499" w14:paraId="1A4191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4E2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55A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CE3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B01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63A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7FF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R$ 9,11</w:t>
                  </w:r>
                </w:p>
              </w:tc>
            </w:tr>
            <w:tr w:rsidR="00062499" w14:paraId="116FD9D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064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AFC2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769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793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5A4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582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R$ 10,51</w:t>
                  </w:r>
                </w:p>
              </w:tc>
            </w:tr>
            <w:tr w:rsidR="00062499" w14:paraId="1318A00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5AD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98C5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A54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048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BDD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B86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R$ 6,66</w:t>
                  </w:r>
                </w:p>
              </w:tc>
            </w:tr>
            <w:tr w:rsidR="00062499" w14:paraId="1C683E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5E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AD0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FIBRINOGENIO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F5E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225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158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D1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R$ 4,60</w:t>
                  </w:r>
                </w:p>
              </w:tc>
            </w:tr>
            <w:tr w:rsidR="00062499" w14:paraId="0BA700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394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569B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589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A5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E87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87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R$ 22,95</w:t>
                  </w:r>
                </w:p>
              </w:tc>
            </w:tr>
            <w:tr w:rsidR="00062499" w14:paraId="7A0676F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D6C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E22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 - INSTABILIDADE A 3710C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B8E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D96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C1A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58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4E4D060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EB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AFF0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 FETAL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54C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989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4E5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61C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125308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CBCC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37C7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HEMOSSIDERINA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A5D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9D4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454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96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766D13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EB7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8AC8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PLASMINOGENIO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06D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D22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724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3C5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R$ 20,55</w:t>
                  </w:r>
                </w:p>
              </w:tc>
            </w:tr>
            <w:tr w:rsidR="00062499" w14:paraId="0AC00D1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0DD7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D66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DC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ACB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D0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R$5,41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A0D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R$ 162,30</w:t>
                  </w:r>
                </w:p>
              </w:tc>
            </w:tr>
            <w:tr w:rsidR="00062499" w14:paraId="1E234E3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316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A27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ERITROGRAMA (ERITROCITOS, HEMOGLOBINA, HEMATOCRITO)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ABF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F05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85E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3E7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006FC8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D79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B35A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HEMATOCRITO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40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EF3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52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E17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R$ 22,95</w:t>
                  </w:r>
                </w:p>
              </w:tc>
            </w:tr>
            <w:tr w:rsidR="00062499" w14:paraId="07232A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64E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3583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HEMOGRAMA COMPLETO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13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87C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7F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A19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R$ 3.082,50</w:t>
                  </w:r>
                </w:p>
              </w:tc>
            </w:tr>
            <w:tr w:rsidR="00062499" w14:paraId="0DC7BF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9B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C9B9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LEUCOGRAMA.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AB0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F5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452E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2C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6372694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5EA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A365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ATIVIDADE DE COFATOR DE RISTOCETINA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422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F8E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198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1D5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R$ 125,00</w:t>
                  </w:r>
                </w:p>
              </w:tc>
            </w:tr>
            <w:tr w:rsidR="00062499" w14:paraId="478378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1D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57B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CELULAS LE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3E1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AD1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2811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F5E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3B5D082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4EB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EEE5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CORPUSCULOS DE HEINZ</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A33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05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1E2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674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5C90644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F05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E2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FILARIA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EB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7D9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147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56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4092804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485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96EC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HEMOGLOBINAS 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AB6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1BB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03D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13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5AE8D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13F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D96B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TRIPANOSSOMA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BCA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1C5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A8A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C5A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36EC863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5A12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522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CONSUMO DE PROTROMBINA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8AC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C51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17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D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R$ 41,10</w:t>
                  </w:r>
                </w:p>
              </w:tc>
            </w:tr>
          </w:tbl>
          <w:p w14:paraId="2AE4E017" w14:textId="77777777" w:rsidR="00062499" w:rsidRDefault="00062499" w:rsidP="00062499">
            <w:pPr>
              <w:spacing w:line="1" w:lineRule="auto"/>
            </w:pPr>
          </w:p>
        </w:tc>
      </w:tr>
    </w:tbl>
    <w:p w14:paraId="21A6B3FC" w14:textId="77777777" w:rsidR="00062499" w:rsidRDefault="00062499" w:rsidP="00062499">
      <w:pPr>
        <w:sectPr w:rsidR="00062499">
          <w:headerReference w:type="default" r:id="rId13"/>
          <w:footerReference w:type="default" r:id="rId14"/>
          <w:pgSz w:w="11905" w:h="16837"/>
          <w:pgMar w:top="396" w:right="566" w:bottom="113" w:left="566" w:header="396" w:footer="113" w:gutter="0"/>
          <w:cols w:space="720"/>
        </w:sectPr>
      </w:pPr>
    </w:p>
    <w:p w14:paraId="13539B06"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30E1603E"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58182F79"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F590145" w14:textId="77777777" w:rsidTr="00062499">
                    <w:tc>
                      <w:tcPr>
                        <w:tcW w:w="10557" w:type="dxa"/>
                        <w:tcMar>
                          <w:top w:w="0" w:type="dxa"/>
                          <w:left w:w="0" w:type="dxa"/>
                          <w:bottom w:w="0" w:type="dxa"/>
                          <w:right w:w="0" w:type="dxa"/>
                        </w:tcMar>
                      </w:tcPr>
                      <w:p w14:paraId="096EEBCE" w14:textId="77777777" w:rsidR="00062499" w:rsidRDefault="00062499" w:rsidP="00062499">
                        <w:r>
                          <w:rPr>
                            <w:rFonts w:ascii="Arial" w:eastAsia="Arial" w:hAnsi="Arial" w:cs="Arial"/>
                            <w:b/>
                            <w:bCs/>
                            <w:color w:val="000000"/>
                            <w:sz w:val="16"/>
                            <w:szCs w:val="16"/>
                          </w:rPr>
                          <w:t>1 - Exames laboratoriais</w:t>
                        </w:r>
                      </w:p>
                    </w:tc>
                  </w:tr>
                </w:tbl>
                <w:p w14:paraId="1492A031" w14:textId="77777777" w:rsidR="00062499" w:rsidRDefault="00062499" w:rsidP="00062499">
                  <w:pPr>
                    <w:spacing w:line="1" w:lineRule="auto"/>
                  </w:pPr>
                </w:p>
              </w:tc>
            </w:tr>
            <w:tr w:rsidR="00062499" w14:paraId="773A36B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2E20D3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5221C8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8AC1758"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D085153"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324CC7E"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5C5FAF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3B559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2DC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E636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RETRAÇÃO DO COAGULO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A6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AE4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C92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E66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686561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5E9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E884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E66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CA4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994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230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0E775A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9B8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B5F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RASTREIO  P/ DEFICIENCIA DE ENSIMAS ERITROCITARIAS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BEF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350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BF0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7A6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4AF7006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11B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59D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AGREGAÇÃO DE PLAQUETAS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08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048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B6C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26C7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R$ 12,00</w:t>
                  </w:r>
                </w:p>
              </w:tc>
            </w:tr>
            <w:tr w:rsidR="00062499" w14:paraId="11A557E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F8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EE6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HAM (HEMOLISE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BA7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9A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B09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802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7839FA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9D3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DB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DIRETO DE ANTIGLOBULINA HUMANA (TAD)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BD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37D7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044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429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3D91B7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0C6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FEB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ESTERCOBILINOGENIO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6A4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F07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799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8A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59DAF2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239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9D3B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GORDURA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CAD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948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865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686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0481190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740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3217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COPROLOGICO FUNCIONAL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68E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4AC6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A5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44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037872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C3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AAA2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DE FRAGMENTOS DE HELMINTOS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DF7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EB9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410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8AE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7A2ABE1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B74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53BE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ENTEROBIUS VERMICULARES (OXIURUS OXIURA)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756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66B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68F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8BE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2C7580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B59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B4DC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EOSINOFILOS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2C1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C3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FEC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2D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7D5B49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198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B3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GORDURA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21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3F2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6FF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116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2417FC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FBF5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B5E2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LARVAS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865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DC1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77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493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R$ 247,50</w:t>
                  </w:r>
                </w:p>
              </w:tc>
            </w:tr>
            <w:tr w:rsidR="00062499" w14:paraId="7D70742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64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A4CB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LEUCOCITOS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DA7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15B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503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937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R$ 8,25</w:t>
                  </w:r>
                </w:p>
              </w:tc>
            </w:tr>
            <w:tr w:rsidR="00062499" w14:paraId="5D790E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43A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1C83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LEVEDURAS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6A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025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387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449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R$ 19,80</w:t>
                  </w:r>
                </w:p>
              </w:tc>
            </w:tr>
            <w:tr w:rsidR="00062499" w14:paraId="5A0AF20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6D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204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OVOS DE SCHISTOSOMAS (EM FRAGMENTO DE MUCOSA)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ED7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EB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12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B0E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3C80DC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3C2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A4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OVOS E CISTOS DE PARASITAS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6FE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FC7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3A3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DCE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R$ 198,00</w:t>
                  </w:r>
                </w:p>
              </w:tc>
            </w:tr>
            <w:tr w:rsidR="00062499" w14:paraId="195FEC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744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DBE0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ROTAVIRUS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F3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DEB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6EB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CC6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R$ 51,25</w:t>
                  </w:r>
                </w:p>
              </w:tc>
            </w:tr>
            <w:tr w:rsidR="00062499" w14:paraId="1B7003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7FB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BBC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SANGUE OCULTO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8CF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BE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2C2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30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R$ 33,00</w:t>
                  </w:r>
                </w:p>
              </w:tc>
            </w:tr>
            <w:tr w:rsidR="00062499" w14:paraId="21EF4B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8B5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EFA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SUBSTANCIAS REDUTORAS NAS FEDES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234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AD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3FB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987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R$ 3,30</w:t>
                  </w:r>
                </w:p>
              </w:tc>
            </w:tr>
            <w:tr w:rsidR="00062499" w14:paraId="5EE542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C79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C97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TRIPSINA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C4A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BB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BC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D94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4C939F6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47C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25BD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TROFOZOITAS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B1B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CA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35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D05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50F4E1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7B5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8D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ANALISE DE CARACTERES FISICOS ELEMENTOS E SEDIMENTO DA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04D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1C2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055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0B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R$ 1.665,00</w:t>
                  </w:r>
                </w:p>
              </w:tc>
            </w:tr>
            <w:tr w:rsidR="00062499" w14:paraId="0DA019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186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09E6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CELARANCE DE CREATININA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8BA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CF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DE1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A70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R$ 35,10</w:t>
                  </w:r>
                </w:p>
              </w:tc>
            </w:tr>
            <w:tr w:rsidR="00062499" w14:paraId="458729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2CA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18C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DE FOSFATO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66C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783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C70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18F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039B1E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0C5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7D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DE UREIA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931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C41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9DB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42E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22ECFB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F0A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04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ADDIS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174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CF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7DD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A4F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77EA4E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3A9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1D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OSMOLALIDADE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723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2BC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8F9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E10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2A7C28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81E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DFC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ACUCARES (POR CROMATOGRAFIA)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924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72E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872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83B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18E5548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689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5E0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CITRATO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3F8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E00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6FD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3C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268F06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24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BF6B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DOSAGEMD E MOCROALBUMINA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474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6C2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14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10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R$ 121,80</w:t>
                  </w:r>
                </w:p>
              </w:tc>
            </w:tr>
            <w:tr w:rsidR="00062499" w14:paraId="093AB9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665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149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OXALATO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AC1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845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E8F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881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936FC4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668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05C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(URINA DE 24 HORAS)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582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90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95A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9A9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R$ 40,80</w:t>
                  </w:r>
                </w:p>
              </w:tc>
            </w:tr>
            <w:tr w:rsidR="00062499" w14:paraId="607DF8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96E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1AE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E/ OU FRACIONAMENTO DE ACIDO ORGANICOS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6F3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44D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398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2D1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3BBEE7A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325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FF27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QUALITATIVO DE CALCULOS URINARIOS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64CC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B23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02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F07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R$ 18,50</w:t>
                  </w:r>
                </w:p>
              </w:tc>
            </w:tr>
            <w:tr w:rsidR="00062499" w14:paraId="3FA2E5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ACA9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9D3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DOSAGEM DE AMINOACIDOS (POR CROMATOGRAFIA)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A53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C376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5D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4E3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564C2F5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B2AD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0BA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ALCAPTONA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659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FF7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29B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A5E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544D91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085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AE7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AMINOACIDOS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84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63B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4EC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504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7AA166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953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EC7F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BETA-MERCAPTO-LACTO-DISSULFIDURIA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ADB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F05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D9BF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57B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bl>
          <w:p w14:paraId="1CE24E45" w14:textId="77777777" w:rsidR="00062499" w:rsidRDefault="00062499" w:rsidP="00062499">
            <w:pPr>
              <w:spacing w:line="1" w:lineRule="auto"/>
            </w:pPr>
          </w:p>
        </w:tc>
      </w:tr>
    </w:tbl>
    <w:p w14:paraId="513606AF" w14:textId="77777777" w:rsidR="00062499" w:rsidRDefault="00062499" w:rsidP="00062499">
      <w:pPr>
        <w:sectPr w:rsidR="00062499">
          <w:headerReference w:type="default" r:id="rId15"/>
          <w:footerReference w:type="default" r:id="rId16"/>
          <w:pgSz w:w="11905" w:h="16837"/>
          <w:pgMar w:top="396" w:right="566" w:bottom="113" w:left="566" w:header="396" w:footer="113" w:gutter="0"/>
          <w:cols w:space="720"/>
        </w:sectPr>
      </w:pPr>
    </w:p>
    <w:p w14:paraId="20AB5173"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5DA0125"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02A655B"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A88AFB3" w14:textId="77777777" w:rsidTr="00062499">
                    <w:tc>
                      <w:tcPr>
                        <w:tcW w:w="10557" w:type="dxa"/>
                        <w:tcMar>
                          <w:top w:w="0" w:type="dxa"/>
                          <w:left w:w="0" w:type="dxa"/>
                          <w:bottom w:w="0" w:type="dxa"/>
                          <w:right w:w="0" w:type="dxa"/>
                        </w:tcMar>
                      </w:tcPr>
                      <w:p w14:paraId="67607580" w14:textId="77777777" w:rsidR="00062499" w:rsidRDefault="00062499" w:rsidP="00062499">
                        <w:r>
                          <w:rPr>
                            <w:rFonts w:ascii="Arial" w:eastAsia="Arial" w:hAnsi="Arial" w:cs="Arial"/>
                            <w:b/>
                            <w:bCs/>
                            <w:color w:val="000000"/>
                            <w:sz w:val="16"/>
                            <w:szCs w:val="16"/>
                          </w:rPr>
                          <w:t>1 - Exames laboratoriais</w:t>
                        </w:r>
                      </w:p>
                    </w:tc>
                  </w:tr>
                </w:tbl>
                <w:p w14:paraId="68C95E0F" w14:textId="77777777" w:rsidR="00062499" w:rsidRDefault="00062499" w:rsidP="00062499">
                  <w:pPr>
                    <w:spacing w:line="1" w:lineRule="auto"/>
                  </w:pPr>
                </w:p>
              </w:tc>
            </w:tr>
            <w:tr w:rsidR="00062499" w14:paraId="2910192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7F09DB"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5AA006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5DF6F0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7B41F8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42BA8FC"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9FEA51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35C901C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1D7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38DB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CADEIAS LEVES KAPPA E LAMBDA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0CC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0BA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A9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R$2,40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64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R$ 12,00</w:t>
                  </w:r>
                </w:p>
              </w:tc>
            </w:tr>
            <w:tr w:rsidR="00062499" w14:paraId="3793589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59B2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6C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CISTINA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69B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DCF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843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457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7AE90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955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D3C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COPROPORFIRINA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034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C069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4AD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DB7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B81FB8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C7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7EE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ERROS INTOS DO METABOLISMO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D3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E4AD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95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D5F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44B230A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AB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0E3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FENIL-CETOA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366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2C49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B9B2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D2F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82B8F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BB8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3243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FRUTOSE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168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ED6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F2A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282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2AFBAE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C2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229D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GALACTOSE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BBA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7FC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379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R$3,36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AA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R$ 3,36</w:t>
                  </w:r>
                </w:p>
              </w:tc>
            </w:tr>
            <w:tr w:rsidR="00062499" w14:paraId="4B0DCD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BB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FF2C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HOMOCISTINA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2F6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DE78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8AF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3C44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69F960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495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E84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LACTOSE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F1F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A0E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AF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B9B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98B76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183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AE6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MUCOPOLISSACARIDEOS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DF5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CEC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17F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57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1A6B45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D64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7C95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PORFOBILINOGENIO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417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65D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BFB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495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F75FD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5FF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59C4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PROTEINAS URINARIAS (POR ELETROFORESE)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80A5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22D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F6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R$4,44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E72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R$ 4,44</w:t>
                  </w:r>
                </w:p>
              </w:tc>
            </w:tr>
            <w:tr w:rsidR="00062499" w14:paraId="4D4A0E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070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FE8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TIROSINA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5CA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9EE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7E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932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3CA613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6E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D178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DILUIÇÃO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D1F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73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0C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D46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68C7691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E6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EFF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INDICE DE TIROXINA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47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D39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74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R$12,54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E3B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R$ 12,54</w:t>
                  </w:r>
                </w:p>
              </w:tc>
            </w:tr>
            <w:tr w:rsidR="00062499" w14:paraId="0C3CF3F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7EC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28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RETENÇÃO DE 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F1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3E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911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R$12,54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BD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R$ 12,54</w:t>
                  </w:r>
                </w:p>
              </w:tc>
            </w:tr>
            <w:tr w:rsidR="00062499" w14:paraId="4539E25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95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A649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T3 REVERSO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1EB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042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FAC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352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R$ 14,69</w:t>
                  </w:r>
                </w:p>
              </w:tc>
            </w:tr>
            <w:tr w:rsidR="00062499" w14:paraId="4B4A31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20F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52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17-ALFA-HIDROXIPROGESTERONA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2C5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1BE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6DB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631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R$ 10,20</w:t>
                  </w:r>
                </w:p>
              </w:tc>
            </w:tr>
            <w:tr w:rsidR="00062499" w14:paraId="5ADDB7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D53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1D54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17-CETOSTEROIDES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05E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021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D45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0D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754379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5C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3E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17-HIDROXICORTICOSTEROIDES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758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DB5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8CE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96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5C66ED2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951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0F12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5 HIDROXI-INDOL-ACETICO (SEROTONINA)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155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4C0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B27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DE7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647875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AF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54D4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ADRENOCORTICOTROFICO (ACTH)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15F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8D7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492F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66A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R$ 14,12</w:t>
                  </w:r>
                </w:p>
              </w:tc>
            </w:tr>
            <w:tr w:rsidR="00062499" w14:paraId="5C5AB94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18F5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FE6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ALDOSTERONA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479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693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943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5D2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R$ 11,89</w:t>
                  </w:r>
                </w:p>
              </w:tc>
            </w:tr>
            <w:tr w:rsidR="00062499" w14:paraId="1F7E42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29C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A89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AMP CICLICO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7E6F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4FB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A18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9A2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72990F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CF9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1777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ANDROSTENEDIONA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0EA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44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9C1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0FF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R$ 11,53</w:t>
                  </w:r>
                </w:p>
              </w:tc>
            </w:tr>
            <w:tr w:rsidR="00062499" w14:paraId="615F3B8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A3C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EF06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CALCITONINA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A8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C18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BA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R$14,38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CCA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R$ 14,38</w:t>
                  </w:r>
                </w:p>
              </w:tc>
            </w:tr>
            <w:tr w:rsidR="00062499" w14:paraId="30D96CE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B61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3619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CORTISOL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4B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2D2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1F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R$9,86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CFA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R$ 9,86</w:t>
                  </w:r>
                </w:p>
              </w:tc>
            </w:tr>
            <w:tr w:rsidR="00062499" w14:paraId="4E2588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4B5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5CEE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DEHIDROEPIANDROSTERONA (DHEA)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FC0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D76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6EE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B97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R$ 11,25</w:t>
                  </w:r>
                </w:p>
              </w:tc>
            </w:tr>
            <w:tr w:rsidR="00062499" w14:paraId="6A6D89C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C11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BECF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DIHIDROTESTOTERONA (DHT)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EF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4738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F1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553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R$ 11,71</w:t>
                  </w:r>
                </w:p>
              </w:tc>
            </w:tr>
            <w:tr w:rsidR="00062499" w14:paraId="4E64410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DB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4D8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ESTRADIOL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2EE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B3D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559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24E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R$ 203,00</w:t>
                  </w:r>
                </w:p>
              </w:tc>
            </w:tr>
            <w:tr w:rsidR="00062499" w14:paraId="618150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011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A231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ESTRIOL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04F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D1C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E7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8B5C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R$ 231,00</w:t>
                  </w:r>
                </w:p>
              </w:tc>
            </w:tr>
            <w:tr w:rsidR="00062499" w14:paraId="6BA1CB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66E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86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B6A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B33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AD1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105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R$ 11,12</w:t>
                  </w:r>
                </w:p>
              </w:tc>
            </w:tr>
            <w:tr w:rsidR="00062499" w14:paraId="4D6AC2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07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C9F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GASTRINA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B04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5B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174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DBA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R$ 14,15</w:t>
                  </w:r>
                </w:p>
              </w:tc>
            </w:tr>
            <w:tr w:rsidR="00062499" w14:paraId="3EEF47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966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704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GLOBULINA TRANSPORTADORA DE TIROXINA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F8D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8B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CC1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F77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4D30E39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953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BF11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GONADOTROFINA CORIONICA HUMANA ( HCG, BETA HCG)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BA4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DB9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479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907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R$ 392,50</w:t>
                  </w:r>
                </w:p>
              </w:tc>
            </w:tr>
            <w:tr w:rsidR="00062499" w14:paraId="735E45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86F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1B29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HORMONIO DE CRESCIMENTO (HGH)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FC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B17E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13D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75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R$ 10,21</w:t>
                  </w:r>
                </w:p>
              </w:tc>
            </w:tr>
            <w:tr w:rsidR="00062499" w14:paraId="11EFE04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2C9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73E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HORMONIO FOLICULO-ESTIMULANTE (FSH)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415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AB2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4D6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F6C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R$ 197,25</w:t>
                  </w:r>
                </w:p>
              </w:tc>
            </w:tr>
            <w:tr w:rsidR="00062499" w14:paraId="343D77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C8D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7124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DOSAGEN DE HORMONIO LUTEINIZANTE (LH)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424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FCB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3E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1FB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R$ 179,40</w:t>
                  </w:r>
                </w:p>
              </w:tc>
            </w:tr>
            <w:tr w:rsidR="00062499" w14:paraId="2753CD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55A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E92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DOAGEM DE HORMONIO TIREOESTIMULANTE (TSH(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897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4E8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891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298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R$ 1.792,00</w:t>
                  </w:r>
                </w:p>
              </w:tc>
            </w:tr>
            <w:tr w:rsidR="00062499" w14:paraId="6B62D5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053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70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INSULINA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D4E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75E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312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1ED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R$ 50,85</w:t>
                  </w:r>
                </w:p>
              </w:tc>
            </w:tr>
          </w:tbl>
          <w:p w14:paraId="49B7A8F8" w14:textId="77777777" w:rsidR="00062499" w:rsidRDefault="00062499" w:rsidP="00062499">
            <w:pPr>
              <w:spacing w:line="1" w:lineRule="auto"/>
            </w:pPr>
          </w:p>
        </w:tc>
      </w:tr>
    </w:tbl>
    <w:p w14:paraId="376AB41F" w14:textId="77777777" w:rsidR="00062499" w:rsidRDefault="00062499" w:rsidP="00062499">
      <w:pPr>
        <w:sectPr w:rsidR="00062499">
          <w:headerReference w:type="default" r:id="rId17"/>
          <w:footerReference w:type="default" r:id="rId18"/>
          <w:pgSz w:w="11905" w:h="16837"/>
          <w:pgMar w:top="396" w:right="566" w:bottom="113" w:left="566" w:header="396" w:footer="113" w:gutter="0"/>
          <w:cols w:space="720"/>
        </w:sectPr>
      </w:pPr>
    </w:p>
    <w:p w14:paraId="138CCE46"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659AA0D5"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34F4C57"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650C10AE" w14:textId="77777777" w:rsidTr="00062499">
                    <w:tc>
                      <w:tcPr>
                        <w:tcW w:w="10557" w:type="dxa"/>
                        <w:tcMar>
                          <w:top w:w="0" w:type="dxa"/>
                          <w:left w:w="0" w:type="dxa"/>
                          <w:bottom w:w="0" w:type="dxa"/>
                          <w:right w:w="0" w:type="dxa"/>
                        </w:tcMar>
                      </w:tcPr>
                      <w:p w14:paraId="1BD21213" w14:textId="77777777" w:rsidR="00062499" w:rsidRDefault="00062499" w:rsidP="00062499">
                        <w:r>
                          <w:rPr>
                            <w:rFonts w:ascii="Arial" w:eastAsia="Arial" w:hAnsi="Arial" w:cs="Arial"/>
                            <w:b/>
                            <w:bCs/>
                            <w:color w:val="000000"/>
                            <w:sz w:val="16"/>
                            <w:szCs w:val="16"/>
                          </w:rPr>
                          <w:t>1 - Exames laboratoriais</w:t>
                        </w:r>
                      </w:p>
                    </w:tc>
                  </w:tr>
                </w:tbl>
                <w:p w14:paraId="1AE8E2BE" w14:textId="77777777" w:rsidR="00062499" w:rsidRDefault="00062499" w:rsidP="00062499">
                  <w:pPr>
                    <w:spacing w:line="1" w:lineRule="auto"/>
                  </w:pPr>
                </w:p>
              </w:tc>
            </w:tr>
            <w:tr w:rsidR="00062499" w14:paraId="64F925E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430A41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913AAD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28E0BE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E6BFBFB"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FAE9C35"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8AB76C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626DB3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01F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CD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PARATORMONIO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A7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E6B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BD7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R$43,13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F2C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R$ 43,13</w:t>
                  </w:r>
                </w:p>
              </w:tc>
            </w:tr>
            <w:tr w:rsidR="00062499" w14:paraId="0647B7A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C4D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163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PEPTIDEO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750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DE8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16B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C73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69F2BE7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C94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812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PROGESTERONA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3D3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10B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712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24B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R$ 10,22</w:t>
                  </w:r>
                </w:p>
              </w:tc>
            </w:tr>
            <w:tr w:rsidR="00062499" w14:paraId="4910A6E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219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9572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PROLACTINA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0C2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F85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FBF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196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R$ 10,15</w:t>
                  </w:r>
                </w:p>
              </w:tc>
            </w:tr>
            <w:tr w:rsidR="00062499" w14:paraId="29FB3D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C8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710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RENINA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86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9F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342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7A7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R$ 13,19</w:t>
                  </w:r>
                </w:p>
              </w:tc>
            </w:tr>
            <w:tr w:rsidR="00062499" w14:paraId="087632B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6E8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73E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SOMATOMEDINA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009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7B89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28C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4AA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37D87CA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4FA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BD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SULFATO DE HIDROEPIANDROSTERONA (DHEAS)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AC7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642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CD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74F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R$ 13,11</w:t>
                  </w:r>
                </w:p>
              </w:tc>
            </w:tr>
            <w:tr w:rsidR="00062499" w14:paraId="7EB27DC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421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393A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TESTOSTERONA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5A4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71E2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C51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R$10,43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3F0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R$ 52,15</w:t>
                  </w:r>
                </w:p>
              </w:tc>
            </w:tr>
            <w:tr w:rsidR="00062499" w14:paraId="1B5A9D3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FB4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A32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TESTOSTERONA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80C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698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3F8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17D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R$ 13,11</w:t>
                  </w:r>
                </w:p>
              </w:tc>
            </w:tr>
            <w:tr w:rsidR="00062499" w14:paraId="1BD513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D0B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3E91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TIREOGLUBULINA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2D6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C10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DEB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AF9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R$ 153,50</w:t>
                  </w:r>
                </w:p>
              </w:tc>
            </w:tr>
            <w:tr w:rsidR="00062499" w14:paraId="7BA1FE9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EB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9FBB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TIROXINA (T4)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B83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C89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6D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R$8,76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292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R$ 1.752,00</w:t>
                  </w:r>
                </w:p>
              </w:tc>
            </w:tr>
            <w:tr w:rsidR="00062499" w14:paraId="6A8DD9F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0B0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F1B1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TIROXINA LIVRE (T4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04E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AEB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ACA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R$11,60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FE4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R$ 580,00</w:t>
                  </w:r>
                </w:p>
              </w:tc>
            </w:tr>
            <w:tr w:rsidR="00062499" w14:paraId="522852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089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52A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TRIIODOTIRONINA (T3)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F5E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C6C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597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7C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R$ 871,00</w:t>
                  </w:r>
                </w:p>
              </w:tc>
            </w:tr>
            <w:tr w:rsidR="00062499" w14:paraId="7371CC2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41B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853A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DA PROLACTINA / TSH APOS TRH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D2E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0E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73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6BE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R$ 240,20</w:t>
                  </w:r>
                </w:p>
              </w:tc>
            </w:tr>
            <w:tr w:rsidR="00062499" w14:paraId="11A195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114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EC3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DA PROLACTINA APOS CLORPROMAZINA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E7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889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7B0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CD7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3327E5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A3D6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3B2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DE LH E FSH APOS GONADORRELINA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696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907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20D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A8D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5924CA2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E52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B33A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DO HGH APOS GLUCAGON</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A1E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1B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4E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410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6BAA94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D0C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854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SUPRESSÃO DO CORTISOL APOS DEXAMETASONA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3F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921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73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BD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0198F0A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C7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A86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SUPRESSÃO DO HGH APOS GLICOSE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190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B8E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572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88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6D1B110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43C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4A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P/ INVESTIGAÇÃO DO DIABETES INSIPIDUS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F1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B4C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89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R$8,43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EE3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R$ 8,43</w:t>
                  </w:r>
                </w:p>
              </w:tc>
            </w:tr>
            <w:tr w:rsidR="00062499" w14:paraId="05ACFE4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9C0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97D9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MACROPROLACTINA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47E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74A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D3E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E4F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R$ 12,15</w:t>
                  </w:r>
                </w:p>
              </w:tc>
            </w:tr>
            <w:tr w:rsidR="00062499" w14:paraId="1F1D6F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D9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0A8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DELTA-AMINOLEVULINICO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00D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37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DC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DC9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R$ 2,06</w:t>
                  </w:r>
                </w:p>
              </w:tc>
            </w:tr>
            <w:tr w:rsidR="00062499" w14:paraId="63DCA9C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167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4377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HIPURICO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17A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BE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D58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C029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R$ 2,23</w:t>
                  </w:r>
                </w:p>
              </w:tc>
            </w:tr>
            <w:tr w:rsidR="00062499" w14:paraId="22F834D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B383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7D9B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MANDELICO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900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DF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1F4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FF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5ABD30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F1E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D2A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METIL-HIPURICO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A4A7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6C1F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C16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E74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8F94B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AAC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8194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VALPROICO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E28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49A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7F7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B92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R$ 31,30</w:t>
                  </w:r>
                </w:p>
              </w:tc>
            </w:tr>
            <w:tr w:rsidR="00062499" w14:paraId="775472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057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0DD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ALA-DESIDRATASE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898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D2B0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773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30A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53FDE4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692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4199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ALCOOL ETILICO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15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A84B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2C8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598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5FF6CED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B7F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577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ALUMINIO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E8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3E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AD3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E4B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R$ 27,50</w:t>
                  </w:r>
                </w:p>
              </w:tc>
            </w:tr>
            <w:tr w:rsidR="00062499" w14:paraId="21CBA9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B0C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A07B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AMINOGLICOSIDEOS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629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0EA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169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5BA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CD61B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0F6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C3E5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ANFETAMINAS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085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7B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D45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117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4FCCBC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38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D8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ANTIDEPRESSIVOS TRICICLICOS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A13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D25A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A1C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0F4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315CCE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424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CBB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BARBITURATOS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F27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CF1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41E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4AB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R$ 13,13</w:t>
                  </w:r>
                </w:p>
              </w:tc>
            </w:tr>
            <w:tr w:rsidR="00062499" w14:paraId="111B625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BB3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F131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BENZODIAZEPINICOS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C97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389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B588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F6B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R$ 13,48</w:t>
                  </w:r>
                </w:p>
              </w:tc>
            </w:tr>
            <w:tr w:rsidR="00062499" w14:paraId="066E06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8B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9374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CADMIO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9A0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AE5C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D1D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FD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R$ 6,55</w:t>
                  </w:r>
                </w:p>
              </w:tc>
            </w:tr>
            <w:tr w:rsidR="00062499" w14:paraId="4A37EF2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56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832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CARBAMAZEPINA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EA0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B5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E47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323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R$ 17,53</w:t>
                  </w:r>
                </w:p>
              </w:tc>
            </w:tr>
            <w:tr w:rsidR="00062499" w14:paraId="32A88D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D98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0485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CARBOXI-HEMOGLOBINA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38B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EC3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16E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693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086E69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AD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000D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CHUMBO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D9F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F0E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F13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1C4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R$ 8,83</w:t>
                  </w:r>
                </w:p>
              </w:tc>
            </w:tr>
            <w:tr w:rsidR="00062499" w14:paraId="14E4CC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126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A77D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COBRE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23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352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B90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F985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D91115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AA5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07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DIGITALICOS (DIGOXINA, DIGITOXINA)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FE3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A2C3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9D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702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R$ 8,97</w:t>
                  </w:r>
                </w:p>
              </w:tc>
            </w:tr>
          </w:tbl>
          <w:p w14:paraId="6153C432" w14:textId="77777777" w:rsidR="00062499" w:rsidRDefault="00062499" w:rsidP="00062499">
            <w:pPr>
              <w:spacing w:line="1" w:lineRule="auto"/>
            </w:pPr>
          </w:p>
        </w:tc>
      </w:tr>
    </w:tbl>
    <w:p w14:paraId="7818F014" w14:textId="77777777" w:rsidR="00062499" w:rsidRDefault="00062499" w:rsidP="00062499">
      <w:pPr>
        <w:sectPr w:rsidR="00062499">
          <w:headerReference w:type="default" r:id="rId19"/>
          <w:footerReference w:type="default" r:id="rId20"/>
          <w:pgSz w:w="11905" w:h="16837"/>
          <w:pgMar w:top="396" w:right="566" w:bottom="113" w:left="566" w:header="396" w:footer="113" w:gutter="0"/>
          <w:cols w:space="720"/>
        </w:sectPr>
      </w:pPr>
    </w:p>
    <w:p w14:paraId="6FBF3443"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7F2CB7BF"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4C4BE960"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D21C30B" w14:textId="77777777" w:rsidTr="00062499">
                    <w:tc>
                      <w:tcPr>
                        <w:tcW w:w="10557" w:type="dxa"/>
                        <w:tcMar>
                          <w:top w:w="0" w:type="dxa"/>
                          <w:left w:w="0" w:type="dxa"/>
                          <w:bottom w:w="0" w:type="dxa"/>
                          <w:right w:w="0" w:type="dxa"/>
                        </w:tcMar>
                      </w:tcPr>
                      <w:p w14:paraId="1544D811" w14:textId="77777777" w:rsidR="00062499" w:rsidRDefault="00062499" w:rsidP="00062499">
                        <w:r>
                          <w:rPr>
                            <w:rFonts w:ascii="Arial" w:eastAsia="Arial" w:hAnsi="Arial" w:cs="Arial"/>
                            <w:b/>
                            <w:bCs/>
                            <w:color w:val="000000"/>
                            <w:sz w:val="16"/>
                            <w:szCs w:val="16"/>
                          </w:rPr>
                          <w:t>1 - Exames laboratoriais</w:t>
                        </w:r>
                      </w:p>
                    </w:tc>
                  </w:tr>
                </w:tbl>
                <w:p w14:paraId="63443FAE" w14:textId="77777777" w:rsidR="00062499" w:rsidRDefault="00062499" w:rsidP="00062499">
                  <w:pPr>
                    <w:spacing w:line="1" w:lineRule="auto"/>
                  </w:pPr>
                </w:p>
              </w:tc>
            </w:tr>
            <w:tr w:rsidR="00062499" w14:paraId="25D7DB52"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744E8A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99F4F2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FAB5863"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B6ABF08"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2F737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C6E7DA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C70CF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5963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12D2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ETOSSUXIMIDA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EE5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FC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B12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828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3A6B65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281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8B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FENITOINA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96D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B9C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64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R$35,22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495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R$ 35,22</w:t>
                  </w:r>
                </w:p>
              </w:tc>
            </w:tr>
            <w:tr w:rsidR="00062499" w14:paraId="0702D2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B2A7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64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C4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4F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1A4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64D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R$ 2,02</w:t>
                  </w:r>
                </w:p>
              </w:tc>
            </w:tr>
            <w:tr w:rsidR="00062499" w14:paraId="68E937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4B0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F1BD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ETOSSUXIMIDA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E2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1B8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BC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169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29D9A5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265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03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FORMALDEIDO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8CE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798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3E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3F6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F0493C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B18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4C15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LITIO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89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B34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836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CCB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R$ 45,00</w:t>
                  </w:r>
                </w:p>
              </w:tc>
            </w:tr>
            <w:tr w:rsidR="00062499" w14:paraId="5AD8CE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70F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BE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MERCURIO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8BA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5C5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D9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591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5E3F9B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3E1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246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META-HEMOGLOBINA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FF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A98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7DB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D96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2F0F3EB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A4F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30F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METABOLITOS DA COCAINA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EF4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608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172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F47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4ED3CFF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63A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59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METOTREXATO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C7D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A22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EE1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CD0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18C871B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F3C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25C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QUINIDINA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99D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F9B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74A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48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26439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F98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0CB7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SALICILATOS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0D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826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34E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8C1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716AED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2C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3813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SULFATOS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060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16E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6D0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C2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096D415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758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15F1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TEOFILINA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95C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368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FB2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851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5A87ED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E2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0F7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TIOCIANATO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B9E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A62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9B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3A7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0B3181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9FAD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97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ZINCO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F02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346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A21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4B1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7BD23C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679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6E33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7BA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975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764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BA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R$ 99,60</w:t>
                  </w:r>
                </w:p>
              </w:tc>
            </w:tr>
            <w:tr w:rsidR="00062499" w14:paraId="7AA017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8427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A3EF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 C/ CONCENTRAÇÃO INIBITORIA MINIMA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EA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E0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2F9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768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R$ 13,33</w:t>
                  </w:r>
                </w:p>
              </w:tc>
            </w:tr>
            <w:tr w:rsidR="00062499" w14:paraId="7319901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063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EC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 P/ MICOBACTERIAS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759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565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6E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822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R$ 13,33</w:t>
                  </w:r>
                </w:p>
              </w:tc>
            </w:tr>
            <w:tr w:rsidR="00062499" w14:paraId="042CB1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99D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99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TUBERCULOSE (DIAGNÓSTICA)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EB5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1203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D8D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AED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R$ 42,00</w:t>
                  </w:r>
                </w:p>
              </w:tc>
            </w:tr>
            <w:tr w:rsidR="00062499" w14:paraId="38C51C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0C1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697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(HANSENIASE)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D41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F05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77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86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w:t>
                  </w:r>
                </w:p>
              </w:tc>
            </w:tr>
            <w:tr w:rsidR="00062499" w14:paraId="7380FF9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94B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391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TURBERCULOS (CONTROLE)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1E7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7D9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91C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08B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R$ 42,00</w:t>
                  </w:r>
                </w:p>
              </w:tc>
            </w:tr>
            <w:tr w:rsidR="00062499" w14:paraId="484DD6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9E0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91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BACTEROSCOPIA (GRAM)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E16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9BE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276F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52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152DAD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12D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D9A6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DE BACTERIAS P/ IDENTIFICAÇÃO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BF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1F9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821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8A5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R$ 5,62</w:t>
                  </w:r>
                </w:p>
              </w:tc>
            </w:tr>
            <w:tr w:rsidR="00062499" w14:paraId="629B41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DD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72D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DO LEITE MATERNO (POS-PASTEURIZAÇÃO0</w:t>
                  </w:r>
                  <w:r>
                    <w:rPr>
                      <w:rFonts w:ascii="Arial" w:eastAsia="Arial" w:hAnsi="Arial" w:cs="Arial"/>
                      <w:color w:val="000000"/>
                      <w:sz w:val="16"/>
                      <w:szCs w:val="16"/>
                    </w:rPr>
                    <w:br/>
                    <w:t>CULTURA DO LEITE MATERNO (POS-PASTEURIZAÇÃO)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F5E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A80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C27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B1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5CD274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654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5D5E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 HERPESVIRUS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7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C2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4B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6C1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0C07E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879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8D2A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BAAR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E5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226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F1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15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R$ 56,30</w:t>
                  </w:r>
                </w:p>
              </w:tc>
            </w:tr>
            <w:tr w:rsidR="00062499" w14:paraId="30A25D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0F2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FEA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BACTERIAS ANAEROBICAS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6FA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54B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E7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A9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R$ 10,25</w:t>
                  </w:r>
                </w:p>
              </w:tc>
            </w:tr>
            <w:tr w:rsidR="00062499" w14:paraId="4899871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93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0886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IDENTIFICAÇÃO DE FUNGOS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DF9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7C6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0B6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764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R$ 4,19</w:t>
                  </w:r>
                </w:p>
              </w:tc>
            </w:tr>
            <w:tr w:rsidR="00062499" w14:paraId="77B305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E77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00B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HEMOCULTURA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C32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CE1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41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R$11,49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9B8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R$ 11,49</w:t>
                  </w:r>
                </w:p>
              </w:tc>
            </w:tr>
            <w:tr w:rsidR="00062499" w14:paraId="573103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39E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666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AUTOMATIZADA DE MICROORGANISMOS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F8F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28A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80E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A2A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R$ 5,63</w:t>
                  </w:r>
                </w:p>
              </w:tc>
            </w:tr>
            <w:tr w:rsidR="00062499" w14:paraId="2B0FDD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D50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F774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PNEUMOCYSTI CARINI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024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076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0EC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EA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59E194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F185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55E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BACILO DIFTERICO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27F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A6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CF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56F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29C1CE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618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6AE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ESTREPTOCOCOS BETA-HEMOLITICOS DO GRUPO 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9A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DF0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BF4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7AF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9C11E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EBF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1E91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HAEMOPHILUS DUCREY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848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765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D8D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B9E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6DBE07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DF8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42A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HELICOBACTER PYLORI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AAD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933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6C8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D6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0741C9D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0A1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EBC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LEPTOSPIRAS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DF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AD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AC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D4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3E0A02B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6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A2E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TREPONEMA PALLIDUM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108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95A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0C0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1BA6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R$ 5,04</w:t>
                  </w:r>
                </w:p>
              </w:tc>
            </w:tr>
            <w:tr w:rsidR="00062499" w14:paraId="65802E0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666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5245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ACIDO URICO LIQUIDO NO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F37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4AE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47B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182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039CA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247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1E05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ADEMOGRAMA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62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CAE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E1A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579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bl>
          <w:p w14:paraId="1411851F" w14:textId="77777777" w:rsidR="00062499" w:rsidRDefault="00062499" w:rsidP="00062499">
            <w:pPr>
              <w:spacing w:line="1" w:lineRule="auto"/>
            </w:pPr>
          </w:p>
        </w:tc>
      </w:tr>
    </w:tbl>
    <w:p w14:paraId="71921125" w14:textId="77777777" w:rsidR="00062499" w:rsidRDefault="00062499" w:rsidP="00062499">
      <w:pPr>
        <w:sectPr w:rsidR="00062499">
          <w:headerReference w:type="default" r:id="rId21"/>
          <w:footerReference w:type="default" r:id="rId22"/>
          <w:pgSz w:w="11905" w:h="16837"/>
          <w:pgMar w:top="396" w:right="566" w:bottom="113" w:left="566" w:header="396" w:footer="113" w:gutter="0"/>
          <w:cols w:space="720"/>
        </w:sectPr>
      </w:pPr>
    </w:p>
    <w:p w14:paraId="0BA8B4E7"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BF2202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E5FB03C"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FFC88C2" w14:textId="77777777" w:rsidTr="00062499">
                    <w:tc>
                      <w:tcPr>
                        <w:tcW w:w="10557" w:type="dxa"/>
                        <w:tcMar>
                          <w:top w:w="0" w:type="dxa"/>
                          <w:left w:w="0" w:type="dxa"/>
                          <w:bottom w:w="0" w:type="dxa"/>
                          <w:right w:w="0" w:type="dxa"/>
                        </w:tcMar>
                      </w:tcPr>
                      <w:p w14:paraId="6230AA27" w14:textId="77777777" w:rsidR="00062499" w:rsidRDefault="00062499" w:rsidP="00062499">
                        <w:r>
                          <w:rPr>
                            <w:rFonts w:ascii="Arial" w:eastAsia="Arial" w:hAnsi="Arial" w:cs="Arial"/>
                            <w:b/>
                            <w:bCs/>
                            <w:color w:val="000000"/>
                            <w:sz w:val="16"/>
                            <w:szCs w:val="16"/>
                          </w:rPr>
                          <w:t>1 - Exames laboratoriais</w:t>
                        </w:r>
                      </w:p>
                    </w:tc>
                  </w:tr>
                </w:tbl>
                <w:p w14:paraId="16177E94" w14:textId="77777777" w:rsidR="00062499" w:rsidRDefault="00062499" w:rsidP="00062499">
                  <w:pPr>
                    <w:spacing w:line="1" w:lineRule="auto"/>
                  </w:pPr>
                </w:p>
              </w:tc>
            </w:tr>
            <w:tr w:rsidR="00062499" w14:paraId="07048029"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7F8B7AD"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BAB456E"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493882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ADABE98"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4CEAE4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7FFAFB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4C8893A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54A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27E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CITOLOGIA P/ CLAMIDIA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B8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097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25B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3A9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R$ 21,65</w:t>
                  </w:r>
                </w:p>
              </w:tc>
            </w:tr>
            <w:tr w:rsidR="00062499" w14:paraId="4A6C9AA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4E5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A0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CITOLOGIA P/ HERPESVIRUS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B4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EF8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CC0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015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R$ 21,65</w:t>
                  </w:r>
                </w:p>
              </w:tc>
            </w:tr>
            <w:tr w:rsidR="00062499" w14:paraId="0D8329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702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ECA9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ESPECIFICA DE CELULAS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FAFB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3FE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A0A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AD6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746504A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F6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5C87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GLOBAL DE CELULAS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C7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D970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6B8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286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2D207AB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0F6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EB89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FOSFOLIPIDIOS RELAÇÃO LECITINA- ESFINGOMIELI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C83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813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5D3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1D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R$ 6,56</w:t>
                  </w:r>
                </w:p>
              </w:tc>
            </w:tr>
            <w:tr w:rsidR="00062499" w14:paraId="2355ABE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06B8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960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CREATININA NO LIQUIDO AMNIOTICO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354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2EB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90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0E6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B347F4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0A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0F4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ALCALINA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FC0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5B0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59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16F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58EE06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88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E61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FRUTOSE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E9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FAD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E6A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01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370A92E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C9B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AA2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FRUTOSE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AB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1F0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A39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35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0DEBF50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31D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F4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63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259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97C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7A5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71AD05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3C06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9AF8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F7B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867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72B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93B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67E8D6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90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826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PROTEINAS C/ CONCENTRAÇÃO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7FF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8AF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AFD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R$5,23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8F7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R$ 5,23</w:t>
                  </w:r>
                </w:p>
              </w:tc>
            </w:tr>
            <w:tr w:rsidR="00062499" w14:paraId="4A03021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A1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31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ELECTROFOTOMETRIA NO LIQUIDO AMNIOTICO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AB0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83C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22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8DF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R$ 6,56</w:t>
                  </w:r>
                </w:p>
              </w:tc>
            </w:tr>
            <w:tr w:rsidR="00062499" w14:paraId="761174E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54A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BCE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ESPLENOGRAMA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2E3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ED71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E06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92F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261498F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D5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0CED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DE CARACTERES FÍSICOS CONTAGEM GLOBAL E ESPECIFICA DE CELULAS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CED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5D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5AC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C46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3D2057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CBE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0C07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MILOGRAMA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C1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FC8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D0B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DD5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78E0FE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A880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29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ANTIESPERMATOZOIDES (ELISA)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C3C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8FB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7F5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EDA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w:t>
                  </w:r>
                </w:p>
              </w:tc>
            </w:tr>
            <w:tr w:rsidR="00062499" w14:paraId="2CEE8DB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7D44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835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ÁCIDA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C3F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301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DF9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FE9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69C578C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F13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18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CARACTERES FISICOS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301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9540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8F3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26F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5F957D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66E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EE3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CELULAS ORANGIOFILAS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086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22EF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178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ED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E787E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B2A4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1732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CRISTAIS C/ LUZ POLARIZADA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A9F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84A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6AA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0FC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AE508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A01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339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ESPERMATOZOIDES (APOS VASECTOMIA)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67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895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7AF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1DA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R$ 4,80</w:t>
                  </w:r>
                </w:p>
              </w:tc>
            </w:tr>
            <w:tr w:rsidR="00062499" w14:paraId="78BA0BC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0D4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3A7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RAGOCITOS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FD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61E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C7E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CCF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BF81EA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A8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1AD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PROGRESSÃO ESPERMATICA (CADA)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B76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85F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33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75E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w:t>
                  </w:r>
                </w:p>
              </w:tc>
            </w:tr>
            <w:tr w:rsidR="00062499" w14:paraId="1DB547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D37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1382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LATEX P/ HAEMOPHILLUS INFLUENZAE, STREPTOCOCCUS PNEUMONIA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352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87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3A6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E8C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042606A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7A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D6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LATEX P/ PESQUISA DO FATOR REUMATOIDE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3DB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937B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B43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494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66211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9F4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19F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PANDY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2C4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75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0F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29E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03061D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372E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5F9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RIVALTA NO LÍQUIDO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AE8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86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038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130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21458F1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541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66C4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CLEMENTS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5D4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865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ECA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629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4CC194C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E47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ABF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GASTROACIDOGRAMA - SECREÇÃO BASAL POR 60 EM 4 AMOSTRAS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F89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D38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85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2D7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R$ 4,69</w:t>
                  </w:r>
                </w:p>
              </w:tc>
            </w:tr>
            <w:tr w:rsidR="00062499" w14:paraId="59139C3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625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C00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HOLLANDER NO SUCO GASTRICO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E96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5586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C55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EA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R$ 4,69</w:t>
                  </w:r>
                </w:p>
              </w:tc>
            </w:tr>
            <w:tr w:rsidR="00062499" w14:paraId="1AA3AD3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FC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8B8B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ANTICORPOS ANTIPLAQUETARIOS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2E5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63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D88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4C9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1995C21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89E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328D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DIRETA E REVERSA DE GRUPO ABO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39A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DCFA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C9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53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R$ 1,37</w:t>
                  </w:r>
                </w:p>
              </w:tc>
            </w:tr>
            <w:tr w:rsidR="00062499" w14:paraId="6D9218F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54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181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FENOTIPAGEM DE SISTEMA FH-HR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01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237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D8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F3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53C0887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4D6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5C45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DE ANTICORPOS SERICOS IRREGULARES C/ PAINEL DE HEMACIA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AEA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F6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481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CAB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283B78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117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2E52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IRREGULARES PELO METODO DA ELUIÇÃO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EC2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094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E5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7D6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73DFE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6B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97F9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SERICOS IRREGULARES 370C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0C3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186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E6C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A5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259033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59D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AAFF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SERICOS IRREGULARES A FRIO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C2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A6E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281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F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1386E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C50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B005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FATO RH (INCLUI D FRACO)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806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BDAE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6D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CD1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R$ 1,37</w:t>
                  </w:r>
                </w:p>
              </w:tc>
            </w:tr>
            <w:tr w:rsidR="00062499" w14:paraId="5633851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9A8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C5A9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INDIRETO DE ANTIGLOBULINA HUMANA (TIA)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B26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8FF3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48C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1D1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bl>
          <w:p w14:paraId="1184BA77" w14:textId="77777777" w:rsidR="00062499" w:rsidRDefault="00062499" w:rsidP="00062499">
            <w:pPr>
              <w:spacing w:line="1" w:lineRule="auto"/>
            </w:pPr>
          </w:p>
        </w:tc>
      </w:tr>
    </w:tbl>
    <w:p w14:paraId="02C939FD" w14:textId="77777777" w:rsidR="00062499" w:rsidRDefault="00062499" w:rsidP="00062499">
      <w:pPr>
        <w:sectPr w:rsidR="00062499">
          <w:headerReference w:type="default" r:id="rId23"/>
          <w:footerReference w:type="default" r:id="rId24"/>
          <w:pgSz w:w="11905" w:h="16837"/>
          <w:pgMar w:top="396" w:right="566" w:bottom="113" w:left="566" w:header="396" w:footer="113" w:gutter="0"/>
          <w:cols w:space="720"/>
        </w:sectPr>
      </w:pPr>
    </w:p>
    <w:p w14:paraId="7CC25801"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86A93AB"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F8F7BC8"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6B87067" w14:textId="77777777" w:rsidTr="00062499">
                    <w:tc>
                      <w:tcPr>
                        <w:tcW w:w="10557" w:type="dxa"/>
                        <w:tcMar>
                          <w:top w:w="0" w:type="dxa"/>
                          <w:left w:w="0" w:type="dxa"/>
                          <w:bottom w:w="0" w:type="dxa"/>
                          <w:right w:w="0" w:type="dxa"/>
                        </w:tcMar>
                      </w:tcPr>
                      <w:p w14:paraId="46B707F1" w14:textId="77777777" w:rsidR="00062499" w:rsidRDefault="00062499" w:rsidP="00062499">
                        <w:r>
                          <w:rPr>
                            <w:rFonts w:ascii="Arial" w:eastAsia="Arial" w:hAnsi="Arial" w:cs="Arial"/>
                            <w:b/>
                            <w:bCs/>
                            <w:color w:val="000000"/>
                            <w:sz w:val="16"/>
                            <w:szCs w:val="16"/>
                          </w:rPr>
                          <w:t>1 - Exames laboratoriais</w:t>
                        </w:r>
                      </w:p>
                    </w:tc>
                  </w:tr>
                </w:tbl>
                <w:p w14:paraId="1CBD270A" w14:textId="77777777" w:rsidR="00062499" w:rsidRDefault="00062499" w:rsidP="00062499">
                  <w:pPr>
                    <w:spacing w:line="1" w:lineRule="auto"/>
                  </w:pPr>
                </w:p>
              </w:tc>
            </w:tr>
            <w:tr w:rsidR="00062499" w14:paraId="4343714B"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E8C76A1"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DAFE98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0A0027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8A8DAE"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F6A23F3"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5F2160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56EE9D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1B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1DFC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TITULAÇÃO DE ANTICORPOS ANTI A E/ OU ANTI 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0A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F9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8EB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D08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7EE03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F4C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2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EF3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414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76C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75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58BF8A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2504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BE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CD4/CD8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9FC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B3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014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A00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4982148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21E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A65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T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4E9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7FC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799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AAD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47D68AD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A72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1FBC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RNA DO HIV-1 (QUALITATIVO)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5D3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20C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7D6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312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R$ 65,00</w:t>
                  </w:r>
                </w:p>
              </w:tc>
            </w:tr>
            <w:tr w:rsidR="00062499" w14:paraId="49B0CD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DF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E8D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RNA DO VIRUS DA HEPATITE C (QUALITATIVO)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37C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27B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51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B44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R$ 96,00</w:t>
                  </w:r>
                </w:p>
              </w:tc>
            </w:tr>
            <w:tr w:rsidR="00062499" w14:paraId="6926C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58D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690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COMPLEMENTO (CH50)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867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8DD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AB4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94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538DD4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5BC2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ED7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FATOR REUMATOIDE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421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9389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C44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ABE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62B09A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9E7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0217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QUANTITATIVA DE PROTEINA C 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01D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92C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19E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DBD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R$ 462,50</w:t>
                  </w:r>
                </w:p>
              </w:tc>
            </w:tr>
            <w:tr w:rsidR="00062499" w14:paraId="70E92AF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1CD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1102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ALFA-FETOPROTEINA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6A5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1619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951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269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R$ 15,06</w:t>
                  </w:r>
                </w:p>
              </w:tc>
            </w:tr>
            <w:tr w:rsidR="00062499" w14:paraId="5FCC2AF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2ED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EB31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ANTIGENO PROSTATICO ESPECIFICO (PSA)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A7A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4196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018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R$16,42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6FA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R$ 7.389,00</w:t>
                  </w:r>
                </w:p>
              </w:tc>
            </w:tr>
            <w:tr w:rsidR="00062499" w14:paraId="1A7DE49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A2AE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D28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BETA-2 MICROGLOBULINA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EFA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8BC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487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DE9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R$ 13,55</w:t>
                  </w:r>
                </w:p>
              </w:tc>
            </w:tr>
            <w:tr w:rsidR="00062499" w14:paraId="622F9CA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7F0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27D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COMPLEMENTO C3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B9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DA9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94C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593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C93C9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888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529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COMPLEMENTO C4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82F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2AB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46D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8A7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7FB01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99A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C92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CRIOAGLUTININA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B8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42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432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498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1F177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64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B5C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A (IGA)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B6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32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3D3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504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739961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7DB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C8B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E (IGE)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A04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9CA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BB6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220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R$ 92,50</w:t>
                  </w:r>
                </w:p>
              </w:tc>
            </w:tr>
            <w:tr w:rsidR="00062499" w14:paraId="2B4556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D33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B046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M (IGM)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454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C74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E8B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DD1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0961DE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9AF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D328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INIBIDOR DE C1-ESTERASE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978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17A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EBB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E58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4C0507C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625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9A40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 C 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588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433F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A42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6C2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R$ 56,60</w:t>
                  </w:r>
                </w:p>
              </w:tc>
            </w:tr>
            <w:tr w:rsidR="00062499" w14:paraId="25C860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925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42A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GENOTIPAGEM DE VIRUS DA HEPATITE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20F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113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2C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R$298,48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659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R$ 298,48</w:t>
                  </w:r>
                </w:p>
              </w:tc>
            </w:tr>
            <w:tr w:rsidR="00062499" w14:paraId="61B5561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15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2636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IMUNOELETROFORESE DE 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C35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928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C0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A9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33459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404A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4184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IMUNOFENOTIPAGEM DE HEMOPATIAS MALIGNAS (POR MARCADOR)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DE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B5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813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2E2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R$ 80,00</w:t>
                  </w:r>
                </w:p>
              </w:tc>
            </w:tr>
            <w:tr w:rsidR="00062499" w14:paraId="76371A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73C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D220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 IGG ANTICARDIOLIPINA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E91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C2E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4AE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A15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DA917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193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FE9E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 IGM ANTICARDIOLIPINA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C1E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627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B10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39A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6FF85C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D11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5E20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ANTI-DNA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DD2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517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661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R$8,67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05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R$ 8,67</w:t>
                  </w:r>
                </w:p>
              </w:tc>
            </w:tr>
            <w:tr w:rsidR="00062499" w14:paraId="357355A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B7B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3B2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ANTI-HELICOBACTER PYLORI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A3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45E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8E7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2A7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4BEAD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A342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F64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ANTI-HIV-1 (WESTERN BLOT)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52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8E9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DC2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D310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R$ 85,00</w:t>
                  </w:r>
                </w:p>
              </w:tc>
            </w:tr>
            <w:tr w:rsidR="00062499" w14:paraId="5277D3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B1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88C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ANTI-HIV-1 + HIV-2 (ELISA)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E6D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3C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6EA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161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ED874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8BD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6CC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ANTI-HTLV-1 + HTLV-2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82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A76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B4E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C91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54DF08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18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E15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ANTI-RIBONUCLEOPROTEINAS (RNP)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1F7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A9C5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CD0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269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12628DE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49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9E2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ANTI-SCHISTOSOMAS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5F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31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124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9EAD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R$ 5,74</w:t>
                  </w:r>
                </w:p>
              </w:tc>
            </w:tr>
            <w:tr w:rsidR="00062499" w14:paraId="13D68F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A84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AA1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808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58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743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4C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3CF1AE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DF52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9E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ANTI-SS-A (RO)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7C8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2B8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654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CA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1395FE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8FA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332E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ANTI-SS-B (LA)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54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7D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CFD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A87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231FDA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E1C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E52F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ANTIADENOVIRUS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6D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F88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2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5D1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62786C3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0FB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D4A9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ANTIAMEBAS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272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9BE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3F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6B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43E779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C63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8965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ANTIASPERGILLUS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B9C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578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B89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99D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7BB9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E01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795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ANTIBRUCELAS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23B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0750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5F6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D0F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4275092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BAE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352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ANTICISTICERCO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C6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5982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D3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B01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R$ 5,83</w:t>
                  </w:r>
                </w:p>
              </w:tc>
            </w:tr>
          </w:tbl>
          <w:p w14:paraId="1EEDEB5A" w14:textId="77777777" w:rsidR="00062499" w:rsidRDefault="00062499" w:rsidP="00062499">
            <w:pPr>
              <w:spacing w:line="1" w:lineRule="auto"/>
            </w:pPr>
          </w:p>
        </w:tc>
      </w:tr>
    </w:tbl>
    <w:p w14:paraId="1BAFD4E6" w14:textId="77777777" w:rsidR="00062499" w:rsidRDefault="00062499" w:rsidP="00062499">
      <w:pPr>
        <w:sectPr w:rsidR="00062499">
          <w:headerReference w:type="default" r:id="rId25"/>
          <w:footerReference w:type="default" r:id="rId26"/>
          <w:pgSz w:w="11905" w:h="16837"/>
          <w:pgMar w:top="396" w:right="566" w:bottom="113" w:left="566" w:header="396" w:footer="113" w:gutter="0"/>
          <w:cols w:space="720"/>
        </w:sectPr>
      </w:pPr>
    </w:p>
    <w:p w14:paraId="438743DC"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0945982C"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D47CCCE"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28205FC3" w14:textId="77777777" w:rsidTr="00062499">
                    <w:tc>
                      <w:tcPr>
                        <w:tcW w:w="10557" w:type="dxa"/>
                        <w:tcMar>
                          <w:top w:w="0" w:type="dxa"/>
                          <w:left w:w="0" w:type="dxa"/>
                          <w:bottom w:w="0" w:type="dxa"/>
                          <w:right w:w="0" w:type="dxa"/>
                        </w:tcMar>
                      </w:tcPr>
                      <w:p w14:paraId="374333A0" w14:textId="77777777" w:rsidR="00062499" w:rsidRDefault="00062499" w:rsidP="00062499">
                        <w:r>
                          <w:rPr>
                            <w:rFonts w:ascii="Arial" w:eastAsia="Arial" w:hAnsi="Arial" w:cs="Arial"/>
                            <w:b/>
                            <w:bCs/>
                            <w:color w:val="000000"/>
                            <w:sz w:val="16"/>
                            <w:szCs w:val="16"/>
                          </w:rPr>
                          <w:t>1 - Exames laboratoriais</w:t>
                        </w:r>
                      </w:p>
                    </w:tc>
                  </w:tr>
                </w:tbl>
                <w:p w14:paraId="7D067F1F" w14:textId="77777777" w:rsidR="00062499" w:rsidRDefault="00062499" w:rsidP="00062499">
                  <w:pPr>
                    <w:spacing w:line="1" w:lineRule="auto"/>
                  </w:pPr>
                </w:p>
              </w:tc>
            </w:tr>
            <w:tr w:rsidR="00062499" w14:paraId="573888D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689077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1F0AAE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8D99372"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DFA5E5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023F5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43EF1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5A8198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69C7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2E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ANTICLAMIDIA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CA5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1A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210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B0D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381535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721A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E04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ANTICORTES SUPRARENAL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117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244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13B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4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21F5A8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6DF7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93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ANTIESCLERODERMA (SCL 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43C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07F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6E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002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8C44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0FD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A00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ANTIESPERMATOZOIDES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D71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6D1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D8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987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CFC6F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7D5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5BD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ANTIESTREPTOLISINA O (ASLO)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0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963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57E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BE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R$ 97,00</w:t>
                  </w:r>
                </w:p>
              </w:tc>
            </w:tr>
            <w:tr w:rsidR="00062499" w14:paraId="2C7D1F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96B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D90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ANTIFIGADO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93A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3CF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9E0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78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2137C0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D71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72C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ANTIGLOMERULO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7D7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1AE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D6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DAB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39606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931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058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ANTIILHOTA DE LANGERHANS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DED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F6D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3FE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EDB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027C0EA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058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725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ANTIINSULINA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26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14D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9FB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033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3A156A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BB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9376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ANTILEPTOSPIRAS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FF4F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478B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738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DF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CF9D06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6E3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23E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ANTILISTERIA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ED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DE9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3AB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314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38CEF9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BE5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C4EF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ANTIMICROSSOMAS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EB4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FA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686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6FA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55B26C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3F5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D23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ANTIMITOCONDRIA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C6B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DCB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CAA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748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A8818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91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5ED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ANTIMUSCULO ESTRIADO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52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043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E21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DFF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6242CD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AE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2DF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ANTIMUSCULO LISO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39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BCB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194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326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AC32A6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E4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FAB0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ANTINUCLEO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15D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279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C64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5F5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0B3704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DC8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264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ANTIPARIETAIS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093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544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10D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217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5B3EFED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664A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10C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ANTIPLASMODIOS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49C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6FF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C6A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738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DA84A0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245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1A9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ANTITIREOGLOBULINA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199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34D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E4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53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w:t>
                  </w:r>
                </w:p>
              </w:tc>
            </w:tr>
            <w:tr w:rsidR="00062499" w14:paraId="1875A7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CD6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C90F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ANTIGENO DE SUPERFICIE DO VIRU HE.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1FF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A9B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5D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4FC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R$ 514,80</w:t>
                  </w:r>
                </w:p>
              </w:tc>
            </w:tr>
            <w:tr w:rsidR="00062499" w14:paraId="2055D97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6B0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E3EB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ANTIGENO E DO VIRUS DA HEPATITE B (ANT)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819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9EB4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0F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5A6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R$ 556,50</w:t>
                  </w:r>
                </w:p>
              </w:tc>
            </w:tr>
            <w:tr w:rsidR="00062499" w14:paraId="34CBA6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34F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12C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HISTOPLASMA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A99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20D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FD8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R$7,78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940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R$ 7,78</w:t>
                  </w:r>
                </w:p>
              </w:tc>
            </w:tr>
            <w:tr w:rsidR="00062499" w14:paraId="099EAC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DC7A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20BB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SPOROTRIX SCHENKII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768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248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03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41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R$ 9,71</w:t>
                  </w:r>
                </w:p>
              </w:tc>
            </w:tr>
            <w:tr w:rsidR="00062499" w14:paraId="74025C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9B61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AE6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DA HEPATITE C (ANTI-HCV)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C94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191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CB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F08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R$ 556,50</w:t>
                  </w:r>
                </w:p>
              </w:tc>
            </w:tr>
            <w:tr w:rsidR="00062499" w14:paraId="3F7159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4B8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6D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DA HEPATITE D (ANTI-HDV)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63F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404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C6C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ABE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0AA1B1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4B2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A94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DO SARAMPO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636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325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F8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D6B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9211E4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045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044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PARACOCCIDIOIDES BRASILIENSIS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AFC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A7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4D2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69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0101A7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442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C8E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E/ OU ANTIGENO DO VIRUS SINCICIAL RESPIRATORIO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95B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F19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67E1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00A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7BCF8D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18F4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2B1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E IE ANTICLAMIDIA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F83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EA90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828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C22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363BFE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56B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1986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HETEROFILOS CONTRA O VIRUS ESPSTEIN-BARR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15D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5F6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9C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575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7757404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E83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86D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ANTICITOMEGALOVIRUS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B7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A8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902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71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R$ 11,00</w:t>
                  </w:r>
                </w:p>
              </w:tc>
            </w:tr>
            <w:tr w:rsidR="00062499" w14:paraId="740A92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AB5B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A357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ANTILEISHMANIAS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256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8A3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42C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55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0CEED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A6D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9B3A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ANTITOXOPLASMA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E2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C60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769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5F3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R$ 16,97</w:t>
                  </w:r>
                </w:p>
              </w:tc>
            </w:tr>
            <w:tr w:rsidR="00062499" w14:paraId="0465E9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3C3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D79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ANTITRYPANOSOMA CRUZI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A61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AB4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4A4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E0B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038ADC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C57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2F1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ANTIGENO CENTRAL DO VIRUS DA HEP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97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2D1F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E05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EAF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534D8F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FEA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43B5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ARBOVIRUS (DENGUE E FREBE AMARELA)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51B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B00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90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6A9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R$ 300,00</w:t>
                  </w:r>
                </w:p>
              </w:tc>
            </w:tr>
            <w:tr w:rsidR="00062499" w14:paraId="52CFB3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0E3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E0ED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HEPATITE A (HAV-IGG)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C3B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5E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F3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F28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R$ 92,75</w:t>
                  </w:r>
                </w:p>
              </w:tc>
            </w:tr>
            <w:tr w:rsidR="00062499" w14:paraId="33DB287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7218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E375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RUBEOLA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E1C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942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CA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77A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R$ 429,00</w:t>
                  </w:r>
                </w:p>
              </w:tc>
            </w:tr>
            <w:tr w:rsidR="00062499" w14:paraId="67897BF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B4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A20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VARICELA-HERPES ZOSTER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D86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C9D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FD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CE1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0766998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48F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EE2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EPSTEIN-BARR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484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4E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28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C4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bl>
          <w:p w14:paraId="061C5DC2" w14:textId="77777777" w:rsidR="00062499" w:rsidRDefault="00062499" w:rsidP="00062499">
            <w:pPr>
              <w:spacing w:line="1" w:lineRule="auto"/>
            </w:pPr>
          </w:p>
        </w:tc>
      </w:tr>
    </w:tbl>
    <w:p w14:paraId="4DEB8868" w14:textId="77777777" w:rsidR="00062499" w:rsidRDefault="00062499" w:rsidP="00062499">
      <w:pPr>
        <w:sectPr w:rsidR="00062499">
          <w:headerReference w:type="default" r:id="rId27"/>
          <w:footerReference w:type="default" r:id="rId28"/>
          <w:pgSz w:w="11905" w:h="16837"/>
          <w:pgMar w:top="396" w:right="566" w:bottom="113" w:left="566" w:header="396" w:footer="113" w:gutter="0"/>
          <w:cols w:space="720"/>
        </w:sectPr>
      </w:pPr>
    </w:p>
    <w:p w14:paraId="5FDCCF00"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62A897BA"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6F809112"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1669AA4A" w14:textId="77777777" w:rsidTr="00062499">
                    <w:tc>
                      <w:tcPr>
                        <w:tcW w:w="10557" w:type="dxa"/>
                        <w:tcMar>
                          <w:top w:w="0" w:type="dxa"/>
                          <w:left w:w="0" w:type="dxa"/>
                          <w:bottom w:w="0" w:type="dxa"/>
                          <w:right w:w="0" w:type="dxa"/>
                        </w:tcMar>
                      </w:tcPr>
                      <w:p w14:paraId="34FE2F4F" w14:textId="77777777" w:rsidR="00062499" w:rsidRDefault="00062499" w:rsidP="00062499">
                        <w:r>
                          <w:rPr>
                            <w:rFonts w:ascii="Arial" w:eastAsia="Arial" w:hAnsi="Arial" w:cs="Arial"/>
                            <w:b/>
                            <w:bCs/>
                            <w:color w:val="000000"/>
                            <w:sz w:val="16"/>
                            <w:szCs w:val="16"/>
                          </w:rPr>
                          <w:t>1 - Exames laboratoriais</w:t>
                        </w:r>
                      </w:p>
                    </w:tc>
                  </w:tr>
                </w:tbl>
                <w:p w14:paraId="6EB6A263" w14:textId="77777777" w:rsidR="00062499" w:rsidRDefault="00062499" w:rsidP="00062499">
                  <w:pPr>
                    <w:spacing w:line="1" w:lineRule="auto"/>
                  </w:pPr>
                </w:p>
              </w:tc>
            </w:tr>
            <w:tr w:rsidR="00062499" w14:paraId="369F3FA5"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24A48F7"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DDF515"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C10202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1AEB69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9E7AE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8DE6395"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733366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961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EC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HERPES SIMPLES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3C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CC48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C59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A5B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53F2072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D4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6FB0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ANTICITOMEGALORIRUS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8A2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828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8D4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R$11,61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E04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R$ 232,20</w:t>
                  </w:r>
                </w:p>
              </w:tc>
            </w:tr>
            <w:tr w:rsidR="00062499" w14:paraId="19B131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8D9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B527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ANTILEISHMANIAS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8B0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880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A5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F6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40486F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4D2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C1F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ANTITOXOPLASMA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015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895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777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FDA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4823829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9CD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D9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ANTITRYOANOSOMA CRUZI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C03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514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6B3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2E6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6522BDF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50A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DC8F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ANTIGENO CENTRAL DO VIRUS HEP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293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925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6DF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02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025576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06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B03D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ARBORIRUS (DENGUE E FEBRE AMARELA)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7C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512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10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B34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R$ 20,00</w:t>
                  </w:r>
                </w:p>
              </w:tc>
            </w:tr>
            <w:tr w:rsidR="00062499" w14:paraId="0A482B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5CC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117C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HEPATITE A (HAV-IGG)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D1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5B6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F6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C04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64FE8C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5E3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5A69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RUBEOLA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41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B6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6E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069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R$ 343,20</w:t>
                  </w:r>
                </w:p>
              </w:tc>
            </w:tr>
            <w:tr w:rsidR="00062499" w14:paraId="29EA1CE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EFD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95E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VARICELA-HERPES ZOSTER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FD0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F36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9FF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EC8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A2105D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3F1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7758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VIRUS EPSTEIN-BARR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A3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49F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51A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01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FA17F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91F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4207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HERPES SIMPLES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E1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59A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668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F3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19E9C5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B8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990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ANTIGENO CARCINOEMBRIONARIO (CEA)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ADC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988A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D9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23B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R$ 267,00</w:t>
                  </w:r>
                </w:p>
              </w:tc>
            </w:tr>
            <w:tr w:rsidR="00062499" w14:paraId="6BA479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ADD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F7C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ANTIGENO DE SUPERFICIE DO VIRUS DA HEPATITE B (HBSAG)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F6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A67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FEB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83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R$ 927,50</w:t>
                  </w:r>
                </w:p>
              </w:tc>
            </w:tr>
            <w:tr w:rsidR="00062499" w14:paraId="5566652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D74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8628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ANTIFENO E DO VIRUS DA HEPATITE B (HBEAG)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944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82B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F39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99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R$ 185,50</w:t>
                  </w:r>
                </w:p>
              </w:tc>
            </w:tr>
            <w:tr w:rsidR="00062499" w14:paraId="3C01DDD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2EB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FA3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CLAMIDIA (POR CAPTURA HIBRIDA)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E15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98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44C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C88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R$ 60,00</w:t>
                  </w:r>
                </w:p>
              </w:tc>
            </w:tr>
            <w:tr w:rsidR="00062499" w14:paraId="3905E68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8E6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F560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CRIOGLOBULINAS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34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4D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171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E1F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72D9B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92B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5D7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FATOR REUMATOIDE (WAALER-ROSE)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B6F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2780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341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AB0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561776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19E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96D9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HIB-1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EAA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F81C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298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575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0B3105D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72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C0A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IMUNOGLOBULINA E (IGE) ALERGENO-ESPECIFICA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069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2EB9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5B0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A2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C811BE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9B2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03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TRYPANOSOMA CRUZI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CB6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B35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E43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F00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645D32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95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EAB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PROVAS DE PRAUSNITZ-KUSTNER (PK)</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A68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031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EF4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391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403CB77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E7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32A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PROVAS IMUNO-ALERGICAS BACTERIANAS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1D9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8A2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B5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4C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1D831C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793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3D0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QUANTIFICAÇÃO DE RNA DO HIV-1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1C9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45A3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660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8A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R$ 18,00</w:t>
                  </w:r>
                </w:p>
              </w:tc>
            </w:tr>
            <w:tr w:rsidR="00062499" w14:paraId="55459F9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B35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EA4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QUANTIFICAÇÃO DE RNA DO VIRUS DA HEPATITE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C61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814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F4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R$168,48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49E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R$ 168,48</w:t>
                  </w:r>
                </w:p>
              </w:tc>
            </w:tr>
            <w:tr w:rsidR="00062499" w14:paraId="780393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7F2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68E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HEMAGLUTINAÇÃO (TPHA)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CF1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94E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653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5EA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6C3005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C56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E501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MONTENEGRO ID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38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702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AC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794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5ADB2D8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27F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2BD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VDRL P/ DETECÇÃO DE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BFD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1E1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DD8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3F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R$ 84,90</w:t>
                  </w:r>
                </w:p>
              </w:tc>
            </w:tr>
            <w:tr w:rsidR="00062499" w14:paraId="1403363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F21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D22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FTA-ABS IGG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43A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78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6B6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56C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49E84D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2DA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706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FTA-ABS IGM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391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B46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097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736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67859C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AC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205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ALERGICOS DE CONTATO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411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C8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6A7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1BE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34FD92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75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04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CUTANEOS DE LEITURA IMEDIATA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751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A42C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13A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EF7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27685A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73D0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492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VDRL P/ DETECÇÃO DE SIFILIS EM GESTANTE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30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5A4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78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F8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09141DF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65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FA7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ANTICORPOS ANTITRANSGLUTAMINAISE RECOMBINANTE HUM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591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9A5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548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38C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6AE799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F55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923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DA FRAÇÃO C1Q DO COMPLEMENTO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332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553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2B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25F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206478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9C7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7C0E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CULTURA DE LOGA DURAÇÃO (C/ TECNICA)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0A7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5BE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908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AB4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R$ 180,00</w:t>
                  </w:r>
                </w:p>
              </w:tc>
            </w:tr>
            <w:tr w:rsidR="00062499" w14:paraId="6FB602E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3B8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89DA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MEDUAL OSSEA E VILOSIDADES CORIONICAS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585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03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1F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B32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R$ 160,00</w:t>
                  </w:r>
                </w:p>
              </w:tc>
            </w:tr>
            <w:tr w:rsidR="00062499" w14:paraId="53B3092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B0C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BF85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SQANGUE PERIFERICO (C/ TECNICA DE BANDA)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0D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1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BCD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8EA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R$ 160,00</w:t>
                  </w:r>
                </w:p>
              </w:tc>
            </w:tr>
            <w:tr w:rsidR="00062499" w14:paraId="16429E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3A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1423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VARIANTES DA HEMOGLOBINA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6AF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4C63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4F0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E6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R$ 8,80</w:t>
                  </w:r>
                </w:p>
              </w:tc>
            </w:tr>
            <w:tr w:rsidR="00062499" w14:paraId="58C11DA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4BD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D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MOLECULAR DE MUTAÇÃO EM HEMOGLOBINOPATIAS (CONFIRMAT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F58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924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81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6D1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R$ 66,00</w:t>
                  </w:r>
                </w:p>
              </w:tc>
            </w:tr>
          </w:tbl>
          <w:p w14:paraId="039ABF46" w14:textId="77777777" w:rsidR="00062499" w:rsidRDefault="00062499" w:rsidP="00062499">
            <w:pPr>
              <w:spacing w:line="1" w:lineRule="auto"/>
            </w:pPr>
          </w:p>
        </w:tc>
      </w:tr>
    </w:tbl>
    <w:p w14:paraId="78D1965B" w14:textId="77777777" w:rsidR="00062499" w:rsidRDefault="00062499" w:rsidP="00062499">
      <w:pPr>
        <w:sectPr w:rsidR="00062499">
          <w:headerReference w:type="default" r:id="rId29"/>
          <w:footerReference w:type="default" r:id="rId30"/>
          <w:pgSz w:w="11905" w:h="16837"/>
          <w:pgMar w:top="396" w:right="566" w:bottom="113" w:left="566" w:header="396" w:footer="113" w:gutter="0"/>
          <w:cols w:space="720"/>
        </w:sectPr>
      </w:pPr>
    </w:p>
    <w:p w14:paraId="1B820E7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17815DF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032041C9"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2824EED" w14:textId="77777777" w:rsidTr="00062499">
                    <w:tc>
                      <w:tcPr>
                        <w:tcW w:w="10557" w:type="dxa"/>
                        <w:tcMar>
                          <w:top w:w="0" w:type="dxa"/>
                          <w:left w:w="0" w:type="dxa"/>
                          <w:bottom w:w="0" w:type="dxa"/>
                          <w:right w:w="0" w:type="dxa"/>
                        </w:tcMar>
                      </w:tcPr>
                      <w:p w14:paraId="67715978" w14:textId="77777777" w:rsidR="00062499" w:rsidRDefault="00062499" w:rsidP="00062499">
                        <w:r>
                          <w:rPr>
                            <w:rFonts w:ascii="Arial" w:eastAsia="Arial" w:hAnsi="Arial" w:cs="Arial"/>
                            <w:b/>
                            <w:bCs/>
                            <w:color w:val="000000"/>
                            <w:sz w:val="16"/>
                            <w:szCs w:val="16"/>
                          </w:rPr>
                          <w:t>1 - Exames laboratoriais</w:t>
                        </w:r>
                      </w:p>
                    </w:tc>
                  </w:tr>
                </w:tbl>
                <w:p w14:paraId="5C1A9703" w14:textId="77777777" w:rsidR="00062499" w:rsidRDefault="00062499" w:rsidP="00062499">
                  <w:pPr>
                    <w:spacing w:line="1" w:lineRule="auto"/>
                  </w:pPr>
                </w:p>
              </w:tc>
            </w:tr>
            <w:tr w:rsidR="00062499" w14:paraId="78834A25"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788718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877C952"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6731CA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91E32E1"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692B09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48C6172"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6AFA4F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077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53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MOLECULAR EM FIBROSE CISTICA (CONFIRMATORIO)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6C1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FAC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841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47F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R$ 66,00</w:t>
                  </w:r>
                </w:p>
              </w:tc>
            </w:tr>
            <w:tr w:rsidR="00062499" w14:paraId="63F29EE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5A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FE7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(CONTROLE/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EC3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845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B04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0D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47F531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1B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0C99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E TSH OU 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239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B9A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268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20B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R$ 12,10</w:t>
                  </w:r>
                </w:p>
              </w:tc>
            </w:tr>
            <w:tr w:rsidR="00062499" w14:paraId="69E1F4B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9D9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F1E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TSH OU 74 DETECÇÃO DA VARIANTE DE HEMOG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09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49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BC1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R$20,90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A9D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R$ 20,90</w:t>
                  </w:r>
                </w:p>
              </w:tc>
            </w:tr>
            <w:tr w:rsidR="00062499" w14:paraId="33159CF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8E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AE1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TRIPSINA IMUNORREATIVA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2B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BEB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489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94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1BCB9D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408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6DC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TSH E T4 LIVRE (CONTROLE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B0D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9B2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27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444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R$ 264,00</w:t>
                  </w:r>
                </w:p>
              </w:tc>
            </w:tr>
            <w:tr w:rsidR="00062499" w14:paraId="065BA41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8C8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222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DE IDENTIFICAÇÃO DO VÍRUS DA HEPATITE B POR PCR QUANTITATIVO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97A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0142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1CF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05E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R$ 5.000,00</w:t>
                  </w:r>
                </w:p>
              </w:tc>
            </w:tr>
            <w:tr w:rsidR="00062499" w14:paraId="28B54497" w14:textId="77777777" w:rsidTr="00062499">
              <w:tc>
                <w:tcPr>
                  <w:tcW w:w="850" w:type="dxa"/>
                  <w:tcMar>
                    <w:top w:w="0" w:type="dxa"/>
                    <w:left w:w="0" w:type="dxa"/>
                    <w:bottom w:w="0" w:type="dxa"/>
                    <w:right w:w="0" w:type="dxa"/>
                  </w:tcMar>
                </w:tcPr>
                <w:p w14:paraId="04B3226F" w14:textId="77777777" w:rsidR="00062499" w:rsidRDefault="00062499" w:rsidP="00062499">
                  <w:pPr>
                    <w:spacing w:line="1" w:lineRule="auto"/>
                    <w:jc w:val="right"/>
                  </w:pPr>
                </w:p>
              </w:tc>
              <w:tc>
                <w:tcPr>
                  <w:tcW w:w="4041" w:type="dxa"/>
                  <w:tcMar>
                    <w:top w:w="0" w:type="dxa"/>
                    <w:left w:w="0" w:type="dxa"/>
                    <w:bottom w:w="0" w:type="dxa"/>
                    <w:right w:w="0" w:type="dxa"/>
                  </w:tcMar>
                </w:tcPr>
                <w:p w14:paraId="673CBD83" w14:textId="77777777" w:rsidR="00062499" w:rsidRDefault="00062499" w:rsidP="00062499">
                  <w:pPr>
                    <w:spacing w:line="1" w:lineRule="auto"/>
                    <w:jc w:val="right"/>
                  </w:pPr>
                </w:p>
              </w:tc>
              <w:tc>
                <w:tcPr>
                  <w:tcW w:w="22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F257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Total por Lote:</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9FD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R$4.964,50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927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R$ 48.649,39</w:t>
                  </w:r>
                </w:p>
              </w:tc>
            </w:tr>
            <w:tr w:rsidR="00062499" w14:paraId="41D95CDC" w14:textId="77777777" w:rsidTr="00062499">
              <w:tc>
                <w:tcPr>
                  <w:tcW w:w="850" w:type="dxa"/>
                  <w:tcMar>
                    <w:top w:w="0" w:type="dxa"/>
                    <w:left w:w="0" w:type="dxa"/>
                    <w:bottom w:w="0" w:type="dxa"/>
                    <w:right w:w="0" w:type="dxa"/>
                  </w:tcMar>
                </w:tcPr>
                <w:p w14:paraId="4D1515AB" w14:textId="77777777" w:rsidR="00062499" w:rsidRDefault="00062499" w:rsidP="00062499">
                  <w:pPr>
                    <w:spacing w:line="1" w:lineRule="auto"/>
                    <w:jc w:val="right"/>
                  </w:pPr>
                </w:p>
              </w:tc>
              <w:tc>
                <w:tcPr>
                  <w:tcW w:w="4041" w:type="dxa"/>
                  <w:tcMar>
                    <w:top w:w="0" w:type="dxa"/>
                    <w:left w:w="0" w:type="dxa"/>
                    <w:bottom w:w="0" w:type="dxa"/>
                    <w:right w:w="0" w:type="dxa"/>
                  </w:tcMar>
                </w:tcPr>
                <w:p w14:paraId="3CED1F88" w14:textId="77777777" w:rsidR="00062499" w:rsidRDefault="00062499" w:rsidP="00062499">
                  <w:pPr>
                    <w:spacing w:line="1" w:lineRule="auto"/>
                    <w:jc w:val="right"/>
                  </w:pPr>
                </w:p>
              </w:tc>
              <w:tc>
                <w:tcPr>
                  <w:tcW w:w="22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F792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Total Geral:</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791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R$4.964,50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00E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R$ 48.649,39</w:t>
                  </w:r>
                </w:p>
              </w:tc>
            </w:tr>
          </w:tbl>
          <w:p w14:paraId="4ACC37B1" w14:textId="77777777" w:rsidR="00062499" w:rsidRDefault="00062499" w:rsidP="00062499">
            <w:pPr>
              <w:spacing w:line="1" w:lineRule="auto"/>
            </w:pPr>
          </w:p>
        </w:tc>
      </w:tr>
    </w:tbl>
    <w:p w14:paraId="58FF80D6" w14:textId="77777777" w:rsidR="00062499" w:rsidRDefault="00062499" w:rsidP="00062499"/>
    <w:p w14:paraId="09694CB8" w14:textId="77777777" w:rsidR="00062499" w:rsidRDefault="00062499" w:rsidP="00062499">
      <w:pPr>
        <w:pStyle w:val="SemEspaamento"/>
        <w:jc w:val="both"/>
        <w:rPr>
          <w:b/>
        </w:rPr>
      </w:pPr>
    </w:p>
    <w:p w14:paraId="27B0E5E1" w14:textId="77777777" w:rsidR="00062499" w:rsidRDefault="00062499" w:rsidP="00062499">
      <w:pPr>
        <w:pStyle w:val="SemEspaamento"/>
        <w:jc w:val="both"/>
        <w:rPr>
          <w:b/>
        </w:rPr>
      </w:pPr>
    </w:p>
    <w:p w14:paraId="486FBF51" w14:textId="77777777" w:rsidR="00062499" w:rsidRDefault="00062499" w:rsidP="00062499">
      <w:pPr>
        <w:pStyle w:val="SemEspaamento"/>
        <w:jc w:val="both"/>
        <w:rPr>
          <w:b/>
        </w:rPr>
      </w:pPr>
      <w:bookmarkStart w:id="2" w:name="__bookmark_2"/>
      <w:bookmarkEnd w:id="2"/>
    </w:p>
    <w:p w14:paraId="6D331EF4" w14:textId="77777777" w:rsidR="00062499" w:rsidRDefault="00062499" w:rsidP="00062499">
      <w:pPr>
        <w:pStyle w:val="SemEspaamento"/>
        <w:jc w:val="both"/>
      </w:pPr>
    </w:p>
    <w:p w14:paraId="5D377831" w14:textId="07EB7C76" w:rsidR="00062499" w:rsidRDefault="00062499" w:rsidP="00062499">
      <w:pPr>
        <w:pStyle w:val="SemEspaamento"/>
        <w:jc w:val="both"/>
        <w:rPr>
          <w:b/>
        </w:rPr>
      </w:pPr>
    </w:p>
    <w:p w14:paraId="70126486" w14:textId="0CA76896" w:rsidR="00062499" w:rsidRDefault="00062499" w:rsidP="00062499">
      <w:pPr>
        <w:pStyle w:val="SemEspaamento"/>
        <w:jc w:val="both"/>
        <w:rPr>
          <w:b/>
        </w:rPr>
      </w:pPr>
    </w:p>
    <w:p w14:paraId="0D63F85E" w14:textId="4F3BF8A0" w:rsidR="00062499" w:rsidRDefault="00062499" w:rsidP="00062499">
      <w:pPr>
        <w:pStyle w:val="SemEspaamento"/>
        <w:jc w:val="both"/>
        <w:rPr>
          <w:b/>
        </w:rPr>
      </w:pPr>
    </w:p>
    <w:p w14:paraId="4ABE0118" w14:textId="763CCFEE" w:rsidR="00062499" w:rsidRDefault="00062499" w:rsidP="00062499">
      <w:pPr>
        <w:pStyle w:val="SemEspaamento"/>
        <w:jc w:val="both"/>
        <w:rPr>
          <w:b/>
        </w:rPr>
      </w:pPr>
    </w:p>
    <w:p w14:paraId="1601D1FA" w14:textId="5EE128AE" w:rsidR="00062499" w:rsidRDefault="00062499" w:rsidP="00062499">
      <w:pPr>
        <w:pStyle w:val="SemEspaamento"/>
        <w:jc w:val="both"/>
        <w:rPr>
          <w:b/>
        </w:rPr>
      </w:pPr>
    </w:p>
    <w:p w14:paraId="7EE27246" w14:textId="5046EA2E" w:rsidR="00062499" w:rsidRDefault="00062499" w:rsidP="00062499">
      <w:pPr>
        <w:pStyle w:val="SemEspaamento"/>
        <w:jc w:val="both"/>
        <w:rPr>
          <w:b/>
        </w:rPr>
      </w:pPr>
    </w:p>
    <w:p w14:paraId="4B92BF33" w14:textId="57BDF539" w:rsidR="00062499" w:rsidRDefault="00062499" w:rsidP="00062499">
      <w:pPr>
        <w:pStyle w:val="SemEspaamento"/>
        <w:jc w:val="both"/>
        <w:rPr>
          <w:b/>
        </w:rPr>
      </w:pPr>
    </w:p>
    <w:p w14:paraId="2D75628D" w14:textId="0B5282B5" w:rsidR="00062499" w:rsidRDefault="00062499" w:rsidP="00062499">
      <w:pPr>
        <w:pStyle w:val="SemEspaamento"/>
        <w:jc w:val="both"/>
        <w:rPr>
          <w:b/>
        </w:rPr>
      </w:pPr>
    </w:p>
    <w:p w14:paraId="776D182B" w14:textId="2F450F3A" w:rsidR="00062499" w:rsidRDefault="00062499" w:rsidP="00062499">
      <w:pPr>
        <w:pStyle w:val="SemEspaamento"/>
        <w:jc w:val="both"/>
        <w:rPr>
          <w:b/>
        </w:rPr>
      </w:pPr>
    </w:p>
    <w:p w14:paraId="0765E33D" w14:textId="6ACB535B" w:rsidR="00062499" w:rsidRDefault="00062499" w:rsidP="00062499">
      <w:pPr>
        <w:pStyle w:val="SemEspaamento"/>
        <w:jc w:val="both"/>
        <w:rPr>
          <w:b/>
        </w:rPr>
      </w:pPr>
    </w:p>
    <w:p w14:paraId="1549ACBE" w14:textId="4674B10A" w:rsidR="00062499" w:rsidRDefault="00062499" w:rsidP="00062499">
      <w:pPr>
        <w:pStyle w:val="SemEspaamento"/>
        <w:jc w:val="both"/>
        <w:rPr>
          <w:b/>
        </w:rPr>
      </w:pPr>
    </w:p>
    <w:p w14:paraId="05B8B96F" w14:textId="1AAE80E9" w:rsidR="00062499" w:rsidRDefault="00062499" w:rsidP="00062499">
      <w:pPr>
        <w:pStyle w:val="SemEspaamento"/>
        <w:jc w:val="both"/>
        <w:rPr>
          <w:b/>
        </w:rPr>
      </w:pPr>
    </w:p>
    <w:p w14:paraId="33943D37" w14:textId="58FD4743" w:rsidR="00062499" w:rsidRDefault="00062499" w:rsidP="00062499">
      <w:pPr>
        <w:pStyle w:val="SemEspaamento"/>
        <w:jc w:val="both"/>
        <w:rPr>
          <w:b/>
        </w:rPr>
      </w:pPr>
    </w:p>
    <w:p w14:paraId="07A3BED8" w14:textId="2FDD0E5B" w:rsidR="00062499" w:rsidRDefault="00062499" w:rsidP="00062499">
      <w:pPr>
        <w:pStyle w:val="SemEspaamento"/>
        <w:jc w:val="both"/>
        <w:rPr>
          <w:b/>
        </w:rPr>
      </w:pPr>
    </w:p>
    <w:p w14:paraId="4E7C8124" w14:textId="197311E1" w:rsidR="00062499" w:rsidRDefault="00062499" w:rsidP="00062499">
      <w:pPr>
        <w:pStyle w:val="SemEspaamento"/>
        <w:jc w:val="both"/>
        <w:rPr>
          <w:b/>
        </w:rPr>
      </w:pPr>
    </w:p>
    <w:p w14:paraId="6E81A95F" w14:textId="7F4B8A08" w:rsidR="00062499" w:rsidRDefault="00062499" w:rsidP="00062499">
      <w:pPr>
        <w:pStyle w:val="SemEspaamento"/>
        <w:jc w:val="both"/>
        <w:rPr>
          <w:b/>
        </w:rPr>
      </w:pPr>
    </w:p>
    <w:p w14:paraId="0FFB6419" w14:textId="3A3BCB0E" w:rsidR="00062499" w:rsidRDefault="00062499" w:rsidP="00062499">
      <w:pPr>
        <w:pStyle w:val="SemEspaamento"/>
        <w:jc w:val="both"/>
        <w:rPr>
          <w:b/>
        </w:rPr>
      </w:pPr>
    </w:p>
    <w:p w14:paraId="22E9A5DD" w14:textId="788CD796" w:rsidR="00062499" w:rsidRDefault="00062499" w:rsidP="00062499">
      <w:pPr>
        <w:pStyle w:val="SemEspaamento"/>
        <w:jc w:val="both"/>
        <w:rPr>
          <w:b/>
        </w:rPr>
      </w:pPr>
    </w:p>
    <w:p w14:paraId="4E37A08F" w14:textId="47176C95" w:rsidR="00062499" w:rsidRDefault="00062499" w:rsidP="00062499">
      <w:pPr>
        <w:pStyle w:val="SemEspaamento"/>
        <w:jc w:val="both"/>
        <w:rPr>
          <w:b/>
        </w:rPr>
      </w:pPr>
    </w:p>
    <w:p w14:paraId="68AD79C7" w14:textId="6225A57A" w:rsidR="00062499" w:rsidRDefault="00062499" w:rsidP="00062499">
      <w:pPr>
        <w:pStyle w:val="SemEspaamento"/>
        <w:jc w:val="both"/>
        <w:rPr>
          <w:b/>
        </w:rPr>
      </w:pPr>
    </w:p>
    <w:p w14:paraId="594A1F85" w14:textId="0BA8283B" w:rsidR="00062499" w:rsidRDefault="00062499" w:rsidP="00062499">
      <w:pPr>
        <w:pStyle w:val="SemEspaamento"/>
        <w:jc w:val="both"/>
        <w:rPr>
          <w:b/>
        </w:rPr>
      </w:pPr>
    </w:p>
    <w:p w14:paraId="4D1C1D06" w14:textId="4A9254DB" w:rsidR="00062499" w:rsidRDefault="00062499" w:rsidP="00062499">
      <w:pPr>
        <w:pStyle w:val="SemEspaamento"/>
        <w:jc w:val="both"/>
        <w:rPr>
          <w:b/>
        </w:rPr>
      </w:pPr>
    </w:p>
    <w:p w14:paraId="6ACE420D" w14:textId="05C8ED87" w:rsidR="00062499" w:rsidRDefault="00062499" w:rsidP="00062499">
      <w:pPr>
        <w:pStyle w:val="SemEspaamento"/>
        <w:jc w:val="both"/>
        <w:rPr>
          <w:b/>
        </w:rPr>
      </w:pPr>
    </w:p>
    <w:p w14:paraId="084D10D0" w14:textId="0F8ABAF5" w:rsidR="00062499" w:rsidRDefault="00062499" w:rsidP="00062499">
      <w:pPr>
        <w:pStyle w:val="SemEspaamento"/>
        <w:jc w:val="both"/>
        <w:rPr>
          <w:b/>
        </w:rPr>
      </w:pPr>
    </w:p>
    <w:p w14:paraId="5832EFBE" w14:textId="35242258" w:rsidR="00062499" w:rsidRDefault="00062499" w:rsidP="00062499">
      <w:pPr>
        <w:pStyle w:val="SemEspaamento"/>
        <w:jc w:val="both"/>
        <w:rPr>
          <w:b/>
        </w:rPr>
      </w:pPr>
    </w:p>
    <w:p w14:paraId="46464709" w14:textId="111FFF89" w:rsidR="00062499" w:rsidRDefault="00062499" w:rsidP="00062499">
      <w:pPr>
        <w:pStyle w:val="SemEspaamento"/>
        <w:jc w:val="both"/>
        <w:rPr>
          <w:b/>
        </w:rPr>
      </w:pPr>
    </w:p>
    <w:p w14:paraId="139AE764" w14:textId="38AB98C8" w:rsidR="00062499" w:rsidRDefault="00062499" w:rsidP="00062499">
      <w:pPr>
        <w:pStyle w:val="SemEspaamento"/>
        <w:jc w:val="both"/>
        <w:rPr>
          <w:b/>
        </w:rPr>
      </w:pPr>
    </w:p>
    <w:p w14:paraId="2A110600" w14:textId="6A200391" w:rsidR="00062499" w:rsidRDefault="00062499" w:rsidP="00062499">
      <w:pPr>
        <w:pStyle w:val="SemEspaamento"/>
        <w:jc w:val="both"/>
        <w:rPr>
          <w:b/>
        </w:rPr>
      </w:pPr>
    </w:p>
    <w:p w14:paraId="6935BC26" w14:textId="4D7FDBEA" w:rsidR="00062499" w:rsidRDefault="00062499" w:rsidP="00062499">
      <w:pPr>
        <w:pStyle w:val="SemEspaamento"/>
        <w:jc w:val="both"/>
        <w:rPr>
          <w:b/>
        </w:rPr>
      </w:pPr>
    </w:p>
    <w:p w14:paraId="3D247F3E" w14:textId="3C324231" w:rsidR="00062499" w:rsidRDefault="00062499" w:rsidP="00062499">
      <w:pPr>
        <w:pStyle w:val="SemEspaamento"/>
        <w:jc w:val="both"/>
        <w:rPr>
          <w:b/>
        </w:rPr>
      </w:pPr>
    </w:p>
    <w:p w14:paraId="6F223561" w14:textId="77777777" w:rsidR="00062499" w:rsidRDefault="00062499" w:rsidP="00062499">
      <w:pPr>
        <w:pStyle w:val="SemEspaamento"/>
        <w:jc w:val="both"/>
        <w:rPr>
          <w:b/>
        </w:rPr>
      </w:pPr>
    </w:p>
    <w:p w14:paraId="340ACBE4" w14:textId="1A581FAD" w:rsidR="00062499" w:rsidRPr="000A2F6D" w:rsidRDefault="00062499" w:rsidP="00062499">
      <w:pPr>
        <w:pStyle w:val="SemEspaamento"/>
        <w:jc w:val="both"/>
        <w:rPr>
          <w:b/>
        </w:rPr>
      </w:pPr>
      <w:r w:rsidRPr="000A2F6D">
        <w:rPr>
          <w:b/>
        </w:rPr>
        <w:t xml:space="preserve">PREGÃO PRESENCIAL PARA REGISTRO DE PREÇOS Nº </w:t>
      </w:r>
      <w:r>
        <w:rPr>
          <w:b/>
          <w:highlight w:val="yellow"/>
        </w:rPr>
        <w:t>23</w:t>
      </w:r>
      <w:r w:rsidRPr="00BF43D3">
        <w:rPr>
          <w:b/>
          <w:highlight w:val="yellow"/>
        </w:rPr>
        <w:t>/2020</w:t>
      </w:r>
      <w:r w:rsidRPr="000A2F6D">
        <w:rPr>
          <w:b/>
        </w:rPr>
        <w:t xml:space="preserve">  </w:t>
      </w:r>
    </w:p>
    <w:p w14:paraId="1D3CA65F" w14:textId="77777777" w:rsidR="00062499" w:rsidRDefault="00062499" w:rsidP="00062499">
      <w:pPr>
        <w:pStyle w:val="SemEspaamento"/>
        <w:jc w:val="both"/>
      </w:pPr>
    </w:p>
    <w:p w14:paraId="3AC75B5C" w14:textId="77777777" w:rsidR="00062499" w:rsidRPr="000A2F6D" w:rsidRDefault="00062499" w:rsidP="00062499">
      <w:pPr>
        <w:pStyle w:val="SemEspaamento"/>
        <w:jc w:val="both"/>
        <w:rPr>
          <w:b/>
        </w:rPr>
      </w:pPr>
      <w:r w:rsidRPr="000A2F6D">
        <w:rPr>
          <w:b/>
        </w:rPr>
        <w:t xml:space="preserve">ANEXO 04 PLANILHA DE FORMAÇÃO DE PREÇOS </w:t>
      </w:r>
    </w:p>
    <w:p w14:paraId="0D08B1E4" w14:textId="77777777" w:rsidR="00062499" w:rsidRDefault="00062499" w:rsidP="00062499">
      <w:pPr>
        <w:pStyle w:val="SemEspaamento"/>
        <w:jc w:val="both"/>
        <w:rPr>
          <w:b/>
        </w:rPr>
      </w:pPr>
      <w:r w:rsidRPr="000A2F6D">
        <w:rPr>
          <w:b/>
        </w:rPr>
        <w:t xml:space="preserve">1. Planilha de  MODELO PLANILHA DE FORMAÇÃO DE PROPOSTA COMERCIAL  </w:t>
      </w:r>
    </w:p>
    <w:p w14:paraId="219D26A9" w14:textId="77777777" w:rsidR="00062499" w:rsidRDefault="00062499" w:rsidP="00062499">
      <w:pPr>
        <w:pStyle w:val="SemEspaamento"/>
        <w:jc w:val="both"/>
        <w:rPr>
          <w:b/>
        </w:rPr>
      </w:pPr>
    </w:p>
    <w:p w14:paraId="24E0E907" w14:textId="77777777" w:rsidR="00062499" w:rsidRPr="000A2F6D" w:rsidRDefault="00062499" w:rsidP="00062499">
      <w:pPr>
        <w:pStyle w:val="SemEspaamento"/>
        <w:jc w:val="both"/>
        <w:rPr>
          <w:b/>
        </w:rPr>
      </w:pPr>
      <w:r w:rsidRPr="00FB1EFC">
        <w:t xml:space="preserve">Item Descrição Un Quant Valor Un  </w:t>
      </w:r>
    </w:p>
    <w:p w14:paraId="63587DE5" w14:textId="77777777" w:rsidR="00062499" w:rsidRDefault="00062499" w:rsidP="00062499">
      <w:pPr>
        <w:pStyle w:val="SemEspaamento"/>
        <w:jc w:val="both"/>
      </w:pPr>
    </w:p>
    <w:p w14:paraId="54E2978D" w14:textId="77777777" w:rsidR="00062499" w:rsidRPr="00FB1EFC" w:rsidRDefault="00062499" w:rsidP="00062499">
      <w:pPr>
        <w:pStyle w:val="SemEspaamento"/>
        <w:jc w:val="both"/>
      </w:pPr>
      <w:r w:rsidRPr="00FB1EFC">
        <w:t xml:space="preserve">Valor total  </w:t>
      </w:r>
    </w:p>
    <w:p w14:paraId="13DCE281" w14:textId="77777777" w:rsidR="00062499" w:rsidRDefault="00062499" w:rsidP="00062499">
      <w:pPr>
        <w:pStyle w:val="SemEspaamento"/>
        <w:jc w:val="both"/>
      </w:pPr>
    </w:p>
    <w:p w14:paraId="1BEA2005" w14:textId="77777777" w:rsidR="00062499" w:rsidRPr="00FB1EFC" w:rsidRDefault="00062499" w:rsidP="00062499">
      <w:pPr>
        <w:pStyle w:val="SemEspaamento"/>
        <w:jc w:val="both"/>
      </w:pPr>
      <w:r w:rsidRPr="00FB1EFC">
        <w:t xml:space="preserve">Marca (se solicitado) </w:t>
      </w:r>
    </w:p>
    <w:p w14:paraId="7FDB1948" w14:textId="77777777" w:rsidR="00062499" w:rsidRDefault="00062499" w:rsidP="00062499">
      <w:pPr>
        <w:pStyle w:val="SemEspaamento"/>
        <w:jc w:val="both"/>
      </w:pPr>
    </w:p>
    <w:p w14:paraId="1365EB93" w14:textId="77777777" w:rsidR="00062499" w:rsidRPr="00FB1EFC" w:rsidRDefault="00062499" w:rsidP="00062499">
      <w:pPr>
        <w:pStyle w:val="SemEspaamento"/>
        <w:jc w:val="both"/>
      </w:pPr>
      <w:r w:rsidRPr="00FB1EFC">
        <w:t xml:space="preserve">Modelo (se solicitado) </w:t>
      </w:r>
    </w:p>
    <w:p w14:paraId="480B292A" w14:textId="77777777" w:rsidR="00062499" w:rsidRPr="00FB1EFC" w:rsidRDefault="00062499" w:rsidP="00062499">
      <w:pPr>
        <w:pStyle w:val="SemEspaamento"/>
        <w:jc w:val="both"/>
      </w:pPr>
      <w:r w:rsidRPr="00FB1EFC">
        <w:t xml:space="preserve">   </w:t>
      </w:r>
    </w:p>
    <w:p w14:paraId="6F370406" w14:textId="77777777" w:rsidR="00062499" w:rsidRPr="00FB1EFC" w:rsidRDefault="00062499" w:rsidP="00062499">
      <w:pPr>
        <w:pStyle w:val="SemEspaamento"/>
        <w:jc w:val="both"/>
      </w:pPr>
      <w:r w:rsidRPr="00FB1EFC">
        <w:t xml:space="preserve">Valor Total da proposta por extenso: ________________________  </w:t>
      </w:r>
    </w:p>
    <w:p w14:paraId="2CA25D3B" w14:textId="77777777" w:rsidR="00062499" w:rsidRPr="00FB1EFC" w:rsidRDefault="00062499" w:rsidP="00062499">
      <w:pPr>
        <w:pStyle w:val="SemEspaamento"/>
        <w:jc w:val="both"/>
      </w:pPr>
      <w:r w:rsidRPr="00FB1EFC">
        <w:t xml:space="preserve">Obs.: Os valores unitários da proposta em cada </w:t>
      </w:r>
      <w:r>
        <w:t>item</w:t>
      </w:r>
      <w:r w:rsidRPr="00FB1EFC">
        <w:t xml:space="preserve"> poderão ser preenchidos somente em algarismo.            </w:t>
      </w:r>
    </w:p>
    <w:p w14:paraId="6BDF6E6E" w14:textId="77777777" w:rsidR="00062499" w:rsidRPr="00FB1EFC" w:rsidRDefault="00062499" w:rsidP="00062499">
      <w:pPr>
        <w:pStyle w:val="SemEspaamento"/>
        <w:jc w:val="both"/>
      </w:pPr>
      <w:r w:rsidRPr="00FB1EFC">
        <w:t xml:space="preserve">Prazo de validade da proposta: ________________________   </w:t>
      </w:r>
    </w:p>
    <w:p w14:paraId="759C7588" w14:textId="77777777" w:rsidR="00062499" w:rsidRPr="00FB1EFC" w:rsidRDefault="00062499" w:rsidP="00062499">
      <w:pPr>
        <w:pStyle w:val="SemEspaamento"/>
        <w:jc w:val="both"/>
      </w:pPr>
      <w:r w:rsidRPr="00FB1EFC">
        <w:t xml:space="preserve"> DECLARO que nos preços ora propostos e naqueles que porventura vierem a ser ofertados através de lances, estão incluídos todos os custos que se fizerem indispensáveis à perfeita execução dos serviços objeto desta proposta.  </w:t>
      </w:r>
    </w:p>
    <w:p w14:paraId="0E55E11D" w14:textId="77777777" w:rsidR="00062499" w:rsidRPr="00FB1EFC" w:rsidRDefault="00062499" w:rsidP="00062499">
      <w:pPr>
        <w:pStyle w:val="SemEspaamento"/>
        <w:jc w:val="both"/>
      </w:pPr>
      <w:r w:rsidRPr="00FB1EFC">
        <w:t xml:space="preserve">Razão Social:___________________________________________________________  </w:t>
      </w:r>
    </w:p>
    <w:p w14:paraId="0FA9CF02" w14:textId="77777777" w:rsidR="00062499" w:rsidRPr="00FB1EFC" w:rsidRDefault="00062499" w:rsidP="00062499">
      <w:pPr>
        <w:pStyle w:val="SemEspaamento"/>
        <w:jc w:val="both"/>
      </w:pPr>
      <w:r w:rsidRPr="00FB1EFC">
        <w:t xml:space="preserve">CNPJ: ________________________________________________________________  </w:t>
      </w:r>
    </w:p>
    <w:p w14:paraId="00773F6B" w14:textId="77777777" w:rsidR="00062499" w:rsidRPr="00FB1EFC" w:rsidRDefault="00062499" w:rsidP="00062499">
      <w:pPr>
        <w:pStyle w:val="SemEspaamento"/>
        <w:jc w:val="both"/>
      </w:pPr>
      <w:r w:rsidRPr="00FB1EFC">
        <w:t xml:space="preserve">Endereço:_____________________________________________________________  </w:t>
      </w:r>
    </w:p>
    <w:p w14:paraId="79C8AE7B" w14:textId="77777777" w:rsidR="00062499" w:rsidRPr="00FB1EFC" w:rsidRDefault="00062499" w:rsidP="00062499">
      <w:pPr>
        <w:pStyle w:val="SemEspaamento"/>
        <w:jc w:val="both"/>
      </w:pPr>
      <w:r w:rsidRPr="00FB1EFC">
        <w:t xml:space="preserve">Telefones: ______________________________  </w:t>
      </w:r>
    </w:p>
    <w:p w14:paraId="22DA90E2" w14:textId="77777777" w:rsidR="00062499" w:rsidRPr="00FB1EFC" w:rsidRDefault="00062499" w:rsidP="00062499">
      <w:pPr>
        <w:pStyle w:val="SemEspaamento"/>
        <w:jc w:val="both"/>
      </w:pPr>
      <w:r w:rsidRPr="00FB1EFC">
        <w:t xml:space="preserve">FAX: ______________________________  </w:t>
      </w:r>
    </w:p>
    <w:p w14:paraId="35F4F835" w14:textId="77777777" w:rsidR="00062499" w:rsidRPr="00FB1EFC" w:rsidRDefault="00062499" w:rsidP="00062499">
      <w:pPr>
        <w:pStyle w:val="SemEspaamento"/>
        <w:jc w:val="both"/>
      </w:pPr>
      <w:r w:rsidRPr="00FB1EFC">
        <w:t xml:space="preserve">E-mail: _______________________________________________________________  </w:t>
      </w:r>
    </w:p>
    <w:p w14:paraId="11E2D562" w14:textId="77777777" w:rsidR="00062499" w:rsidRPr="00FB1EFC" w:rsidRDefault="00062499" w:rsidP="00062499">
      <w:pPr>
        <w:pStyle w:val="SemEspaamento"/>
        <w:jc w:val="both"/>
      </w:pPr>
      <w:r w:rsidRPr="00FB1EFC">
        <w:t xml:space="preserve">Banco: _________________________ Agência: __________ Conta: _____________  </w:t>
      </w:r>
    </w:p>
    <w:p w14:paraId="4620D90F" w14:textId="77777777" w:rsidR="00062499" w:rsidRPr="00FB1EFC" w:rsidRDefault="00062499" w:rsidP="00062499">
      <w:pPr>
        <w:pStyle w:val="SemEspaamento"/>
        <w:jc w:val="both"/>
      </w:pPr>
      <w:r w:rsidRPr="00FB1EFC">
        <w:t xml:space="preserve">Nome do representante legal para assinatura da Ata: ___________________________  </w:t>
      </w:r>
    </w:p>
    <w:p w14:paraId="7533E0B9" w14:textId="77777777" w:rsidR="00062499" w:rsidRPr="00FB1EFC" w:rsidRDefault="00062499" w:rsidP="00062499">
      <w:pPr>
        <w:pStyle w:val="SemEspaamento"/>
        <w:jc w:val="both"/>
      </w:pPr>
      <w:r w:rsidRPr="00FB1EFC">
        <w:t xml:space="preserve">CPF: __________________________ Ident. __________________________________  </w:t>
      </w:r>
    </w:p>
    <w:p w14:paraId="624115F6" w14:textId="77777777" w:rsidR="00062499" w:rsidRPr="00FB1EFC" w:rsidRDefault="00062499" w:rsidP="00062499">
      <w:pPr>
        <w:pStyle w:val="SemEspaamento"/>
        <w:jc w:val="both"/>
      </w:pPr>
      <w:r w:rsidRPr="00FB1EFC">
        <w:t xml:space="preserve">Residência ______________________________________________________________  </w:t>
      </w:r>
    </w:p>
    <w:p w14:paraId="75F468D6" w14:textId="77777777" w:rsidR="00062499" w:rsidRPr="00FB1EFC" w:rsidRDefault="00062499" w:rsidP="00062499">
      <w:pPr>
        <w:pStyle w:val="SemEspaamento"/>
        <w:jc w:val="both"/>
      </w:pPr>
      <w:r w:rsidRPr="00FB1EFC">
        <w:t xml:space="preserve">Cargo na Empresa ______________________________________________________  </w:t>
      </w:r>
    </w:p>
    <w:p w14:paraId="3C66DE37" w14:textId="77777777" w:rsidR="00062499" w:rsidRPr="00FB1EFC" w:rsidRDefault="00062499" w:rsidP="00062499">
      <w:pPr>
        <w:pStyle w:val="SemEspaamento"/>
        <w:jc w:val="both"/>
      </w:pPr>
      <w:r w:rsidRPr="00FB1EFC">
        <w:t xml:space="preserve">Local/Data: ____________________________________________________________   </w:t>
      </w:r>
    </w:p>
    <w:p w14:paraId="5167C337" w14:textId="77777777" w:rsidR="00062499" w:rsidRDefault="00062499" w:rsidP="00062499">
      <w:pPr>
        <w:pStyle w:val="SemEspaamento"/>
        <w:jc w:val="both"/>
      </w:pPr>
      <w:r w:rsidRPr="00FB1EFC">
        <w:t xml:space="preserve">________________________________________ </w:t>
      </w:r>
    </w:p>
    <w:p w14:paraId="14B8E9A7" w14:textId="77777777" w:rsidR="00062499" w:rsidRPr="00FB1EFC" w:rsidRDefault="00062499" w:rsidP="00062499">
      <w:pPr>
        <w:pStyle w:val="SemEspaamento"/>
        <w:jc w:val="both"/>
      </w:pPr>
      <w:r w:rsidRPr="00FB1EFC">
        <w:t xml:space="preserve">Assinatura do Representante Legal  </w:t>
      </w:r>
    </w:p>
    <w:p w14:paraId="14E868E3" w14:textId="77777777" w:rsidR="00062499" w:rsidRPr="00FB1EFC" w:rsidRDefault="00062499" w:rsidP="00062499">
      <w:pPr>
        <w:pStyle w:val="SemEspaamento"/>
        <w:jc w:val="both"/>
      </w:pPr>
      <w:r w:rsidRPr="00FB1EFC">
        <w:t xml:space="preserve"> </w:t>
      </w:r>
    </w:p>
    <w:p w14:paraId="330C8F4D" w14:textId="77777777" w:rsidR="00062499" w:rsidRDefault="00062499" w:rsidP="00062499">
      <w:pPr>
        <w:pStyle w:val="SemEspaamento"/>
        <w:jc w:val="both"/>
      </w:pPr>
    </w:p>
    <w:p w14:paraId="03E257B7" w14:textId="77777777" w:rsidR="00062499" w:rsidRDefault="00062499" w:rsidP="00062499">
      <w:pPr>
        <w:pStyle w:val="SemEspaamento"/>
        <w:jc w:val="both"/>
      </w:pPr>
    </w:p>
    <w:p w14:paraId="1D4BB9AF" w14:textId="77777777" w:rsidR="00062499" w:rsidRDefault="00062499" w:rsidP="00062499">
      <w:pPr>
        <w:pStyle w:val="SemEspaamento"/>
        <w:jc w:val="both"/>
      </w:pPr>
    </w:p>
    <w:p w14:paraId="7D1F3CDF" w14:textId="77777777" w:rsidR="00062499" w:rsidRDefault="00062499" w:rsidP="00062499">
      <w:pPr>
        <w:pStyle w:val="SemEspaamento"/>
        <w:jc w:val="both"/>
      </w:pPr>
    </w:p>
    <w:p w14:paraId="326F3019" w14:textId="77777777" w:rsidR="00062499" w:rsidRDefault="00062499" w:rsidP="00062499">
      <w:pPr>
        <w:pStyle w:val="SemEspaamento"/>
        <w:jc w:val="both"/>
      </w:pPr>
    </w:p>
    <w:p w14:paraId="6E94F6F0" w14:textId="77777777" w:rsidR="00062499" w:rsidRDefault="00062499" w:rsidP="00062499">
      <w:pPr>
        <w:pStyle w:val="SemEspaamento"/>
        <w:jc w:val="both"/>
      </w:pPr>
    </w:p>
    <w:p w14:paraId="63D23671" w14:textId="77777777" w:rsidR="00062499" w:rsidRDefault="00062499" w:rsidP="00062499">
      <w:pPr>
        <w:pStyle w:val="SemEspaamento"/>
        <w:jc w:val="both"/>
      </w:pPr>
    </w:p>
    <w:p w14:paraId="127F8491" w14:textId="77777777" w:rsidR="00062499" w:rsidRDefault="00062499" w:rsidP="00062499">
      <w:pPr>
        <w:pStyle w:val="SemEspaamento"/>
        <w:jc w:val="both"/>
      </w:pPr>
    </w:p>
    <w:p w14:paraId="410D574A" w14:textId="77777777" w:rsidR="00062499" w:rsidRDefault="00062499" w:rsidP="00062499">
      <w:pPr>
        <w:pStyle w:val="SemEspaamento"/>
        <w:jc w:val="both"/>
      </w:pPr>
    </w:p>
    <w:p w14:paraId="37DA7698" w14:textId="77777777" w:rsidR="00062499" w:rsidRDefault="00062499" w:rsidP="00062499">
      <w:pPr>
        <w:pStyle w:val="SemEspaamento"/>
        <w:jc w:val="both"/>
      </w:pPr>
    </w:p>
    <w:p w14:paraId="5E052508" w14:textId="77777777" w:rsidR="00062499" w:rsidRDefault="00062499" w:rsidP="00062499">
      <w:pPr>
        <w:pStyle w:val="SemEspaamento"/>
        <w:jc w:val="both"/>
      </w:pPr>
    </w:p>
    <w:p w14:paraId="066A91D4" w14:textId="16503229" w:rsidR="00062499" w:rsidRPr="00FB1EFC" w:rsidRDefault="00062499" w:rsidP="00062499">
      <w:pPr>
        <w:pStyle w:val="SemEspaamento"/>
        <w:jc w:val="both"/>
      </w:pPr>
      <w:r w:rsidRPr="00FB1EFC">
        <w:t xml:space="preserve">PREGÃO PRESENCIAL PARA REGISTRO DE </w:t>
      </w:r>
      <w:r w:rsidRPr="00BF43D3">
        <w:rPr>
          <w:highlight w:val="yellow"/>
        </w:rPr>
        <w:t xml:space="preserve">PREÇOS Nº </w:t>
      </w:r>
      <w:r>
        <w:rPr>
          <w:highlight w:val="yellow"/>
        </w:rPr>
        <w:t>23</w:t>
      </w:r>
      <w:r w:rsidRPr="00BF43D3">
        <w:rPr>
          <w:highlight w:val="yellow"/>
        </w:rPr>
        <w:t>/2020</w:t>
      </w:r>
      <w:r w:rsidRPr="00FB1EFC">
        <w:t xml:space="preserve">  </w:t>
      </w:r>
    </w:p>
    <w:p w14:paraId="41693766" w14:textId="77777777" w:rsidR="00062499" w:rsidRDefault="00062499" w:rsidP="00062499">
      <w:pPr>
        <w:pStyle w:val="SemEspaamento"/>
        <w:jc w:val="both"/>
      </w:pPr>
      <w:r w:rsidRPr="00FB1EFC">
        <w:t xml:space="preserve">ANEXO 05   </w:t>
      </w:r>
    </w:p>
    <w:p w14:paraId="7C7F2588" w14:textId="77777777" w:rsidR="00062499" w:rsidRDefault="00062499" w:rsidP="00062499">
      <w:pPr>
        <w:pStyle w:val="SemEspaamento"/>
        <w:jc w:val="both"/>
      </w:pPr>
    </w:p>
    <w:p w14:paraId="34CFDEAC" w14:textId="77777777" w:rsidR="00062499" w:rsidRPr="00FB1EFC" w:rsidRDefault="00062499" w:rsidP="00062499">
      <w:pPr>
        <w:pStyle w:val="SemEspaamento"/>
        <w:jc w:val="both"/>
      </w:pPr>
    </w:p>
    <w:p w14:paraId="259E4786" w14:textId="77777777" w:rsidR="00062499" w:rsidRPr="00FB1EFC" w:rsidRDefault="00062499" w:rsidP="00062499">
      <w:pPr>
        <w:pStyle w:val="SemEspaamento"/>
        <w:jc w:val="both"/>
      </w:pPr>
      <w:r w:rsidRPr="00FB1EFC">
        <w:t xml:space="preserve">MODELO DE CREDENCIAMENTO    </w:t>
      </w:r>
    </w:p>
    <w:p w14:paraId="442AADC1" w14:textId="77777777" w:rsidR="00062499" w:rsidRPr="00FB1EFC" w:rsidRDefault="00062499" w:rsidP="00062499">
      <w:pPr>
        <w:pStyle w:val="SemEspaamento"/>
        <w:jc w:val="both"/>
      </w:pPr>
      <w:r w:rsidRPr="00FB1EFC">
        <w:t xml:space="preserve">Cidade XXXX,           de                  de </w:t>
      </w:r>
      <w:r>
        <w:t>2020</w:t>
      </w:r>
      <w:r w:rsidRPr="00FB1EFC">
        <w:t xml:space="preserve">.   </w:t>
      </w:r>
    </w:p>
    <w:p w14:paraId="3458A94B" w14:textId="77777777" w:rsidR="00062499" w:rsidRPr="00FB1EFC" w:rsidRDefault="00062499" w:rsidP="00062499">
      <w:pPr>
        <w:pStyle w:val="SemEspaamento"/>
        <w:jc w:val="both"/>
      </w:pPr>
      <w:r>
        <w:t>Ao</w:t>
      </w:r>
      <w:r w:rsidRPr="00FB1EFC">
        <w:t xml:space="preserve"> Pregoeir</w:t>
      </w:r>
      <w:r>
        <w:t>o</w:t>
      </w:r>
      <w:r w:rsidRPr="00FB1EFC">
        <w:t xml:space="preserve">   </w:t>
      </w:r>
    </w:p>
    <w:p w14:paraId="48637677" w14:textId="77777777" w:rsidR="00062499" w:rsidRDefault="00062499" w:rsidP="00062499">
      <w:pPr>
        <w:pStyle w:val="SemEspaamento"/>
        <w:jc w:val="both"/>
      </w:pPr>
      <w:r w:rsidRPr="00FB1EFC">
        <w:t>Assunto: Credenciamento para a participação no Pregão Presencial para Registro de Preços n.° xx/</w:t>
      </w:r>
      <w:r>
        <w:t>2020</w:t>
      </w:r>
      <w:r w:rsidRPr="00FB1EFC">
        <w:t xml:space="preserve">.  </w:t>
      </w:r>
    </w:p>
    <w:p w14:paraId="2AC4935D" w14:textId="77777777" w:rsidR="00062499" w:rsidRPr="00FB1EFC" w:rsidRDefault="00062499" w:rsidP="00062499">
      <w:pPr>
        <w:pStyle w:val="SemEspaamento"/>
        <w:jc w:val="both"/>
      </w:pPr>
    </w:p>
    <w:p w14:paraId="52563259" w14:textId="77777777" w:rsidR="00062499" w:rsidRPr="00FB1EFC" w:rsidRDefault="00062499" w:rsidP="00062499">
      <w:pPr>
        <w:pStyle w:val="SemEspaamento"/>
        <w:jc w:val="both"/>
      </w:pPr>
      <w:r w:rsidRPr="00FB1EFC">
        <w:t xml:space="preserve">O(s) abaixo assinado(s), na qualidade de responsável(is) legal(is) pela Empresa __________________________________________________, inscrita no CNPJ sob o nº ______________________________  vem pela presente, informar a V.Sªs, que o(a) Srº.(ª)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14:paraId="4FD658D2" w14:textId="77777777" w:rsidR="00062499" w:rsidRDefault="00062499" w:rsidP="00062499">
      <w:pPr>
        <w:pStyle w:val="SemEspaamento"/>
        <w:jc w:val="both"/>
      </w:pPr>
    </w:p>
    <w:p w14:paraId="6D1A5DFB" w14:textId="77777777" w:rsidR="00062499" w:rsidRPr="00FB1EFC" w:rsidRDefault="00062499" w:rsidP="00062499">
      <w:pPr>
        <w:pStyle w:val="SemEspaamento"/>
        <w:jc w:val="both"/>
      </w:pPr>
      <w:r w:rsidRPr="00FB1EFC">
        <w:t xml:space="preserve">Assinatura Identificável (nome do representante da empresa)    </w:t>
      </w:r>
    </w:p>
    <w:p w14:paraId="27946364" w14:textId="77777777" w:rsidR="00062499" w:rsidRDefault="00062499" w:rsidP="00062499">
      <w:pPr>
        <w:pStyle w:val="SemEspaamento"/>
        <w:jc w:val="both"/>
      </w:pPr>
    </w:p>
    <w:p w14:paraId="02B5BAE4" w14:textId="77777777" w:rsidR="00062499" w:rsidRPr="00FB1EFC" w:rsidRDefault="00062499" w:rsidP="00062499">
      <w:pPr>
        <w:pStyle w:val="SemEspaamento"/>
        <w:jc w:val="both"/>
      </w:pPr>
      <w:r w:rsidRPr="00FB1EFC">
        <w:t xml:space="preserve">Obs.: Deverá ser apresentado documento que comprove que o subscritor tem poderes para a outorga.    </w:t>
      </w:r>
    </w:p>
    <w:p w14:paraId="10CF5BDA" w14:textId="77777777" w:rsidR="00062499" w:rsidRPr="00FB1EFC" w:rsidRDefault="00062499" w:rsidP="00062499">
      <w:pPr>
        <w:pStyle w:val="SemEspaamento"/>
        <w:jc w:val="both"/>
      </w:pPr>
      <w:r w:rsidRPr="00FB1EFC">
        <w:t xml:space="preserve"> </w:t>
      </w:r>
    </w:p>
    <w:p w14:paraId="7E037550" w14:textId="77777777" w:rsidR="00062499" w:rsidRDefault="00062499" w:rsidP="00062499">
      <w:pPr>
        <w:pStyle w:val="SemEspaamento"/>
        <w:jc w:val="both"/>
      </w:pPr>
    </w:p>
    <w:p w14:paraId="65B87AF7" w14:textId="77777777" w:rsidR="00062499" w:rsidRDefault="00062499" w:rsidP="00062499">
      <w:pPr>
        <w:pStyle w:val="SemEspaamento"/>
        <w:jc w:val="both"/>
      </w:pPr>
    </w:p>
    <w:p w14:paraId="71524E23" w14:textId="77777777" w:rsidR="00062499" w:rsidRDefault="00062499" w:rsidP="00062499">
      <w:pPr>
        <w:pStyle w:val="SemEspaamento"/>
        <w:jc w:val="both"/>
      </w:pPr>
    </w:p>
    <w:p w14:paraId="7D8C90F1" w14:textId="77777777" w:rsidR="00062499" w:rsidRDefault="00062499" w:rsidP="00062499">
      <w:pPr>
        <w:pStyle w:val="SemEspaamento"/>
        <w:jc w:val="both"/>
      </w:pPr>
    </w:p>
    <w:p w14:paraId="14A1740D" w14:textId="77777777" w:rsidR="00062499" w:rsidRDefault="00062499" w:rsidP="00062499">
      <w:pPr>
        <w:pStyle w:val="SemEspaamento"/>
        <w:jc w:val="both"/>
      </w:pPr>
    </w:p>
    <w:p w14:paraId="10EDCC00" w14:textId="77777777" w:rsidR="00062499" w:rsidRDefault="00062499" w:rsidP="00062499">
      <w:pPr>
        <w:pStyle w:val="SemEspaamento"/>
        <w:jc w:val="both"/>
      </w:pPr>
    </w:p>
    <w:p w14:paraId="0DB7D519" w14:textId="77777777" w:rsidR="00062499" w:rsidRDefault="00062499" w:rsidP="00062499">
      <w:pPr>
        <w:pStyle w:val="SemEspaamento"/>
        <w:jc w:val="both"/>
      </w:pPr>
    </w:p>
    <w:p w14:paraId="6076E34B" w14:textId="77777777" w:rsidR="00062499" w:rsidRDefault="00062499" w:rsidP="00062499">
      <w:pPr>
        <w:pStyle w:val="SemEspaamento"/>
        <w:jc w:val="both"/>
      </w:pPr>
    </w:p>
    <w:p w14:paraId="4BFA8B76" w14:textId="77777777" w:rsidR="00062499" w:rsidRDefault="00062499" w:rsidP="00062499">
      <w:pPr>
        <w:pStyle w:val="SemEspaamento"/>
        <w:jc w:val="both"/>
      </w:pPr>
    </w:p>
    <w:p w14:paraId="65C51830" w14:textId="77777777" w:rsidR="00062499" w:rsidRDefault="00062499" w:rsidP="00062499">
      <w:pPr>
        <w:pStyle w:val="SemEspaamento"/>
        <w:jc w:val="both"/>
      </w:pPr>
    </w:p>
    <w:p w14:paraId="553DDFF9" w14:textId="77777777" w:rsidR="00062499" w:rsidRDefault="00062499" w:rsidP="00062499">
      <w:pPr>
        <w:pStyle w:val="SemEspaamento"/>
        <w:jc w:val="both"/>
      </w:pPr>
    </w:p>
    <w:p w14:paraId="41C63AEF" w14:textId="77777777" w:rsidR="00062499" w:rsidRDefault="00062499" w:rsidP="00062499">
      <w:pPr>
        <w:pStyle w:val="SemEspaamento"/>
        <w:jc w:val="both"/>
      </w:pPr>
    </w:p>
    <w:p w14:paraId="6CCFB6BE" w14:textId="77777777" w:rsidR="00062499" w:rsidRDefault="00062499" w:rsidP="00062499">
      <w:pPr>
        <w:pStyle w:val="SemEspaamento"/>
        <w:jc w:val="both"/>
      </w:pPr>
    </w:p>
    <w:p w14:paraId="77A281A5" w14:textId="77777777" w:rsidR="00062499" w:rsidRDefault="00062499" w:rsidP="00062499">
      <w:pPr>
        <w:pStyle w:val="SemEspaamento"/>
        <w:jc w:val="both"/>
      </w:pPr>
    </w:p>
    <w:p w14:paraId="30548310" w14:textId="77777777" w:rsidR="00062499" w:rsidRDefault="00062499" w:rsidP="00062499">
      <w:pPr>
        <w:pStyle w:val="SemEspaamento"/>
        <w:jc w:val="both"/>
      </w:pPr>
    </w:p>
    <w:p w14:paraId="3534DAD9" w14:textId="77777777" w:rsidR="00062499" w:rsidRDefault="00062499" w:rsidP="00062499">
      <w:pPr>
        <w:pStyle w:val="SemEspaamento"/>
        <w:jc w:val="both"/>
      </w:pPr>
    </w:p>
    <w:p w14:paraId="47BC8F19" w14:textId="77777777" w:rsidR="00062499" w:rsidRDefault="00062499" w:rsidP="00062499">
      <w:pPr>
        <w:pStyle w:val="SemEspaamento"/>
        <w:jc w:val="both"/>
      </w:pPr>
    </w:p>
    <w:p w14:paraId="27CA8AE0" w14:textId="77777777" w:rsidR="00062499" w:rsidRDefault="00062499" w:rsidP="00062499">
      <w:pPr>
        <w:pStyle w:val="SemEspaamento"/>
        <w:jc w:val="both"/>
      </w:pPr>
    </w:p>
    <w:p w14:paraId="203E7038" w14:textId="77777777" w:rsidR="00062499" w:rsidRDefault="00062499" w:rsidP="00062499">
      <w:pPr>
        <w:pStyle w:val="SemEspaamento"/>
        <w:jc w:val="both"/>
      </w:pPr>
    </w:p>
    <w:p w14:paraId="1663DAB4" w14:textId="77777777" w:rsidR="00062499" w:rsidRDefault="00062499" w:rsidP="00062499">
      <w:pPr>
        <w:pStyle w:val="SemEspaamento"/>
        <w:jc w:val="both"/>
      </w:pPr>
    </w:p>
    <w:p w14:paraId="0FC9F460" w14:textId="77777777" w:rsidR="00062499" w:rsidRDefault="00062499" w:rsidP="00062499">
      <w:pPr>
        <w:pStyle w:val="SemEspaamento"/>
        <w:jc w:val="both"/>
      </w:pPr>
    </w:p>
    <w:p w14:paraId="51B0B734" w14:textId="77777777" w:rsidR="00062499" w:rsidRDefault="00062499" w:rsidP="00062499">
      <w:pPr>
        <w:pStyle w:val="SemEspaamento"/>
        <w:jc w:val="both"/>
      </w:pPr>
    </w:p>
    <w:p w14:paraId="340AF1CF" w14:textId="77777777" w:rsidR="00AF7295" w:rsidRDefault="00AF7295" w:rsidP="00062499">
      <w:pPr>
        <w:pStyle w:val="SemEspaamento"/>
        <w:jc w:val="both"/>
      </w:pPr>
    </w:p>
    <w:p w14:paraId="3A4F47D1" w14:textId="77777777" w:rsidR="00AF7295" w:rsidRDefault="00AF7295" w:rsidP="00062499">
      <w:pPr>
        <w:pStyle w:val="SemEspaamento"/>
        <w:jc w:val="both"/>
      </w:pPr>
    </w:p>
    <w:p w14:paraId="514FEE3A" w14:textId="77777777" w:rsidR="00AF7295" w:rsidRDefault="00AF7295" w:rsidP="00062499">
      <w:pPr>
        <w:pStyle w:val="SemEspaamento"/>
        <w:jc w:val="both"/>
      </w:pPr>
    </w:p>
    <w:p w14:paraId="037125CE" w14:textId="0E82F725" w:rsidR="00062499" w:rsidRPr="00FB1EFC" w:rsidRDefault="00062499" w:rsidP="00062499">
      <w:pPr>
        <w:pStyle w:val="SemEspaamento"/>
        <w:jc w:val="both"/>
      </w:pPr>
      <w:r w:rsidRPr="00FB1EFC">
        <w:t xml:space="preserve">PREGÃO PRESENCIAL PARA REGISTRO DE </w:t>
      </w:r>
      <w:r w:rsidRPr="00BF43D3">
        <w:rPr>
          <w:highlight w:val="yellow"/>
        </w:rPr>
        <w:t xml:space="preserve">PREÇOS Nº </w:t>
      </w:r>
      <w:r>
        <w:rPr>
          <w:highlight w:val="yellow"/>
        </w:rPr>
        <w:t>23</w:t>
      </w:r>
      <w:r w:rsidRPr="00BF43D3">
        <w:rPr>
          <w:highlight w:val="yellow"/>
        </w:rPr>
        <w:t>/</w:t>
      </w:r>
      <w:r>
        <w:t>2020</w:t>
      </w:r>
      <w:r w:rsidRPr="00FB1EFC">
        <w:t xml:space="preserve">   </w:t>
      </w:r>
    </w:p>
    <w:p w14:paraId="26C3F022" w14:textId="77777777" w:rsidR="00062499" w:rsidRPr="00FB1EFC" w:rsidRDefault="00062499" w:rsidP="00062499">
      <w:pPr>
        <w:pStyle w:val="SemEspaamento"/>
        <w:jc w:val="both"/>
      </w:pPr>
      <w:r w:rsidRPr="00FB1EFC">
        <w:t xml:space="preserve">ANEXO </w:t>
      </w:r>
      <w:r>
        <w:t>07</w:t>
      </w:r>
      <w:r w:rsidRPr="00FB1EFC">
        <w:t xml:space="preserve">    </w:t>
      </w:r>
    </w:p>
    <w:p w14:paraId="45E006D7" w14:textId="77777777" w:rsidR="00062499" w:rsidRDefault="00062499" w:rsidP="00062499">
      <w:pPr>
        <w:pStyle w:val="SemEspaamento"/>
        <w:jc w:val="both"/>
      </w:pPr>
    </w:p>
    <w:p w14:paraId="3E7352AD" w14:textId="77777777" w:rsidR="00062499" w:rsidRPr="00FB1EFC" w:rsidRDefault="00062499" w:rsidP="00062499">
      <w:pPr>
        <w:pStyle w:val="SemEspaamento"/>
        <w:jc w:val="both"/>
      </w:pPr>
      <w:r w:rsidRPr="00FB1EFC">
        <w:t xml:space="preserve">MODELO DE DECLARAÇÃO DE ATENDIMENTO ÀS EXIGÊNCIAS HABILITATÓRIAS    </w:t>
      </w:r>
    </w:p>
    <w:p w14:paraId="69379841" w14:textId="77777777" w:rsidR="00062499" w:rsidRPr="00FB1EFC" w:rsidRDefault="00062499" w:rsidP="00062499">
      <w:pPr>
        <w:pStyle w:val="SemEspaamento"/>
        <w:jc w:val="both"/>
      </w:pPr>
      <w:r w:rsidRPr="00FB1EFC">
        <w:t xml:space="preserve">Cidade XXXX,           de                  de </w:t>
      </w:r>
      <w:r>
        <w:t>2020</w:t>
      </w:r>
      <w:r w:rsidRPr="00FB1EFC">
        <w:t xml:space="preserve">.   </w:t>
      </w:r>
    </w:p>
    <w:p w14:paraId="14D8D48D" w14:textId="77777777" w:rsidR="00062499" w:rsidRDefault="00062499" w:rsidP="00062499">
      <w:pPr>
        <w:pStyle w:val="SemEspaamento"/>
        <w:jc w:val="both"/>
      </w:pPr>
    </w:p>
    <w:p w14:paraId="5D5EDE04" w14:textId="77777777" w:rsidR="00062499" w:rsidRPr="00FB1EFC" w:rsidRDefault="00062499" w:rsidP="00062499">
      <w:pPr>
        <w:pStyle w:val="SemEspaamento"/>
        <w:jc w:val="both"/>
      </w:pPr>
      <w:r>
        <w:t>Ao</w:t>
      </w:r>
      <w:r w:rsidRPr="00FB1EFC">
        <w:t xml:space="preserve"> Pregoeir</w:t>
      </w:r>
      <w:r>
        <w:t>o</w:t>
      </w:r>
      <w:r w:rsidRPr="00FB1EFC">
        <w:t xml:space="preserve"> </w:t>
      </w:r>
    </w:p>
    <w:p w14:paraId="1B783385" w14:textId="77777777" w:rsidR="00062499" w:rsidRPr="00FB1EFC" w:rsidRDefault="00062499" w:rsidP="00062499">
      <w:pPr>
        <w:pStyle w:val="SemEspaamento"/>
        <w:jc w:val="both"/>
      </w:pPr>
      <w:r w:rsidRPr="00FB1EFC">
        <w:t>Assunto: Declaração de atendimento de exigências habilitatórias para participação no Pregão Presencial pa</w:t>
      </w:r>
      <w:r>
        <w:t>ra Registro de Preços nº xx/2020</w:t>
      </w:r>
      <w:r w:rsidRPr="00FB1EFC">
        <w:t xml:space="preserve">.    </w:t>
      </w:r>
    </w:p>
    <w:p w14:paraId="6D5D36A7" w14:textId="77777777" w:rsidR="00062499" w:rsidRDefault="00062499" w:rsidP="00062499">
      <w:pPr>
        <w:pStyle w:val="SemEspaamento"/>
        <w:jc w:val="both"/>
      </w:pPr>
    </w:p>
    <w:p w14:paraId="2C068D7F" w14:textId="77777777" w:rsidR="00062499" w:rsidRDefault="00062499" w:rsidP="00062499">
      <w:pPr>
        <w:pStyle w:val="SemEspaamento"/>
        <w:jc w:val="both"/>
      </w:pPr>
      <w:r w:rsidRPr="00FB1EFC">
        <w:t xml:space="preserve">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     </w:t>
      </w:r>
    </w:p>
    <w:p w14:paraId="126EF91C" w14:textId="77777777" w:rsidR="00062499" w:rsidRDefault="00062499" w:rsidP="00062499">
      <w:pPr>
        <w:pStyle w:val="SemEspaamento"/>
        <w:jc w:val="both"/>
      </w:pPr>
    </w:p>
    <w:p w14:paraId="465774F3" w14:textId="77777777" w:rsidR="00062499" w:rsidRDefault="00062499" w:rsidP="00062499">
      <w:pPr>
        <w:pStyle w:val="SemEspaamento"/>
        <w:jc w:val="both"/>
      </w:pPr>
    </w:p>
    <w:p w14:paraId="242E5696" w14:textId="77777777" w:rsidR="00062499" w:rsidRDefault="00062499" w:rsidP="00062499">
      <w:pPr>
        <w:pStyle w:val="SemEspaamento"/>
        <w:jc w:val="both"/>
      </w:pPr>
    </w:p>
    <w:p w14:paraId="20BC76D6" w14:textId="77777777" w:rsidR="00062499" w:rsidRDefault="00062499" w:rsidP="00062499">
      <w:pPr>
        <w:pStyle w:val="SemEspaamento"/>
        <w:jc w:val="both"/>
      </w:pPr>
    </w:p>
    <w:p w14:paraId="7927A803" w14:textId="77777777" w:rsidR="00062499" w:rsidRDefault="00062499" w:rsidP="00062499">
      <w:pPr>
        <w:pStyle w:val="SemEspaamento"/>
        <w:jc w:val="both"/>
      </w:pPr>
    </w:p>
    <w:p w14:paraId="016564BE" w14:textId="77777777" w:rsidR="00062499" w:rsidRPr="00FB1EFC" w:rsidRDefault="00062499" w:rsidP="00062499">
      <w:pPr>
        <w:pStyle w:val="SemEspaamento"/>
        <w:jc w:val="both"/>
      </w:pPr>
    </w:p>
    <w:p w14:paraId="29D684FF" w14:textId="77777777" w:rsidR="00062499" w:rsidRPr="00FB1EFC" w:rsidRDefault="00062499" w:rsidP="00062499">
      <w:pPr>
        <w:pStyle w:val="SemEspaamento"/>
        <w:jc w:val="both"/>
      </w:pPr>
      <w:r w:rsidRPr="00FB1EFC">
        <w:t xml:space="preserve">Assinatura Identificável (nome do representante da empresa)             </w:t>
      </w:r>
    </w:p>
    <w:p w14:paraId="25B8F86A" w14:textId="77777777" w:rsidR="00062499" w:rsidRPr="00FB1EFC" w:rsidRDefault="00062499" w:rsidP="00062499">
      <w:pPr>
        <w:pStyle w:val="SemEspaamento"/>
        <w:jc w:val="both"/>
      </w:pPr>
      <w:r w:rsidRPr="00FB1EFC">
        <w:t xml:space="preserve"> </w:t>
      </w:r>
    </w:p>
    <w:p w14:paraId="441ECE51" w14:textId="77777777" w:rsidR="00062499" w:rsidRDefault="00062499" w:rsidP="00062499">
      <w:pPr>
        <w:pStyle w:val="SemEspaamento"/>
        <w:jc w:val="both"/>
      </w:pPr>
    </w:p>
    <w:p w14:paraId="6CDDC66A" w14:textId="77777777" w:rsidR="00062499" w:rsidRDefault="00062499" w:rsidP="00062499">
      <w:pPr>
        <w:pStyle w:val="SemEspaamento"/>
        <w:jc w:val="both"/>
      </w:pPr>
    </w:p>
    <w:p w14:paraId="1311AF85" w14:textId="77777777" w:rsidR="00062499" w:rsidRDefault="00062499" w:rsidP="00062499">
      <w:pPr>
        <w:pStyle w:val="SemEspaamento"/>
        <w:jc w:val="both"/>
      </w:pPr>
    </w:p>
    <w:p w14:paraId="28874115" w14:textId="77777777" w:rsidR="00062499" w:rsidRDefault="00062499" w:rsidP="00062499">
      <w:pPr>
        <w:pStyle w:val="SemEspaamento"/>
        <w:jc w:val="both"/>
      </w:pPr>
    </w:p>
    <w:p w14:paraId="67D88C35" w14:textId="77777777" w:rsidR="00062499" w:rsidRDefault="00062499" w:rsidP="00062499">
      <w:pPr>
        <w:pStyle w:val="SemEspaamento"/>
        <w:jc w:val="both"/>
      </w:pPr>
    </w:p>
    <w:p w14:paraId="7987B553" w14:textId="77777777" w:rsidR="00062499" w:rsidRDefault="00062499" w:rsidP="00062499">
      <w:pPr>
        <w:pStyle w:val="SemEspaamento"/>
        <w:jc w:val="both"/>
      </w:pPr>
    </w:p>
    <w:p w14:paraId="66443CD1" w14:textId="77777777" w:rsidR="00062499" w:rsidRDefault="00062499" w:rsidP="00062499">
      <w:pPr>
        <w:pStyle w:val="SemEspaamento"/>
        <w:jc w:val="both"/>
      </w:pPr>
    </w:p>
    <w:p w14:paraId="62DE0DF1" w14:textId="77777777" w:rsidR="00062499" w:rsidRDefault="00062499" w:rsidP="00062499">
      <w:pPr>
        <w:pStyle w:val="SemEspaamento"/>
        <w:jc w:val="both"/>
      </w:pPr>
    </w:p>
    <w:p w14:paraId="7BC9C597" w14:textId="77777777" w:rsidR="00062499" w:rsidRDefault="00062499" w:rsidP="00062499">
      <w:pPr>
        <w:pStyle w:val="SemEspaamento"/>
        <w:jc w:val="both"/>
      </w:pPr>
    </w:p>
    <w:p w14:paraId="06AE3968" w14:textId="77777777" w:rsidR="00062499" w:rsidRDefault="00062499" w:rsidP="00062499">
      <w:pPr>
        <w:pStyle w:val="SemEspaamento"/>
        <w:jc w:val="both"/>
      </w:pPr>
    </w:p>
    <w:p w14:paraId="64DCEE85" w14:textId="77777777" w:rsidR="00062499" w:rsidRDefault="00062499" w:rsidP="00062499">
      <w:pPr>
        <w:pStyle w:val="SemEspaamento"/>
        <w:jc w:val="both"/>
      </w:pPr>
    </w:p>
    <w:p w14:paraId="0AB756CF" w14:textId="77777777" w:rsidR="00062499" w:rsidRDefault="00062499" w:rsidP="00062499">
      <w:pPr>
        <w:pStyle w:val="SemEspaamento"/>
        <w:jc w:val="both"/>
      </w:pPr>
    </w:p>
    <w:p w14:paraId="368A0BA8" w14:textId="77777777" w:rsidR="00062499" w:rsidRDefault="00062499" w:rsidP="00062499">
      <w:pPr>
        <w:pStyle w:val="SemEspaamento"/>
        <w:jc w:val="both"/>
      </w:pPr>
    </w:p>
    <w:p w14:paraId="68EDF84E" w14:textId="77777777" w:rsidR="00062499" w:rsidRDefault="00062499" w:rsidP="00062499">
      <w:pPr>
        <w:pStyle w:val="SemEspaamento"/>
        <w:jc w:val="both"/>
      </w:pPr>
    </w:p>
    <w:p w14:paraId="0C5BC518" w14:textId="77777777" w:rsidR="00062499" w:rsidRDefault="00062499" w:rsidP="00062499">
      <w:pPr>
        <w:pStyle w:val="SemEspaamento"/>
        <w:jc w:val="both"/>
      </w:pPr>
    </w:p>
    <w:p w14:paraId="37A4EDC1" w14:textId="77777777" w:rsidR="00062499" w:rsidRDefault="00062499" w:rsidP="00062499">
      <w:pPr>
        <w:pStyle w:val="SemEspaamento"/>
        <w:jc w:val="both"/>
      </w:pPr>
    </w:p>
    <w:p w14:paraId="4D41DC41" w14:textId="77777777" w:rsidR="00062499" w:rsidRDefault="00062499" w:rsidP="00062499">
      <w:pPr>
        <w:pStyle w:val="SemEspaamento"/>
        <w:jc w:val="both"/>
      </w:pPr>
    </w:p>
    <w:p w14:paraId="72AB8CF7" w14:textId="77777777" w:rsidR="00062499" w:rsidRDefault="00062499" w:rsidP="00062499">
      <w:pPr>
        <w:pStyle w:val="SemEspaamento"/>
        <w:jc w:val="both"/>
      </w:pPr>
    </w:p>
    <w:p w14:paraId="3A4BDA64" w14:textId="77777777" w:rsidR="00062499" w:rsidRDefault="00062499" w:rsidP="00062499">
      <w:pPr>
        <w:pStyle w:val="SemEspaamento"/>
        <w:jc w:val="both"/>
      </w:pPr>
    </w:p>
    <w:p w14:paraId="0B05EF25" w14:textId="77777777" w:rsidR="00062499" w:rsidRDefault="00062499" w:rsidP="00062499">
      <w:pPr>
        <w:pStyle w:val="SemEspaamento"/>
        <w:jc w:val="both"/>
      </w:pPr>
    </w:p>
    <w:p w14:paraId="7DB4167C" w14:textId="77777777" w:rsidR="00062499" w:rsidRDefault="00062499" w:rsidP="00062499">
      <w:pPr>
        <w:pStyle w:val="SemEspaamento"/>
        <w:jc w:val="both"/>
      </w:pPr>
    </w:p>
    <w:p w14:paraId="18552D46" w14:textId="77777777" w:rsidR="00062499" w:rsidRDefault="00062499" w:rsidP="00062499">
      <w:pPr>
        <w:pStyle w:val="SemEspaamento"/>
        <w:jc w:val="both"/>
      </w:pPr>
    </w:p>
    <w:p w14:paraId="16B6A256" w14:textId="3F8081DF" w:rsidR="00062499" w:rsidRPr="00FB1EFC" w:rsidRDefault="00062499" w:rsidP="00062499">
      <w:pPr>
        <w:pStyle w:val="SemEspaamento"/>
        <w:jc w:val="both"/>
      </w:pPr>
      <w:r w:rsidRPr="00FB1EFC">
        <w:t xml:space="preserve">PREGÃO PRESENCIAL PARA REGISTRO DE PREÇOS Nº </w:t>
      </w:r>
      <w:r>
        <w:rPr>
          <w:highlight w:val="yellow"/>
        </w:rPr>
        <w:t>23</w:t>
      </w:r>
      <w:r w:rsidRPr="00BF43D3">
        <w:rPr>
          <w:highlight w:val="yellow"/>
        </w:rPr>
        <w:t>/2020</w:t>
      </w:r>
      <w:r w:rsidRPr="00FB1EFC">
        <w:t xml:space="preserve">  </w:t>
      </w:r>
    </w:p>
    <w:p w14:paraId="777E70CA" w14:textId="77777777" w:rsidR="00062499" w:rsidRPr="00FB1EFC" w:rsidRDefault="00062499" w:rsidP="00062499">
      <w:pPr>
        <w:pStyle w:val="SemEspaamento"/>
        <w:jc w:val="both"/>
      </w:pPr>
      <w:r w:rsidRPr="00FB1EFC">
        <w:t xml:space="preserve">ANEXO 07   </w:t>
      </w:r>
    </w:p>
    <w:p w14:paraId="48B9F463" w14:textId="77777777" w:rsidR="00062499" w:rsidRDefault="00062499" w:rsidP="00062499">
      <w:pPr>
        <w:pStyle w:val="SemEspaamento"/>
        <w:jc w:val="both"/>
      </w:pPr>
    </w:p>
    <w:p w14:paraId="20E14F4F" w14:textId="77777777" w:rsidR="00062499" w:rsidRPr="00FB1EFC" w:rsidRDefault="00062499" w:rsidP="00062499">
      <w:pPr>
        <w:pStyle w:val="SemEspaamento"/>
        <w:jc w:val="both"/>
      </w:pPr>
      <w:r w:rsidRPr="00FB1EFC">
        <w:t xml:space="preserve">MODELO DE DECLARAÇÃO PARA PARTICIPAR DO PREGÃO   </w:t>
      </w:r>
    </w:p>
    <w:p w14:paraId="7EAC5F44" w14:textId="77777777" w:rsidR="00062499" w:rsidRPr="00FB1EFC" w:rsidRDefault="00062499" w:rsidP="00062499">
      <w:pPr>
        <w:pStyle w:val="SemEspaamento"/>
        <w:jc w:val="both"/>
      </w:pPr>
      <w:r w:rsidRPr="00FB1EFC">
        <w:t xml:space="preserve">LOCAL E DATA  </w:t>
      </w:r>
    </w:p>
    <w:p w14:paraId="35CF9E2D" w14:textId="77777777" w:rsidR="00062499" w:rsidRDefault="00062499" w:rsidP="00062499">
      <w:pPr>
        <w:pStyle w:val="SemEspaamento"/>
        <w:jc w:val="both"/>
      </w:pPr>
    </w:p>
    <w:p w14:paraId="78F40288" w14:textId="77777777" w:rsidR="00062499" w:rsidRDefault="00062499" w:rsidP="00062499">
      <w:pPr>
        <w:pStyle w:val="SemEspaamento"/>
        <w:jc w:val="both"/>
      </w:pPr>
      <w:r>
        <w:t>Ao</w:t>
      </w:r>
      <w:r w:rsidRPr="00FB1EFC">
        <w:t xml:space="preserve"> Pregoeir</w:t>
      </w:r>
      <w:r>
        <w:t>o</w:t>
      </w:r>
    </w:p>
    <w:p w14:paraId="4412019C" w14:textId="77777777" w:rsidR="00062499" w:rsidRPr="00FB1EFC" w:rsidRDefault="00062499" w:rsidP="00062499">
      <w:pPr>
        <w:pStyle w:val="SemEspaamento"/>
        <w:jc w:val="both"/>
      </w:pPr>
      <w:r w:rsidRPr="00FB1EFC">
        <w:t xml:space="preserve">  </w:t>
      </w:r>
    </w:p>
    <w:p w14:paraId="01D48E39" w14:textId="77777777" w:rsidR="00062499" w:rsidRPr="00FB1EFC" w:rsidRDefault="00062499" w:rsidP="00062499">
      <w:pPr>
        <w:pStyle w:val="SemEspaamento"/>
        <w:jc w:val="both"/>
      </w:pPr>
      <w:r w:rsidRPr="00FB1EFC">
        <w:t>Referente: Declarações para participar do Pregão Presencial para Registro de Preços nº xx/</w:t>
      </w:r>
      <w:r>
        <w:t>2020</w:t>
      </w:r>
      <w:r w:rsidRPr="00FB1EFC">
        <w:t xml:space="preserve">.   </w:t>
      </w:r>
    </w:p>
    <w:p w14:paraId="5260DE4C" w14:textId="77777777" w:rsidR="00062499" w:rsidRDefault="00062499" w:rsidP="00062499">
      <w:pPr>
        <w:pStyle w:val="SemEspaamento"/>
        <w:jc w:val="both"/>
      </w:pPr>
      <w:r w:rsidRPr="00FB1EFC">
        <w:t xml:space="preserve">A empresa ________ (Nome da Empresa) _________, estabelecida à __________ (Endereço Completo) __________, devidamente inscrita no CNPJ/MF sob o nº__________________, declara sob as penalidades cabíveis que:  </w:t>
      </w:r>
    </w:p>
    <w:p w14:paraId="693CEF4A" w14:textId="77777777" w:rsidR="00062499" w:rsidRDefault="00062499" w:rsidP="00062499">
      <w:pPr>
        <w:pStyle w:val="SemEspaamento"/>
        <w:jc w:val="both"/>
      </w:pPr>
    </w:p>
    <w:p w14:paraId="61B4C704" w14:textId="77777777" w:rsidR="00062499" w:rsidRDefault="00062499" w:rsidP="00062499">
      <w:pPr>
        <w:pStyle w:val="SemEspaamento"/>
        <w:jc w:val="both"/>
      </w:pPr>
      <w:r w:rsidRPr="00FB1EFC">
        <w:t xml:space="preserve">1º)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    ). Observação: em caso afirmativo, assinalar a ressalva acima.  </w:t>
      </w:r>
    </w:p>
    <w:p w14:paraId="6F43DC30" w14:textId="77777777" w:rsidR="00062499" w:rsidRPr="00FB1EFC" w:rsidRDefault="00062499" w:rsidP="00062499">
      <w:pPr>
        <w:pStyle w:val="SemEspaamento"/>
        <w:jc w:val="both"/>
      </w:pPr>
    </w:p>
    <w:p w14:paraId="19630152" w14:textId="77777777" w:rsidR="00062499" w:rsidRDefault="00062499" w:rsidP="00062499">
      <w:pPr>
        <w:pStyle w:val="SemEspaamento"/>
        <w:jc w:val="both"/>
      </w:pPr>
      <w:r w:rsidRPr="00FB1EFC">
        <w:t>2º) Inexiste fato superveniente impeditivo a sua participação no Pregão em referência.</w:t>
      </w:r>
    </w:p>
    <w:p w14:paraId="06365F37" w14:textId="77777777" w:rsidR="00062499" w:rsidRPr="00FB1EFC" w:rsidRDefault="00062499" w:rsidP="00062499">
      <w:pPr>
        <w:pStyle w:val="SemEspaamento"/>
        <w:jc w:val="both"/>
      </w:pPr>
      <w:r w:rsidRPr="00FB1EFC">
        <w:t xml:space="preserve">   </w:t>
      </w:r>
    </w:p>
    <w:p w14:paraId="6EEF6BD6" w14:textId="77777777" w:rsidR="00062499" w:rsidRDefault="00062499" w:rsidP="00062499">
      <w:pPr>
        <w:pStyle w:val="SemEspaamento"/>
        <w:jc w:val="both"/>
      </w:pPr>
      <w:r w:rsidRPr="00FB1EFC">
        <w:t xml:space="preserve">3º) Inexiste débito perante o Município de </w:t>
      </w:r>
      <w:r>
        <w:t>Barra Bonita/SC</w:t>
      </w:r>
      <w:r w:rsidRPr="00FB1EFC">
        <w:t xml:space="preserve">.  </w:t>
      </w:r>
    </w:p>
    <w:p w14:paraId="7208ED0C" w14:textId="77777777" w:rsidR="00062499" w:rsidRPr="00FB1EFC" w:rsidRDefault="00062499" w:rsidP="00062499">
      <w:pPr>
        <w:pStyle w:val="SemEspaamento"/>
        <w:jc w:val="both"/>
      </w:pPr>
    </w:p>
    <w:p w14:paraId="5B7ACC62" w14:textId="77777777" w:rsidR="00062499" w:rsidRDefault="00062499" w:rsidP="00062499">
      <w:pPr>
        <w:pStyle w:val="SemEspaamento"/>
        <w:jc w:val="both"/>
      </w:pPr>
      <w:r w:rsidRPr="00FB1EFC">
        <w:t xml:space="preserve">4º)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w:t>
      </w:r>
      <w:r>
        <w:t>Barra Bonita/SC</w:t>
      </w:r>
      <w:r w:rsidRPr="00FB1EFC">
        <w:t xml:space="preserve">.   </w:t>
      </w:r>
    </w:p>
    <w:p w14:paraId="10FFC284" w14:textId="77777777" w:rsidR="00062499" w:rsidRDefault="00062499" w:rsidP="00062499">
      <w:pPr>
        <w:pStyle w:val="SemEspaamento"/>
        <w:jc w:val="both"/>
      </w:pPr>
    </w:p>
    <w:p w14:paraId="3ED5FF8B" w14:textId="77777777" w:rsidR="00062499" w:rsidRPr="00FB1EFC" w:rsidRDefault="00062499" w:rsidP="00062499">
      <w:pPr>
        <w:pStyle w:val="SemEspaamento"/>
        <w:jc w:val="both"/>
      </w:pPr>
      <w:r w:rsidRPr="00FB1EFC">
        <w:t xml:space="preserve">  </w:t>
      </w:r>
    </w:p>
    <w:p w14:paraId="32B95D2D" w14:textId="77777777" w:rsidR="00062499" w:rsidRPr="00FB1EFC" w:rsidRDefault="00062499" w:rsidP="00062499">
      <w:pPr>
        <w:pStyle w:val="SemEspaamento"/>
        <w:jc w:val="both"/>
      </w:pPr>
      <w:r w:rsidRPr="00FB1EFC">
        <w:t xml:space="preserve">(Assinatura, Identificação do representante legal da empresa e da empresa)              </w:t>
      </w:r>
    </w:p>
    <w:p w14:paraId="0C384D7C" w14:textId="77777777" w:rsidR="00062499" w:rsidRPr="00FB1EFC" w:rsidRDefault="00062499" w:rsidP="00062499">
      <w:pPr>
        <w:pStyle w:val="SemEspaamento"/>
        <w:jc w:val="both"/>
      </w:pPr>
      <w:r w:rsidRPr="00FB1EFC">
        <w:t xml:space="preserve"> </w:t>
      </w:r>
    </w:p>
    <w:p w14:paraId="6701421F" w14:textId="77777777" w:rsidR="00062499" w:rsidRDefault="00062499" w:rsidP="00062499">
      <w:pPr>
        <w:pStyle w:val="SemEspaamento"/>
        <w:jc w:val="both"/>
      </w:pPr>
    </w:p>
    <w:p w14:paraId="36528251" w14:textId="77777777" w:rsidR="00062499" w:rsidRDefault="00062499" w:rsidP="00062499">
      <w:pPr>
        <w:pStyle w:val="SemEspaamento"/>
        <w:jc w:val="both"/>
      </w:pPr>
    </w:p>
    <w:p w14:paraId="165E3C37" w14:textId="77777777" w:rsidR="00062499" w:rsidRDefault="00062499" w:rsidP="00062499">
      <w:pPr>
        <w:pStyle w:val="SemEspaamento"/>
        <w:jc w:val="both"/>
      </w:pPr>
    </w:p>
    <w:p w14:paraId="3838B4D7" w14:textId="77777777" w:rsidR="00062499" w:rsidRDefault="00062499" w:rsidP="00062499">
      <w:pPr>
        <w:pStyle w:val="SemEspaamento"/>
        <w:jc w:val="both"/>
      </w:pPr>
    </w:p>
    <w:p w14:paraId="727E720C" w14:textId="77777777" w:rsidR="00062499" w:rsidRDefault="00062499" w:rsidP="00062499">
      <w:pPr>
        <w:pStyle w:val="SemEspaamento"/>
        <w:jc w:val="both"/>
      </w:pPr>
    </w:p>
    <w:p w14:paraId="77EA1D4F" w14:textId="77777777" w:rsidR="00062499" w:rsidRDefault="00062499" w:rsidP="00062499">
      <w:pPr>
        <w:pStyle w:val="SemEspaamento"/>
        <w:jc w:val="both"/>
      </w:pPr>
    </w:p>
    <w:p w14:paraId="6B734FB7" w14:textId="77777777" w:rsidR="00062499" w:rsidRDefault="00062499" w:rsidP="00062499">
      <w:pPr>
        <w:pStyle w:val="SemEspaamento"/>
        <w:jc w:val="both"/>
      </w:pPr>
    </w:p>
    <w:p w14:paraId="41C60E99" w14:textId="77777777" w:rsidR="00062499" w:rsidRDefault="00062499" w:rsidP="00062499">
      <w:pPr>
        <w:pStyle w:val="SemEspaamento"/>
        <w:jc w:val="both"/>
      </w:pPr>
    </w:p>
    <w:p w14:paraId="662AEBCE" w14:textId="77777777" w:rsidR="00062499" w:rsidRDefault="00062499" w:rsidP="00062499">
      <w:pPr>
        <w:pStyle w:val="SemEspaamento"/>
        <w:jc w:val="both"/>
      </w:pPr>
    </w:p>
    <w:p w14:paraId="17A53114" w14:textId="77777777" w:rsidR="00062499" w:rsidRDefault="00062499" w:rsidP="00062499">
      <w:pPr>
        <w:pStyle w:val="SemEspaamento"/>
        <w:jc w:val="both"/>
      </w:pPr>
    </w:p>
    <w:p w14:paraId="37588DAE" w14:textId="77777777" w:rsidR="00062499" w:rsidRDefault="00062499" w:rsidP="00062499">
      <w:pPr>
        <w:pStyle w:val="SemEspaamento"/>
        <w:jc w:val="both"/>
      </w:pPr>
    </w:p>
    <w:p w14:paraId="5B4015A4" w14:textId="77777777" w:rsidR="00062499" w:rsidRDefault="00062499" w:rsidP="00062499">
      <w:pPr>
        <w:pStyle w:val="SemEspaamento"/>
        <w:jc w:val="both"/>
      </w:pPr>
    </w:p>
    <w:p w14:paraId="448B0EB8" w14:textId="77777777" w:rsidR="00062499" w:rsidRDefault="00062499" w:rsidP="00062499">
      <w:pPr>
        <w:pStyle w:val="SemEspaamento"/>
        <w:jc w:val="both"/>
      </w:pPr>
    </w:p>
    <w:p w14:paraId="25C07007" w14:textId="77777777" w:rsidR="00062499" w:rsidRDefault="00062499" w:rsidP="00062499">
      <w:pPr>
        <w:pStyle w:val="SemEspaamento"/>
        <w:jc w:val="both"/>
      </w:pPr>
    </w:p>
    <w:p w14:paraId="62968572" w14:textId="77777777" w:rsidR="00062499" w:rsidRDefault="00062499" w:rsidP="00062499">
      <w:pPr>
        <w:pStyle w:val="SemEspaamento"/>
        <w:jc w:val="both"/>
      </w:pPr>
    </w:p>
    <w:p w14:paraId="438A5C80" w14:textId="51F76839" w:rsidR="00062499" w:rsidRPr="00FB1EFC" w:rsidRDefault="00062499" w:rsidP="00062499">
      <w:pPr>
        <w:pStyle w:val="SemEspaamento"/>
        <w:jc w:val="both"/>
      </w:pPr>
      <w:r w:rsidRPr="00FB1EFC">
        <w:t xml:space="preserve">PREGÃO PRESENCIAL PARA REGISTRO DE PREÇOS Nº </w:t>
      </w:r>
      <w:r>
        <w:rPr>
          <w:highlight w:val="yellow"/>
        </w:rPr>
        <w:t>23</w:t>
      </w:r>
      <w:r w:rsidRPr="00BF43D3">
        <w:rPr>
          <w:highlight w:val="yellow"/>
        </w:rPr>
        <w:t>/2020</w:t>
      </w:r>
      <w:r w:rsidRPr="00FB1EFC">
        <w:t xml:space="preserve">   </w:t>
      </w:r>
    </w:p>
    <w:p w14:paraId="2E0B7E88" w14:textId="77777777" w:rsidR="00062499" w:rsidRPr="00FB1EFC" w:rsidRDefault="00062499" w:rsidP="00062499">
      <w:pPr>
        <w:pStyle w:val="SemEspaamento"/>
        <w:jc w:val="both"/>
      </w:pPr>
      <w:r w:rsidRPr="00FB1EFC">
        <w:t xml:space="preserve">ANEXO 08   </w:t>
      </w:r>
    </w:p>
    <w:p w14:paraId="0A01EDB1" w14:textId="77777777" w:rsidR="00062499" w:rsidRDefault="00062499" w:rsidP="00062499">
      <w:pPr>
        <w:pStyle w:val="SemEspaamento"/>
        <w:jc w:val="both"/>
      </w:pPr>
      <w:r w:rsidRPr="00FB1EFC">
        <w:t xml:space="preserve">MODELO DE DECLARAÇÃO – ME/EPP/MEI   </w:t>
      </w:r>
    </w:p>
    <w:p w14:paraId="07086151" w14:textId="77777777" w:rsidR="00062499" w:rsidRPr="00FB1EFC" w:rsidRDefault="00062499" w:rsidP="00062499">
      <w:pPr>
        <w:pStyle w:val="SemEspaamento"/>
        <w:jc w:val="both"/>
      </w:pPr>
    </w:p>
    <w:p w14:paraId="678A14E0" w14:textId="77777777" w:rsidR="00062499" w:rsidRPr="00FB1EFC" w:rsidRDefault="00062499" w:rsidP="00062499">
      <w:pPr>
        <w:pStyle w:val="SemEspaamento"/>
        <w:jc w:val="both"/>
      </w:pPr>
      <w:r w:rsidRPr="00FB1EFC">
        <w:t xml:space="preserve">DECLARO, sob as penas da lei penal e civil, sem prejuízo das sanções e multas previstas neste ato convocatório, que a Empresa ____________________________________________ (denominação da pessoa jurídica), CNPJ nº ________________________ estabelecida na ___________________(rua;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14:paraId="374FB4E9" w14:textId="77777777" w:rsidR="00062499" w:rsidRDefault="00062499" w:rsidP="00062499">
      <w:pPr>
        <w:pStyle w:val="SemEspaamento"/>
        <w:jc w:val="both"/>
      </w:pPr>
    </w:p>
    <w:p w14:paraId="07DC18D4" w14:textId="77777777" w:rsidR="00062499" w:rsidRDefault="00062499" w:rsidP="00062499">
      <w:pPr>
        <w:pStyle w:val="SemEspaamento"/>
        <w:jc w:val="both"/>
      </w:pPr>
    </w:p>
    <w:p w14:paraId="21B129C0" w14:textId="77777777" w:rsidR="00062499" w:rsidRDefault="00062499" w:rsidP="00062499">
      <w:pPr>
        <w:pStyle w:val="SemEspaamento"/>
        <w:jc w:val="both"/>
      </w:pPr>
      <w:r w:rsidRPr="00FB1EFC">
        <w:t xml:space="preserve">Atenciosamente,  </w:t>
      </w:r>
    </w:p>
    <w:p w14:paraId="249B6F16" w14:textId="77777777" w:rsidR="00062499" w:rsidRDefault="00062499" w:rsidP="00062499">
      <w:pPr>
        <w:pStyle w:val="SemEspaamento"/>
        <w:jc w:val="both"/>
      </w:pPr>
    </w:p>
    <w:p w14:paraId="7A016BA4" w14:textId="77777777" w:rsidR="00062499" w:rsidRPr="00FB1EFC" w:rsidRDefault="00062499" w:rsidP="00062499">
      <w:pPr>
        <w:pStyle w:val="SemEspaamento"/>
        <w:jc w:val="both"/>
      </w:pPr>
    </w:p>
    <w:p w14:paraId="238B6BD0" w14:textId="77777777" w:rsidR="00062499" w:rsidRDefault="00062499" w:rsidP="00062499">
      <w:pPr>
        <w:pStyle w:val="SemEspaamento"/>
        <w:jc w:val="both"/>
      </w:pPr>
      <w:r w:rsidRPr="00FB1EFC">
        <w:t xml:space="preserve">____________________________________________________ </w:t>
      </w:r>
    </w:p>
    <w:p w14:paraId="36B3E082" w14:textId="77777777" w:rsidR="00062499" w:rsidRPr="00FB1EFC" w:rsidRDefault="00062499" w:rsidP="00062499">
      <w:pPr>
        <w:pStyle w:val="SemEspaamento"/>
        <w:jc w:val="both"/>
      </w:pPr>
      <w:r w:rsidRPr="00FB1EFC">
        <w:t xml:space="preserve">(Assinatura do representante legal)              Nome:              RG nº:   </w:t>
      </w:r>
    </w:p>
    <w:p w14:paraId="2DB89BD1" w14:textId="77777777" w:rsidR="00062499" w:rsidRPr="0070578C" w:rsidRDefault="00062499" w:rsidP="00062499"/>
    <w:p w14:paraId="1E3E6A6F" w14:textId="77777777" w:rsidR="00062499" w:rsidRDefault="00062499" w:rsidP="00062499"/>
    <w:p w14:paraId="5B85DF11" w14:textId="77777777" w:rsidR="00062499" w:rsidRDefault="00062499" w:rsidP="00062499"/>
    <w:p w14:paraId="60496B01" w14:textId="77777777" w:rsidR="00B166E2" w:rsidRDefault="00B166E2"/>
    <w:sectPr w:rsidR="00B166E2" w:rsidSect="00062499">
      <w:headerReference w:type="default" r:id="rId31"/>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961D" w14:textId="77777777" w:rsidR="005B5170" w:rsidRDefault="005B5170">
      <w:r>
        <w:separator/>
      </w:r>
    </w:p>
  </w:endnote>
  <w:endnote w:type="continuationSeparator" w:id="0">
    <w:p w14:paraId="4B56BEFC" w14:textId="77777777" w:rsidR="005B5170" w:rsidRDefault="005B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7057036" w14:textId="77777777">
      <w:tc>
        <w:tcPr>
          <w:tcW w:w="10988" w:type="dxa"/>
        </w:tcPr>
        <w:p w14:paraId="69471535" w14:textId="77777777" w:rsidR="00062499" w:rsidRDefault="0006249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520FD6C5" w14:textId="77777777">
      <w:tc>
        <w:tcPr>
          <w:tcW w:w="10988" w:type="dxa"/>
        </w:tcPr>
        <w:p w14:paraId="5DF318EB" w14:textId="77777777" w:rsidR="00062499" w:rsidRDefault="0006249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CE1E27A" w14:textId="77777777">
      <w:tc>
        <w:tcPr>
          <w:tcW w:w="10988" w:type="dxa"/>
        </w:tcPr>
        <w:p w14:paraId="24A018BD" w14:textId="77777777" w:rsidR="00062499" w:rsidRDefault="0006249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17CEA08" w14:textId="77777777">
      <w:tc>
        <w:tcPr>
          <w:tcW w:w="10988" w:type="dxa"/>
        </w:tcPr>
        <w:p w14:paraId="2D11DDF6" w14:textId="77777777" w:rsidR="00062499" w:rsidRDefault="0006249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0EFF0E2E" w14:textId="77777777">
      <w:tc>
        <w:tcPr>
          <w:tcW w:w="10988" w:type="dxa"/>
        </w:tcPr>
        <w:p w14:paraId="5E7A258A" w14:textId="77777777" w:rsidR="00062499" w:rsidRDefault="0006249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8F7B76C" w14:textId="77777777">
      <w:tc>
        <w:tcPr>
          <w:tcW w:w="10988" w:type="dxa"/>
        </w:tcPr>
        <w:p w14:paraId="3CF39DC1" w14:textId="77777777" w:rsidR="00062499" w:rsidRDefault="0006249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782F3AC" w14:textId="77777777">
      <w:tc>
        <w:tcPr>
          <w:tcW w:w="10988" w:type="dxa"/>
        </w:tcPr>
        <w:p w14:paraId="2A0BF356" w14:textId="77777777" w:rsidR="00062499" w:rsidRDefault="0006249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8F7C499" w14:textId="77777777">
      <w:tc>
        <w:tcPr>
          <w:tcW w:w="10988" w:type="dxa"/>
        </w:tcPr>
        <w:p w14:paraId="6BCB1529" w14:textId="77777777" w:rsidR="00062499" w:rsidRDefault="0006249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74F9126" w14:textId="77777777">
      <w:tc>
        <w:tcPr>
          <w:tcW w:w="10988" w:type="dxa"/>
        </w:tcPr>
        <w:p w14:paraId="1B44BE91" w14:textId="77777777" w:rsidR="00062499" w:rsidRDefault="0006249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C88B2E2" w14:textId="77777777">
      <w:tc>
        <w:tcPr>
          <w:tcW w:w="10988" w:type="dxa"/>
        </w:tcPr>
        <w:p w14:paraId="02C7F82E" w14:textId="77777777" w:rsidR="00062499" w:rsidRDefault="0006249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5D03EB43" w14:textId="77777777">
      <w:tc>
        <w:tcPr>
          <w:tcW w:w="10988" w:type="dxa"/>
        </w:tcPr>
        <w:p w14:paraId="3264B86D" w14:textId="77777777" w:rsidR="00062499" w:rsidRDefault="0006249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1F3A" w14:textId="77777777" w:rsidR="005B5170" w:rsidRDefault="005B5170">
      <w:r>
        <w:separator/>
      </w:r>
    </w:p>
  </w:footnote>
  <w:footnote w:type="continuationSeparator" w:id="0">
    <w:p w14:paraId="7B6D1258" w14:textId="77777777" w:rsidR="005B5170" w:rsidRDefault="005B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41CD72B" w14:textId="77777777">
      <w:trPr>
        <w:trHeight w:val="1700"/>
        <w:hidden/>
      </w:trPr>
      <w:tc>
        <w:tcPr>
          <w:tcW w:w="10988" w:type="dxa"/>
        </w:tcPr>
        <w:p w14:paraId="79D2C7BB"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3D924BA5" w14:textId="77777777">
            <w:trPr>
              <w:trHeight w:hRule="exact" w:val="315"/>
            </w:trPr>
            <w:tc>
              <w:tcPr>
                <w:tcW w:w="1728" w:type="dxa"/>
                <w:vMerge w:val="restart"/>
                <w:shd w:val="clear" w:color="auto" w:fill="FFFFFF"/>
                <w:tcMar>
                  <w:top w:w="60" w:type="dxa"/>
                  <w:left w:w="0" w:type="dxa"/>
                  <w:bottom w:w="0" w:type="dxa"/>
                  <w:right w:w="0" w:type="dxa"/>
                </w:tcMar>
              </w:tcPr>
              <w:p w14:paraId="264541DA" w14:textId="77777777" w:rsidR="00062499" w:rsidRDefault="005B5170">
                <w:pPr>
                  <w:jc w:val="center"/>
                </w:pPr>
                <w:r>
                  <w:rPr>
                    <w:noProof w:val="0"/>
                  </w:rPr>
                  <w:pict w14:anchorId="5CFE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61312;visibility:hidden">
                      <v:stroke imagealignshape="f"/>
                      <o:lock v:ext="edit" selection="t"/>
                    </v:shape>
                  </w:pict>
                </w:r>
                <w:r w:rsidR="00062499">
                  <w:fldChar w:fldCharType="begin"/>
                </w:r>
                <w:r w:rsidR="00062499">
                  <w:instrText xml:space="preserve"> INCLUDEPICTURE  \d "wordml://75.png" \* MERGEFORMATINET </w:instrText>
                </w:r>
                <w:r w:rsidR="00062499">
                  <w:fldChar w:fldCharType="separate"/>
                </w:r>
                <w:r w:rsidR="00E2685A">
                  <w:fldChar w:fldCharType="begin"/>
                </w:r>
                <w:r w:rsidR="00E2685A">
                  <w:instrText xml:space="preserve"> INCLUDEPICTURE  "wordml://75.png" \* MERGEFORMATINET </w:instrText>
                </w:r>
                <w:r w:rsidR="00E2685A">
                  <w:fldChar w:fldCharType="separate"/>
                </w:r>
                <w:r>
                  <w:fldChar w:fldCharType="begin"/>
                </w:r>
                <w:r>
                  <w:instrText xml:space="preserve"> </w:instrText>
                </w:r>
                <w:r>
                  <w:instrText>INCLUDEPICTURE  "wordml://75.png" \* MERGEFORMATINET</w:instrText>
                </w:r>
                <w:r>
                  <w:instrText xml:space="preserve"> </w:instrText>
                </w:r>
                <w:r>
                  <w:fldChar w:fldCharType="separate"/>
                </w:r>
                <w:r w:rsidR="000C1C81">
                  <w:pict w14:anchorId="2A642BD8">
                    <v:shape id="_x0000_i1025" type="#_x0000_t75" style="width:48pt;height:61.5pt;visibility:visible" o:bordertopcolor="black" o:borderleftcolor="black" o:borderbottomcolor="black" o:borderrightcolor="black">
                      <v:imagedata r:id="rId1" r:href="rId2"/>
                    </v:shape>
                  </w:pict>
                </w:r>
                <w:r>
                  <w:fldChar w:fldCharType="end"/>
                </w:r>
                <w:r w:rsidR="00E2685A">
                  <w:fldChar w:fldCharType="end"/>
                </w:r>
                <w:r w:rsidR="00062499">
                  <w:fldChar w:fldCharType="end"/>
                </w:r>
              </w:p>
            </w:tc>
            <w:tc>
              <w:tcPr>
                <w:tcW w:w="7029" w:type="dxa"/>
                <w:gridSpan w:val="3"/>
                <w:vMerge w:val="restart"/>
                <w:shd w:val="clear" w:color="auto" w:fill="FFFFFF"/>
                <w:tcMar>
                  <w:top w:w="0" w:type="dxa"/>
                  <w:left w:w="0" w:type="dxa"/>
                  <w:bottom w:w="0" w:type="dxa"/>
                  <w:right w:w="0" w:type="dxa"/>
                </w:tcMar>
              </w:tcPr>
              <w:p w14:paraId="49FC17D8"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79908822" w14:textId="77777777">
                  <w:trPr>
                    <w:jc w:val="right"/>
                  </w:trPr>
                  <w:tc>
                    <w:tcPr>
                      <w:tcW w:w="750" w:type="dxa"/>
                      <w:shd w:val="clear" w:color="auto" w:fill="FFFFFF"/>
                      <w:tcMar>
                        <w:top w:w="0" w:type="dxa"/>
                        <w:left w:w="0" w:type="dxa"/>
                        <w:bottom w:w="0" w:type="dxa"/>
                        <w:right w:w="0" w:type="dxa"/>
                      </w:tcMar>
                    </w:tcPr>
                    <w:p w14:paraId="672B9687"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E3AA9D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7B915232"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110B4CDE"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2</w:t>
                      </w:r>
                      <w:r>
                        <w:rPr>
                          <w:rFonts w:ascii="Arial" w:eastAsia="Arial" w:hAnsi="Arial" w:cs="Arial"/>
                        </w:rPr>
                        <w:fldChar w:fldCharType="end"/>
                      </w:r>
                    </w:p>
                  </w:tc>
                </w:tr>
              </w:tbl>
              <w:p w14:paraId="38C375FD" w14:textId="77777777" w:rsidR="00062499" w:rsidRDefault="00062499">
                <w:pPr>
                  <w:spacing w:line="1" w:lineRule="auto"/>
                </w:pPr>
              </w:p>
            </w:tc>
          </w:tr>
          <w:tr w:rsidR="00062499" w14:paraId="296B6602" w14:textId="77777777">
            <w:trPr>
              <w:trHeight w:val="1"/>
            </w:trPr>
            <w:tc>
              <w:tcPr>
                <w:tcW w:w="1728" w:type="dxa"/>
                <w:vMerge/>
                <w:shd w:val="clear" w:color="auto" w:fill="FFFFFF"/>
                <w:tcMar>
                  <w:top w:w="60" w:type="dxa"/>
                  <w:left w:w="0" w:type="dxa"/>
                  <w:bottom w:w="0" w:type="dxa"/>
                  <w:right w:w="0" w:type="dxa"/>
                </w:tcMar>
              </w:tcPr>
              <w:p w14:paraId="306CBF86"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6FC55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23C93615" w14:textId="77777777">
            <w:tc>
              <w:tcPr>
                <w:tcW w:w="1728" w:type="dxa"/>
                <w:vMerge/>
                <w:shd w:val="clear" w:color="auto" w:fill="FFFFFF"/>
                <w:tcMar>
                  <w:top w:w="60" w:type="dxa"/>
                  <w:left w:w="0" w:type="dxa"/>
                  <w:bottom w:w="0" w:type="dxa"/>
                  <w:right w:w="0" w:type="dxa"/>
                </w:tcMar>
              </w:tcPr>
              <w:p w14:paraId="1835156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782A62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7A2CCD3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0B6721C" w14:textId="77777777">
            <w:tc>
              <w:tcPr>
                <w:tcW w:w="1728" w:type="dxa"/>
                <w:vMerge/>
                <w:shd w:val="clear" w:color="auto" w:fill="FFFFFF"/>
                <w:tcMar>
                  <w:top w:w="60" w:type="dxa"/>
                  <w:left w:w="0" w:type="dxa"/>
                  <w:bottom w:w="0" w:type="dxa"/>
                  <w:right w:w="0" w:type="dxa"/>
                </w:tcMar>
              </w:tcPr>
              <w:p w14:paraId="792C9692"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E99622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1D57BA4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4992FC0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26DB93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CBE59E3" w14:textId="77777777">
            <w:tc>
              <w:tcPr>
                <w:tcW w:w="1728" w:type="dxa"/>
                <w:vMerge/>
                <w:shd w:val="clear" w:color="auto" w:fill="FFFFFF"/>
                <w:tcMar>
                  <w:top w:w="60" w:type="dxa"/>
                  <w:left w:w="0" w:type="dxa"/>
                  <w:bottom w:w="0" w:type="dxa"/>
                  <w:right w:w="0" w:type="dxa"/>
                </w:tcMar>
              </w:tcPr>
              <w:p w14:paraId="0244897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A5B812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4375F7C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FB06D6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61106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5546AEF1"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D8B54F3"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13B22407" w14:textId="77777777" w:rsidR="00062499" w:rsidRDefault="0006249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8520062" w14:textId="77777777">
      <w:trPr>
        <w:trHeight w:val="1700"/>
        <w:hidden/>
      </w:trPr>
      <w:tc>
        <w:tcPr>
          <w:tcW w:w="10988" w:type="dxa"/>
        </w:tcPr>
        <w:p w14:paraId="1CA08CED"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7BF88CE9" w14:textId="77777777">
            <w:trPr>
              <w:trHeight w:hRule="exact" w:val="315"/>
            </w:trPr>
            <w:tc>
              <w:tcPr>
                <w:tcW w:w="1728" w:type="dxa"/>
                <w:vMerge w:val="restart"/>
                <w:shd w:val="clear" w:color="auto" w:fill="FFFFFF"/>
                <w:tcMar>
                  <w:top w:w="60" w:type="dxa"/>
                  <w:left w:w="0" w:type="dxa"/>
                  <w:bottom w:w="0" w:type="dxa"/>
                  <w:right w:w="0" w:type="dxa"/>
                </w:tcMar>
              </w:tcPr>
              <w:p w14:paraId="564B149F" w14:textId="27658A31" w:rsidR="00062499" w:rsidRDefault="00062499">
                <w:pPr>
                  <w:jc w:val="center"/>
                </w:pPr>
                <w:r>
                  <mc:AlternateContent>
                    <mc:Choice Requires="wps">
                      <w:drawing>
                        <wp:anchor distT="0" distB="0" distL="114300" distR="114300" simplePos="0" relativeHeight="251670528" behindDoc="0" locked="0" layoutInCell="1" allowOverlap="1" wp14:anchorId="6FCAD4FA" wp14:editId="6829D1E1">
                          <wp:simplePos x="0" y="0"/>
                          <wp:positionH relativeFrom="column">
                            <wp:posOffset>0</wp:posOffset>
                          </wp:positionH>
                          <wp:positionV relativeFrom="paragraph">
                            <wp:posOffset>0</wp:posOffset>
                          </wp:positionV>
                          <wp:extent cx="635000" cy="635000"/>
                          <wp:effectExtent l="0" t="0" r="3175" b="3175"/>
                          <wp:wrapNone/>
                          <wp:docPr id="4" name="Retângulo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D0CE" id="Retângulo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UW9wEAAN0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EkkZRb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"wordml://84.png" \* MERGEFORMATINET </w:instrText>
                </w:r>
                <w:r>
                  <w:fldChar w:fldCharType="separate"/>
                </w:r>
                <w:r w:rsidR="00E2685A">
                  <w:fldChar w:fldCharType="begin"/>
                </w:r>
                <w:r w:rsidR="00E2685A">
                  <w:instrText xml:space="preserve"> INCLUDEPICTURE  "wordml://84.png" \* MERGEFORMATINET </w:instrText>
                </w:r>
                <w:r w:rsidR="00E2685A">
                  <w:fldChar w:fldCharType="separate"/>
                </w:r>
                <w:r w:rsidR="005B5170">
                  <w:fldChar w:fldCharType="begin"/>
                </w:r>
                <w:r w:rsidR="005B5170">
                  <w:instrText xml:space="preserve"> </w:instrText>
                </w:r>
                <w:r w:rsidR="005B5170">
                  <w:instrText>INCLUDEPICTURE  "wordml://84.png" \* MERGEFORMATINET</w:instrText>
                </w:r>
                <w:r w:rsidR="005B5170">
                  <w:instrText xml:space="preserve"> </w:instrText>
                </w:r>
                <w:r w:rsidR="005B5170">
                  <w:fldChar w:fldCharType="separate"/>
                </w:r>
                <w:r w:rsidR="000C1C81">
                  <w:pict w14:anchorId="34B68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1962FE44"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2390E3C4" w14:textId="77777777">
                  <w:trPr>
                    <w:jc w:val="right"/>
                  </w:trPr>
                  <w:tc>
                    <w:tcPr>
                      <w:tcW w:w="750" w:type="dxa"/>
                      <w:shd w:val="clear" w:color="auto" w:fill="FFFFFF"/>
                      <w:tcMar>
                        <w:top w:w="0" w:type="dxa"/>
                        <w:left w:w="0" w:type="dxa"/>
                        <w:bottom w:w="0" w:type="dxa"/>
                        <w:right w:w="0" w:type="dxa"/>
                      </w:tcMar>
                    </w:tcPr>
                    <w:p w14:paraId="05C13CC4"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6144D84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10</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292B35E1"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79BEB0C8"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11</w:t>
                      </w:r>
                      <w:r>
                        <w:rPr>
                          <w:rFonts w:ascii="Arial" w:eastAsia="Arial" w:hAnsi="Arial" w:cs="Arial"/>
                        </w:rPr>
                        <w:fldChar w:fldCharType="end"/>
                      </w:r>
                    </w:p>
                  </w:tc>
                </w:tr>
              </w:tbl>
              <w:p w14:paraId="087E9A77" w14:textId="77777777" w:rsidR="00062499" w:rsidRDefault="00062499">
                <w:pPr>
                  <w:spacing w:line="1" w:lineRule="auto"/>
                </w:pPr>
              </w:p>
            </w:tc>
          </w:tr>
          <w:tr w:rsidR="00062499" w14:paraId="22870A48" w14:textId="77777777">
            <w:trPr>
              <w:trHeight w:val="1"/>
            </w:trPr>
            <w:tc>
              <w:tcPr>
                <w:tcW w:w="1728" w:type="dxa"/>
                <w:vMerge/>
                <w:shd w:val="clear" w:color="auto" w:fill="FFFFFF"/>
                <w:tcMar>
                  <w:top w:w="60" w:type="dxa"/>
                  <w:left w:w="0" w:type="dxa"/>
                  <w:bottom w:w="0" w:type="dxa"/>
                  <w:right w:w="0" w:type="dxa"/>
                </w:tcMar>
              </w:tcPr>
              <w:p w14:paraId="0942C401"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166097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12F7807A" w14:textId="77777777">
            <w:tc>
              <w:tcPr>
                <w:tcW w:w="1728" w:type="dxa"/>
                <w:vMerge/>
                <w:shd w:val="clear" w:color="auto" w:fill="FFFFFF"/>
                <w:tcMar>
                  <w:top w:w="60" w:type="dxa"/>
                  <w:left w:w="0" w:type="dxa"/>
                  <w:bottom w:w="0" w:type="dxa"/>
                  <w:right w:w="0" w:type="dxa"/>
                </w:tcMar>
              </w:tcPr>
              <w:p w14:paraId="31A2280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4E64D0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022650D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791B24D" w14:textId="77777777">
            <w:tc>
              <w:tcPr>
                <w:tcW w:w="1728" w:type="dxa"/>
                <w:vMerge/>
                <w:shd w:val="clear" w:color="auto" w:fill="FFFFFF"/>
                <w:tcMar>
                  <w:top w:w="60" w:type="dxa"/>
                  <w:left w:w="0" w:type="dxa"/>
                  <w:bottom w:w="0" w:type="dxa"/>
                  <w:right w:w="0" w:type="dxa"/>
                </w:tcMar>
              </w:tcPr>
              <w:p w14:paraId="3C08894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E87928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220C48A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4C4C678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2A2C10E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05E05D4" w14:textId="77777777">
            <w:tc>
              <w:tcPr>
                <w:tcW w:w="1728" w:type="dxa"/>
                <w:vMerge/>
                <w:shd w:val="clear" w:color="auto" w:fill="FFFFFF"/>
                <w:tcMar>
                  <w:top w:w="60" w:type="dxa"/>
                  <w:left w:w="0" w:type="dxa"/>
                  <w:bottom w:w="0" w:type="dxa"/>
                  <w:right w:w="0" w:type="dxa"/>
                </w:tcMar>
              </w:tcPr>
              <w:p w14:paraId="2B723740"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7BE4EB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3ADEB2B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C7B40C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6F7180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96DE9E3"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212770C"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08B2A433" w14:textId="77777777" w:rsidR="00062499" w:rsidRDefault="0006249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7133A1A3" w14:textId="77777777">
      <w:trPr>
        <w:trHeight w:val="1700"/>
        <w:hidden/>
      </w:trPr>
      <w:tc>
        <w:tcPr>
          <w:tcW w:w="10988" w:type="dxa"/>
        </w:tcPr>
        <w:p w14:paraId="10D9447C"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67B896FD" w14:textId="77777777">
            <w:trPr>
              <w:trHeight w:hRule="exact" w:val="315"/>
            </w:trPr>
            <w:tc>
              <w:tcPr>
                <w:tcW w:w="1728" w:type="dxa"/>
                <w:vMerge w:val="restart"/>
                <w:shd w:val="clear" w:color="auto" w:fill="FFFFFF"/>
                <w:tcMar>
                  <w:top w:w="60" w:type="dxa"/>
                  <w:left w:w="0" w:type="dxa"/>
                  <w:bottom w:w="0" w:type="dxa"/>
                  <w:right w:w="0" w:type="dxa"/>
                </w:tcMar>
              </w:tcPr>
              <w:p w14:paraId="7A250E5A" w14:textId="2095DDB9" w:rsidR="00062499" w:rsidRDefault="00062499">
                <w:pPr>
                  <w:jc w:val="center"/>
                </w:pPr>
                <w:r>
                  <mc:AlternateContent>
                    <mc:Choice Requires="wps">
                      <w:drawing>
                        <wp:anchor distT="0" distB="0" distL="114300" distR="114300" simplePos="0" relativeHeight="251671552" behindDoc="0" locked="0" layoutInCell="1" allowOverlap="1" wp14:anchorId="5359782D" wp14:editId="5972B4FB">
                          <wp:simplePos x="0" y="0"/>
                          <wp:positionH relativeFrom="column">
                            <wp:posOffset>0</wp:posOffset>
                          </wp:positionH>
                          <wp:positionV relativeFrom="paragraph">
                            <wp:posOffset>0</wp:posOffset>
                          </wp:positionV>
                          <wp:extent cx="635000" cy="635000"/>
                          <wp:effectExtent l="0" t="0" r="3175" b="3175"/>
                          <wp:wrapNone/>
                          <wp:docPr id="3" name="Retângulo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86CC" id="Retângulo 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Jf12VD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"wordml://85.png" \* MERGEFORMATINET </w:instrText>
                </w:r>
                <w:r>
                  <w:fldChar w:fldCharType="separate"/>
                </w:r>
                <w:r w:rsidR="00E2685A">
                  <w:fldChar w:fldCharType="begin"/>
                </w:r>
                <w:r w:rsidR="00E2685A">
                  <w:instrText xml:space="preserve"> INCLUDEPICTURE  "wordml://85.png" \* MERGEFORMATINET </w:instrText>
                </w:r>
                <w:r w:rsidR="00E2685A">
                  <w:fldChar w:fldCharType="separate"/>
                </w:r>
                <w:r w:rsidR="005B5170">
                  <w:fldChar w:fldCharType="begin"/>
                </w:r>
                <w:r w:rsidR="005B5170">
                  <w:instrText xml:space="preserve"> </w:instrText>
                </w:r>
                <w:r w:rsidR="005B5170">
                  <w:instrText>INCLUDEPICTURE  "wordml://85.png" \* MERGEFORMATINET</w:instrText>
                </w:r>
                <w:r w:rsidR="005B5170">
                  <w:instrText xml:space="preserve"> </w:instrText>
                </w:r>
                <w:r w:rsidR="005B5170">
                  <w:fldChar w:fldCharType="separate"/>
                </w:r>
                <w:r w:rsidR="000C1C81">
                  <w:pict w14:anchorId="5A7FF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7AA49392"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10D1864C" w14:textId="77777777">
                  <w:trPr>
                    <w:jc w:val="right"/>
                  </w:trPr>
                  <w:tc>
                    <w:tcPr>
                      <w:tcW w:w="750" w:type="dxa"/>
                      <w:shd w:val="clear" w:color="auto" w:fill="FFFFFF"/>
                      <w:tcMar>
                        <w:top w:w="0" w:type="dxa"/>
                        <w:left w:w="0" w:type="dxa"/>
                        <w:bottom w:w="0" w:type="dxa"/>
                        <w:right w:w="0" w:type="dxa"/>
                      </w:tcMar>
                    </w:tcPr>
                    <w:p w14:paraId="16BE3211"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19936A8E"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11</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476B7BCA"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0178C2B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12</w:t>
                      </w:r>
                      <w:r>
                        <w:rPr>
                          <w:rFonts w:ascii="Arial" w:eastAsia="Arial" w:hAnsi="Arial" w:cs="Arial"/>
                        </w:rPr>
                        <w:fldChar w:fldCharType="end"/>
                      </w:r>
                    </w:p>
                  </w:tc>
                </w:tr>
              </w:tbl>
              <w:p w14:paraId="5119D977" w14:textId="77777777" w:rsidR="00062499" w:rsidRDefault="00062499">
                <w:pPr>
                  <w:spacing w:line="1" w:lineRule="auto"/>
                </w:pPr>
              </w:p>
            </w:tc>
          </w:tr>
          <w:tr w:rsidR="00062499" w14:paraId="006DC636" w14:textId="77777777">
            <w:trPr>
              <w:trHeight w:val="1"/>
            </w:trPr>
            <w:tc>
              <w:tcPr>
                <w:tcW w:w="1728" w:type="dxa"/>
                <w:vMerge/>
                <w:shd w:val="clear" w:color="auto" w:fill="FFFFFF"/>
                <w:tcMar>
                  <w:top w:w="60" w:type="dxa"/>
                  <w:left w:w="0" w:type="dxa"/>
                  <w:bottom w:w="0" w:type="dxa"/>
                  <w:right w:w="0" w:type="dxa"/>
                </w:tcMar>
              </w:tcPr>
              <w:p w14:paraId="2F85478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7158A7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4F97C0A" w14:textId="77777777">
            <w:tc>
              <w:tcPr>
                <w:tcW w:w="1728" w:type="dxa"/>
                <w:vMerge/>
                <w:shd w:val="clear" w:color="auto" w:fill="FFFFFF"/>
                <w:tcMar>
                  <w:top w:w="60" w:type="dxa"/>
                  <w:left w:w="0" w:type="dxa"/>
                  <w:bottom w:w="0" w:type="dxa"/>
                  <w:right w:w="0" w:type="dxa"/>
                </w:tcMar>
              </w:tcPr>
              <w:p w14:paraId="0E59A3F7"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FF403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6F44FF0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9D6087A" w14:textId="77777777">
            <w:tc>
              <w:tcPr>
                <w:tcW w:w="1728" w:type="dxa"/>
                <w:vMerge/>
                <w:shd w:val="clear" w:color="auto" w:fill="FFFFFF"/>
                <w:tcMar>
                  <w:top w:w="60" w:type="dxa"/>
                  <w:left w:w="0" w:type="dxa"/>
                  <w:bottom w:w="0" w:type="dxa"/>
                  <w:right w:w="0" w:type="dxa"/>
                </w:tcMar>
              </w:tcPr>
              <w:p w14:paraId="3218537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6A47C3A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E2A481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171D8E4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3E8ECE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413C8410" w14:textId="77777777">
            <w:tc>
              <w:tcPr>
                <w:tcW w:w="1728" w:type="dxa"/>
                <w:vMerge/>
                <w:shd w:val="clear" w:color="auto" w:fill="FFFFFF"/>
                <w:tcMar>
                  <w:top w:w="60" w:type="dxa"/>
                  <w:left w:w="0" w:type="dxa"/>
                  <w:bottom w:w="0" w:type="dxa"/>
                  <w:right w:w="0" w:type="dxa"/>
                </w:tcMar>
              </w:tcPr>
              <w:p w14:paraId="23101BF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C0EB9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1BFD1DE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5871708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12F7A33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168B2DA0"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49A33DEB"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74621103" w14:textId="77777777" w:rsidR="00062499" w:rsidRDefault="0006249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2325" w14:textId="7CEFCBF4" w:rsidR="00062499" w:rsidRDefault="00062499">
    <w:pPr>
      <w:pStyle w:val="Cabealho"/>
    </w:pPr>
    <w:r>
      <w:rPr>
        <w:lang w:val="pt-BR" w:eastAsia="pt-BR"/>
      </w:rPr>
      <mc:AlternateContent>
        <mc:Choice Requires="wps">
          <w:drawing>
            <wp:anchor distT="0" distB="0" distL="114300" distR="114300" simplePos="0" relativeHeight="251659264" behindDoc="0" locked="0" layoutInCell="0" allowOverlap="1" wp14:anchorId="39CB789A" wp14:editId="7984F674">
              <wp:simplePos x="0" y="0"/>
              <wp:positionH relativeFrom="column">
                <wp:posOffset>1257300</wp:posOffset>
              </wp:positionH>
              <wp:positionV relativeFrom="paragraph">
                <wp:posOffset>-257175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3FE45" w14:textId="77777777" w:rsidR="00062499" w:rsidRDefault="00062499" w:rsidP="00062499">
                          <w:pPr>
                            <w:jc w:val="center"/>
                            <w:rPr>
                              <w:rFonts w:ascii="Arial" w:hAnsi="Arial" w:cs="Arial"/>
                              <w:b/>
                              <w:sz w:val="21"/>
                              <w:szCs w:val="21"/>
                            </w:rPr>
                          </w:pPr>
                        </w:p>
                        <w:p w14:paraId="4D7E92DA"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ESTADO DE SANTA CATARINA</w:t>
                          </w:r>
                        </w:p>
                        <w:p w14:paraId="0BD4A3B8"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77997A3F" w14:textId="77777777" w:rsidR="00062499" w:rsidRPr="00C95A23" w:rsidRDefault="00062499" w:rsidP="00062499">
                          <w:pPr>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55F3A9C3" w14:textId="77777777" w:rsidR="00062499" w:rsidRPr="00C95A23" w:rsidRDefault="00062499" w:rsidP="00062499">
                          <w:pPr>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7FC486D0" w14:textId="77777777" w:rsidR="00062499" w:rsidRPr="00C95A23" w:rsidRDefault="00062499" w:rsidP="00062499">
                          <w:pPr>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3174C5C3" w14:textId="77777777" w:rsidR="00062499" w:rsidRPr="00C95A23" w:rsidRDefault="00062499" w:rsidP="00062499">
                          <w:pPr>
                            <w:jc w:val="center"/>
                            <w:rPr>
                              <w:rFonts w:ascii="Arial" w:hAnsi="Arial" w:cs="Arial"/>
                              <w:b/>
                            </w:rPr>
                          </w:pPr>
                        </w:p>
                        <w:p w14:paraId="67D38867" w14:textId="77777777" w:rsidR="00062499" w:rsidRDefault="00062499" w:rsidP="00062499">
                          <w:pPr>
                            <w:rPr>
                              <w:rFonts w:ascii="Verdana" w:hAnsi="Verdana"/>
                              <w:b/>
                            </w:rPr>
                          </w:pPr>
                        </w:p>
                        <w:p w14:paraId="3924CAF5" w14:textId="77777777" w:rsidR="00062499" w:rsidRDefault="00062499" w:rsidP="00062499">
                          <w:pPr>
                            <w:rPr>
                              <w:rFonts w:ascii="Verdana" w:hAnsi="Verdana"/>
                              <w:b/>
                            </w:rPr>
                          </w:pPr>
                        </w:p>
                        <w:p w14:paraId="538AF64A" w14:textId="77777777" w:rsidR="00062499" w:rsidRDefault="00062499" w:rsidP="00062499">
                          <w:pPr>
                            <w:rPr>
                              <w:rFonts w:ascii="Verdana" w:hAnsi="Verdana"/>
                              <w:b/>
                            </w:rPr>
                          </w:pPr>
                        </w:p>
                        <w:p w14:paraId="15175432" w14:textId="77777777" w:rsidR="00062499" w:rsidRPr="006B1A84" w:rsidRDefault="00062499" w:rsidP="0006249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B789A" id="_x0000_t202" coordsize="21600,21600" o:spt="202" path="m,l,21600r21600,l21600,xe">
              <v:stroke joinstyle="miter"/>
              <v:path gradientshapeok="t" o:connecttype="rect"/>
            </v:shapetype>
            <v:shape id="Caixa de Texto 2" o:spid="_x0000_s1026" type="#_x0000_t202" style="position:absolute;margin-left:99pt;margin-top:-20.2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" o:allowincell="f" filled="f" stroked="f">
              <v:textbox>
                <w:txbxContent>
                  <w:p w14:paraId="6A43FE45" w14:textId="77777777" w:rsidR="00062499" w:rsidRDefault="00062499" w:rsidP="00062499">
                    <w:pPr>
                      <w:jc w:val="center"/>
                      <w:rPr>
                        <w:rFonts w:ascii="Arial" w:hAnsi="Arial" w:cs="Arial"/>
                        <w:b/>
                        <w:sz w:val="21"/>
                        <w:szCs w:val="21"/>
                      </w:rPr>
                    </w:pPr>
                  </w:p>
                  <w:p w14:paraId="4D7E92DA"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ESTADO DE SANTA CATARINA</w:t>
                    </w:r>
                  </w:p>
                  <w:p w14:paraId="0BD4A3B8"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77997A3F" w14:textId="77777777" w:rsidR="00062499" w:rsidRPr="00C95A23" w:rsidRDefault="00062499" w:rsidP="00062499">
                    <w:pPr>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55F3A9C3" w14:textId="77777777" w:rsidR="00062499" w:rsidRPr="00C95A23" w:rsidRDefault="00062499" w:rsidP="00062499">
                    <w:pPr>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7FC486D0" w14:textId="77777777" w:rsidR="00062499" w:rsidRPr="00C95A23" w:rsidRDefault="00062499" w:rsidP="00062499">
                    <w:pPr>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3174C5C3" w14:textId="77777777" w:rsidR="00062499" w:rsidRPr="00C95A23" w:rsidRDefault="00062499" w:rsidP="00062499">
                    <w:pPr>
                      <w:jc w:val="center"/>
                      <w:rPr>
                        <w:rFonts w:ascii="Arial" w:hAnsi="Arial" w:cs="Arial"/>
                        <w:b/>
                      </w:rPr>
                    </w:pPr>
                  </w:p>
                  <w:p w14:paraId="67D38867" w14:textId="77777777" w:rsidR="00062499" w:rsidRDefault="00062499" w:rsidP="00062499">
                    <w:pPr>
                      <w:rPr>
                        <w:rFonts w:ascii="Verdana" w:hAnsi="Verdana"/>
                        <w:b/>
                      </w:rPr>
                    </w:pPr>
                  </w:p>
                  <w:p w14:paraId="3924CAF5" w14:textId="77777777" w:rsidR="00062499" w:rsidRDefault="00062499" w:rsidP="00062499">
                    <w:pPr>
                      <w:rPr>
                        <w:rFonts w:ascii="Verdana" w:hAnsi="Verdana"/>
                        <w:b/>
                      </w:rPr>
                    </w:pPr>
                  </w:p>
                  <w:p w14:paraId="538AF64A" w14:textId="77777777" w:rsidR="00062499" w:rsidRDefault="00062499" w:rsidP="00062499">
                    <w:pPr>
                      <w:rPr>
                        <w:rFonts w:ascii="Verdana" w:hAnsi="Verdana"/>
                        <w:b/>
                      </w:rPr>
                    </w:pPr>
                  </w:p>
                  <w:p w14:paraId="15175432" w14:textId="77777777" w:rsidR="00062499" w:rsidRPr="006B1A84" w:rsidRDefault="00062499" w:rsidP="00062499">
                    <w:pPr>
                      <w:rPr>
                        <w:rFonts w:ascii="Verdana" w:hAnsi="Verdana"/>
                        <w:b/>
                      </w:rPr>
                    </w:pPr>
                  </w:p>
                </w:txbxContent>
              </v:textbox>
            </v:shape>
          </w:pict>
        </mc:Fallback>
      </mc:AlternateContent>
    </w:r>
    <w:r w:rsidRPr="00534B24">
      <w:rPr>
        <w:lang w:val="pt-BR" w:eastAsia="pt-BR"/>
      </w:rPr>
      <w:drawing>
        <wp:inline distT="0" distB="0" distL="0" distR="0" wp14:anchorId="4DDE753A" wp14:editId="289DEBB7">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74602C03" w14:textId="77777777" w:rsidR="00062499" w:rsidRPr="00DC768D" w:rsidRDefault="00062499" w:rsidP="00062499">
    <w:pPr>
      <w:pStyle w:val="Cabealho"/>
      <w:tabs>
        <w:tab w:val="clear" w:pos="4252"/>
        <w:tab w:val="clear" w:pos="8504"/>
        <w:tab w:val="left" w:pos="4125"/>
        <w:tab w:val="left" w:pos="4305"/>
      </w:tabs>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E9532E1" w14:textId="77777777">
      <w:trPr>
        <w:trHeight w:val="1700"/>
        <w:hidden/>
      </w:trPr>
      <w:tc>
        <w:tcPr>
          <w:tcW w:w="10988" w:type="dxa"/>
        </w:tcPr>
        <w:p w14:paraId="08ECE3B5"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742BFBC2" w14:textId="77777777">
            <w:trPr>
              <w:trHeight w:hRule="exact" w:val="315"/>
            </w:trPr>
            <w:tc>
              <w:tcPr>
                <w:tcW w:w="1728" w:type="dxa"/>
                <w:vMerge w:val="restart"/>
                <w:shd w:val="clear" w:color="auto" w:fill="FFFFFF"/>
                <w:tcMar>
                  <w:top w:w="60" w:type="dxa"/>
                  <w:left w:w="0" w:type="dxa"/>
                  <w:bottom w:w="0" w:type="dxa"/>
                  <w:right w:w="0" w:type="dxa"/>
                </w:tcMar>
              </w:tcPr>
              <w:p w14:paraId="02E8533A" w14:textId="08E87F25" w:rsidR="00062499" w:rsidRDefault="00062499">
                <w:pPr>
                  <w:jc w:val="center"/>
                </w:pPr>
                <w:r>
                  <mc:AlternateContent>
                    <mc:Choice Requires="wps">
                      <w:drawing>
                        <wp:anchor distT="0" distB="0" distL="114300" distR="114300" simplePos="0" relativeHeight="251662336" behindDoc="0" locked="0" layoutInCell="1" allowOverlap="1" wp14:anchorId="26E80B03" wp14:editId="08FDBA80">
                          <wp:simplePos x="0" y="0"/>
                          <wp:positionH relativeFrom="column">
                            <wp:posOffset>0</wp:posOffset>
                          </wp:positionH>
                          <wp:positionV relativeFrom="paragraph">
                            <wp:posOffset>0</wp:posOffset>
                          </wp:positionV>
                          <wp:extent cx="635000" cy="635000"/>
                          <wp:effectExtent l="0" t="0" r="3175" b="3175"/>
                          <wp:wrapNone/>
                          <wp:docPr id="12" name="Retângulo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FB62" id="Retângulo 1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Xj+A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" filled="f" stroked="f">
                          <o:lock v:ext="edit" aspectratio="t" selection="t"/>
                        </v:rect>
                      </w:pict>
                    </mc:Fallback>
                  </mc:AlternateContent>
                </w:r>
                <w:r>
                  <w:fldChar w:fldCharType="begin"/>
                </w:r>
                <w:r>
                  <w:instrText xml:space="preserve"> INCLUDEPICTURE  \d "wordml://76.png" \* MERGEFORMATINET </w:instrText>
                </w:r>
                <w:r>
                  <w:fldChar w:fldCharType="separate"/>
                </w:r>
                <w:r w:rsidR="00E2685A">
                  <w:fldChar w:fldCharType="begin"/>
                </w:r>
                <w:r w:rsidR="00E2685A">
                  <w:instrText xml:space="preserve"> INCLUDEPICTURE  "wordml://76.png" \* MERGEFORMATINET </w:instrText>
                </w:r>
                <w:r w:rsidR="00E2685A">
                  <w:fldChar w:fldCharType="separate"/>
                </w:r>
                <w:r w:rsidR="005B5170">
                  <w:fldChar w:fldCharType="begin"/>
                </w:r>
                <w:r w:rsidR="005B5170">
                  <w:instrText xml:space="preserve"> </w:instrText>
                </w:r>
                <w:r w:rsidR="005B5170">
                  <w:instrText>INCLUDEPICTURE  "wordml://76.png" \* MERGEFORMATINET</w:instrText>
                </w:r>
                <w:r w:rsidR="005B5170">
                  <w:instrText xml:space="preserve"> </w:instrText>
                </w:r>
                <w:r w:rsidR="005B5170">
                  <w:fldChar w:fldCharType="separate"/>
                </w:r>
                <w:r w:rsidR="000C1C81">
                  <w:pict w14:anchorId="5FF2B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25CD7B97"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6BB778CA" w14:textId="77777777">
                  <w:trPr>
                    <w:jc w:val="right"/>
                  </w:trPr>
                  <w:tc>
                    <w:tcPr>
                      <w:tcW w:w="750" w:type="dxa"/>
                      <w:shd w:val="clear" w:color="auto" w:fill="FFFFFF"/>
                      <w:tcMar>
                        <w:top w:w="0" w:type="dxa"/>
                        <w:left w:w="0" w:type="dxa"/>
                        <w:bottom w:w="0" w:type="dxa"/>
                        <w:right w:w="0" w:type="dxa"/>
                      </w:tcMar>
                    </w:tcPr>
                    <w:p w14:paraId="570B0714"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5D1B7616"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2</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018E1272"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2665AD5"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3</w:t>
                      </w:r>
                      <w:r>
                        <w:rPr>
                          <w:rFonts w:ascii="Arial" w:eastAsia="Arial" w:hAnsi="Arial" w:cs="Arial"/>
                        </w:rPr>
                        <w:fldChar w:fldCharType="end"/>
                      </w:r>
                    </w:p>
                  </w:tc>
                </w:tr>
              </w:tbl>
              <w:p w14:paraId="78A1D9C3" w14:textId="77777777" w:rsidR="00062499" w:rsidRDefault="00062499">
                <w:pPr>
                  <w:spacing w:line="1" w:lineRule="auto"/>
                </w:pPr>
              </w:p>
            </w:tc>
          </w:tr>
          <w:tr w:rsidR="00062499" w14:paraId="669FF219" w14:textId="77777777">
            <w:trPr>
              <w:trHeight w:val="1"/>
            </w:trPr>
            <w:tc>
              <w:tcPr>
                <w:tcW w:w="1728" w:type="dxa"/>
                <w:vMerge/>
                <w:shd w:val="clear" w:color="auto" w:fill="FFFFFF"/>
                <w:tcMar>
                  <w:top w:w="60" w:type="dxa"/>
                  <w:left w:w="0" w:type="dxa"/>
                  <w:bottom w:w="0" w:type="dxa"/>
                  <w:right w:w="0" w:type="dxa"/>
                </w:tcMar>
              </w:tcPr>
              <w:p w14:paraId="56662D4C"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8E4A5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7AECEB21" w14:textId="77777777">
            <w:tc>
              <w:tcPr>
                <w:tcW w:w="1728" w:type="dxa"/>
                <w:vMerge/>
                <w:shd w:val="clear" w:color="auto" w:fill="FFFFFF"/>
                <w:tcMar>
                  <w:top w:w="60" w:type="dxa"/>
                  <w:left w:w="0" w:type="dxa"/>
                  <w:bottom w:w="0" w:type="dxa"/>
                  <w:right w:w="0" w:type="dxa"/>
                </w:tcMar>
              </w:tcPr>
              <w:p w14:paraId="2117A6B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3646B9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5E804BE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27CE54BB" w14:textId="77777777">
            <w:tc>
              <w:tcPr>
                <w:tcW w:w="1728" w:type="dxa"/>
                <w:vMerge/>
                <w:shd w:val="clear" w:color="auto" w:fill="FFFFFF"/>
                <w:tcMar>
                  <w:top w:w="60" w:type="dxa"/>
                  <w:left w:w="0" w:type="dxa"/>
                  <w:bottom w:w="0" w:type="dxa"/>
                  <w:right w:w="0" w:type="dxa"/>
                </w:tcMar>
              </w:tcPr>
              <w:p w14:paraId="6E0547B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B9E66D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66DC3B1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29D2E9C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1B5F084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0646C1F1" w14:textId="77777777">
            <w:tc>
              <w:tcPr>
                <w:tcW w:w="1728" w:type="dxa"/>
                <w:vMerge/>
                <w:shd w:val="clear" w:color="auto" w:fill="FFFFFF"/>
                <w:tcMar>
                  <w:top w:w="60" w:type="dxa"/>
                  <w:left w:w="0" w:type="dxa"/>
                  <w:bottom w:w="0" w:type="dxa"/>
                  <w:right w:w="0" w:type="dxa"/>
                </w:tcMar>
              </w:tcPr>
              <w:p w14:paraId="31954CD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7B1DC2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D587EC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70500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5EDFE6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653EC42D"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38AF751"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33F8E5D0" w14:textId="77777777" w:rsidR="00062499" w:rsidRDefault="0006249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099E8A6" w14:textId="77777777">
      <w:trPr>
        <w:trHeight w:val="1700"/>
        <w:hidden/>
      </w:trPr>
      <w:tc>
        <w:tcPr>
          <w:tcW w:w="10988" w:type="dxa"/>
        </w:tcPr>
        <w:p w14:paraId="194167DA"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B4B3441" w14:textId="77777777">
            <w:trPr>
              <w:trHeight w:hRule="exact" w:val="315"/>
            </w:trPr>
            <w:tc>
              <w:tcPr>
                <w:tcW w:w="1728" w:type="dxa"/>
                <w:vMerge w:val="restart"/>
                <w:shd w:val="clear" w:color="auto" w:fill="FFFFFF"/>
                <w:tcMar>
                  <w:top w:w="60" w:type="dxa"/>
                  <w:left w:w="0" w:type="dxa"/>
                  <w:bottom w:w="0" w:type="dxa"/>
                  <w:right w:w="0" w:type="dxa"/>
                </w:tcMar>
              </w:tcPr>
              <w:p w14:paraId="7D39E89D" w14:textId="7C427624" w:rsidR="00062499" w:rsidRDefault="00062499">
                <w:pPr>
                  <w:jc w:val="center"/>
                </w:pPr>
                <w:r>
                  <mc:AlternateContent>
                    <mc:Choice Requires="wps">
                      <w:drawing>
                        <wp:anchor distT="0" distB="0" distL="114300" distR="114300" simplePos="0" relativeHeight="251663360" behindDoc="0" locked="0" layoutInCell="1" allowOverlap="1" wp14:anchorId="2EFB2B1D" wp14:editId="0773B063">
                          <wp:simplePos x="0" y="0"/>
                          <wp:positionH relativeFrom="column">
                            <wp:posOffset>0</wp:posOffset>
                          </wp:positionH>
                          <wp:positionV relativeFrom="paragraph">
                            <wp:posOffset>0</wp:posOffset>
                          </wp:positionV>
                          <wp:extent cx="635000" cy="635000"/>
                          <wp:effectExtent l="0" t="0" r="3175" b="3175"/>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C469" id="Retângulo 1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pq+A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" filled="f" stroked="f">
                          <o:lock v:ext="edit" aspectratio="t" selection="t"/>
                        </v:rect>
                      </w:pict>
                    </mc:Fallback>
                  </mc:AlternateContent>
                </w:r>
                <w:r>
                  <w:fldChar w:fldCharType="begin"/>
                </w:r>
                <w:r>
                  <w:instrText xml:space="preserve"> INCLUDEPICTURE  \d "wordml://77.png" \* MERGEFORMATINET </w:instrText>
                </w:r>
                <w:r>
                  <w:fldChar w:fldCharType="separate"/>
                </w:r>
                <w:r w:rsidR="00E2685A">
                  <w:fldChar w:fldCharType="begin"/>
                </w:r>
                <w:r w:rsidR="00E2685A">
                  <w:instrText xml:space="preserve"> INCLUDEPICTURE  "wordml://77.png" \* MERGEFORMATINET </w:instrText>
                </w:r>
                <w:r w:rsidR="00E2685A">
                  <w:fldChar w:fldCharType="separate"/>
                </w:r>
                <w:r w:rsidR="005B5170">
                  <w:fldChar w:fldCharType="begin"/>
                </w:r>
                <w:r w:rsidR="005B5170">
                  <w:instrText xml:space="preserve"> </w:instrText>
                </w:r>
                <w:r w:rsidR="005B5170">
                  <w:instrText>INCLUDEPICTURE  "wordml://77.png" \* MERGEFORMATINET</w:instrText>
                </w:r>
                <w:r w:rsidR="005B5170">
                  <w:instrText xml:space="preserve"> </w:instrText>
                </w:r>
                <w:r w:rsidR="005B5170">
                  <w:fldChar w:fldCharType="separate"/>
                </w:r>
                <w:r w:rsidR="000C1C81">
                  <w:pict w14:anchorId="7DEDD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319DC7BF"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47CA5134" w14:textId="77777777">
                  <w:trPr>
                    <w:jc w:val="right"/>
                  </w:trPr>
                  <w:tc>
                    <w:tcPr>
                      <w:tcW w:w="750" w:type="dxa"/>
                      <w:shd w:val="clear" w:color="auto" w:fill="FFFFFF"/>
                      <w:tcMar>
                        <w:top w:w="0" w:type="dxa"/>
                        <w:left w:w="0" w:type="dxa"/>
                        <w:bottom w:w="0" w:type="dxa"/>
                        <w:right w:w="0" w:type="dxa"/>
                      </w:tcMar>
                    </w:tcPr>
                    <w:p w14:paraId="0D04B5D8"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8C0CF94"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3</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67E8056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B2439CD"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4</w:t>
                      </w:r>
                      <w:r>
                        <w:rPr>
                          <w:rFonts w:ascii="Arial" w:eastAsia="Arial" w:hAnsi="Arial" w:cs="Arial"/>
                        </w:rPr>
                        <w:fldChar w:fldCharType="end"/>
                      </w:r>
                    </w:p>
                  </w:tc>
                </w:tr>
              </w:tbl>
              <w:p w14:paraId="379A08AA" w14:textId="77777777" w:rsidR="00062499" w:rsidRDefault="00062499">
                <w:pPr>
                  <w:spacing w:line="1" w:lineRule="auto"/>
                </w:pPr>
              </w:p>
            </w:tc>
          </w:tr>
          <w:tr w:rsidR="00062499" w14:paraId="7D1939CA" w14:textId="77777777">
            <w:trPr>
              <w:trHeight w:val="1"/>
            </w:trPr>
            <w:tc>
              <w:tcPr>
                <w:tcW w:w="1728" w:type="dxa"/>
                <w:vMerge/>
                <w:shd w:val="clear" w:color="auto" w:fill="FFFFFF"/>
                <w:tcMar>
                  <w:top w:w="60" w:type="dxa"/>
                  <w:left w:w="0" w:type="dxa"/>
                  <w:bottom w:w="0" w:type="dxa"/>
                  <w:right w:w="0" w:type="dxa"/>
                </w:tcMar>
              </w:tcPr>
              <w:p w14:paraId="7F207AED"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1C18C3B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132DC0A5" w14:textId="77777777">
            <w:tc>
              <w:tcPr>
                <w:tcW w:w="1728" w:type="dxa"/>
                <w:vMerge/>
                <w:shd w:val="clear" w:color="auto" w:fill="FFFFFF"/>
                <w:tcMar>
                  <w:top w:w="60" w:type="dxa"/>
                  <w:left w:w="0" w:type="dxa"/>
                  <w:bottom w:w="0" w:type="dxa"/>
                  <w:right w:w="0" w:type="dxa"/>
                </w:tcMar>
              </w:tcPr>
              <w:p w14:paraId="4BCAF35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3E54AD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E75AAF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6A671166" w14:textId="77777777">
            <w:tc>
              <w:tcPr>
                <w:tcW w:w="1728" w:type="dxa"/>
                <w:vMerge/>
                <w:shd w:val="clear" w:color="auto" w:fill="FFFFFF"/>
                <w:tcMar>
                  <w:top w:w="60" w:type="dxa"/>
                  <w:left w:w="0" w:type="dxa"/>
                  <w:bottom w:w="0" w:type="dxa"/>
                  <w:right w:w="0" w:type="dxa"/>
                </w:tcMar>
              </w:tcPr>
              <w:p w14:paraId="5D4442C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EC26EB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241D17B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0B24007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7F33343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169B1909" w14:textId="77777777">
            <w:tc>
              <w:tcPr>
                <w:tcW w:w="1728" w:type="dxa"/>
                <w:vMerge/>
                <w:shd w:val="clear" w:color="auto" w:fill="FFFFFF"/>
                <w:tcMar>
                  <w:top w:w="60" w:type="dxa"/>
                  <w:left w:w="0" w:type="dxa"/>
                  <w:bottom w:w="0" w:type="dxa"/>
                  <w:right w:w="0" w:type="dxa"/>
                </w:tcMar>
              </w:tcPr>
              <w:p w14:paraId="0F1353CB"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3824F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6922DAF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7937FDB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740C4AB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1803D6E"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571C3DEB"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FC195BA" w14:textId="77777777" w:rsidR="00062499" w:rsidRDefault="0006249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0DFFC73" w14:textId="77777777">
      <w:trPr>
        <w:trHeight w:val="1700"/>
        <w:hidden/>
      </w:trPr>
      <w:tc>
        <w:tcPr>
          <w:tcW w:w="10988" w:type="dxa"/>
        </w:tcPr>
        <w:p w14:paraId="6073EC6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3515F21" w14:textId="77777777">
            <w:trPr>
              <w:trHeight w:hRule="exact" w:val="315"/>
            </w:trPr>
            <w:tc>
              <w:tcPr>
                <w:tcW w:w="1728" w:type="dxa"/>
                <w:vMerge w:val="restart"/>
                <w:shd w:val="clear" w:color="auto" w:fill="FFFFFF"/>
                <w:tcMar>
                  <w:top w:w="60" w:type="dxa"/>
                  <w:left w:w="0" w:type="dxa"/>
                  <w:bottom w:w="0" w:type="dxa"/>
                  <w:right w:w="0" w:type="dxa"/>
                </w:tcMar>
              </w:tcPr>
              <w:p w14:paraId="5A4249D8" w14:textId="553DF9B2" w:rsidR="00062499" w:rsidRDefault="00062499">
                <w:pPr>
                  <w:jc w:val="center"/>
                </w:pPr>
                <w:r>
                  <mc:AlternateContent>
                    <mc:Choice Requires="wps">
                      <w:drawing>
                        <wp:anchor distT="0" distB="0" distL="114300" distR="114300" simplePos="0" relativeHeight="251664384" behindDoc="0" locked="0" layoutInCell="1" allowOverlap="1" wp14:anchorId="74B1B3C6" wp14:editId="1F6A8A07">
                          <wp:simplePos x="0" y="0"/>
                          <wp:positionH relativeFrom="column">
                            <wp:posOffset>0</wp:posOffset>
                          </wp:positionH>
                          <wp:positionV relativeFrom="paragraph">
                            <wp:posOffset>0</wp:posOffset>
                          </wp:positionV>
                          <wp:extent cx="635000" cy="635000"/>
                          <wp:effectExtent l="0" t="0" r="3175" b="3175"/>
                          <wp:wrapNone/>
                          <wp:docPr id="10" name="Retângulo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4B67" id="Retângulo 1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8S9w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AefvxL3AQAA3w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"wordml://78.png" \* MERGEFORMATINET </w:instrText>
                </w:r>
                <w:r>
                  <w:fldChar w:fldCharType="separate"/>
                </w:r>
                <w:r w:rsidR="00E2685A">
                  <w:fldChar w:fldCharType="begin"/>
                </w:r>
                <w:r w:rsidR="00E2685A">
                  <w:instrText xml:space="preserve"> INCLUDEPICTURE  "wordml://78.png" \* MERGEFORMATINET </w:instrText>
                </w:r>
                <w:r w:rsidR="00E2685A">
                  <w:fldChar w:fldCharType="separate"/>
                </w:r>
                <w:r w:rsidR="005B5170">
                  <w:fldChar w:fldCharType="begin"/>
                </w:r>
                <w:r w:rsidR="005B5170">
                  <w:instrText xml:space="preserve"> </w:instrText>
                </w:r>
                <w:r w:rsidR="005B5170">
                  <w:instrText>INCLUDEPICTURE  "wordml://78.png" \* MERGEFORMATINET</w:instrText>
                </w:r>
                <w:r w:rsidR="005B5170">
                  <w:instrText xml:space="preserve"> </w:instrText>
                </w:r>
                <w:r w:rsidR="005B5170">
                  <w:fldChar w:fldCharType="separate"/>
                </w:r>
                <w:r w:rsidR="000C1C81">
                  <w:pict w14:anchorId="280D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3C17D669"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66DFC8CC" w14:textId="77777777">
                  <w:trPr>
                    <w:jc w:val="right"/>
                  </w:trPr>
                  <w:tc>
                    <w:tcPr>
                      <w:tcW w:w="750" w:type="dxa"/>
                      <w:shd w:val="clear" w:color="auto" w:fill="FFFFFF"/>
                      <w:tcMar>
                        <w:top w:w="0" w:type="dxa"/>
                        <w:left w:w="0" w:type="dxa"/>
                        <w:bottom w:w="0" w:type="dxa"/>
                        <w:right w:w="0" w:type="dxa"/>
                      </w:tcMar>
                    </w:tcPr>
                    <w:p w14:paraId="7989460B"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2251144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4</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1B839A13"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22BA79C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5</w:t>
                      </w:r>
                      <w:r>
                        <w:rPr>
                          <w:rFonts w:ascii="Arial" w:eastAsia="Arial" w:hAnsi="Arial" w:cs="Arial"/>
                        </w:rPr>
                        <w:fldChar w:fldCharType="end"/>
                      </w:r>
                    </w:p>
                  </w:tc>
                </w:tr>
              </w:tbl>
              <w:p w14:paraId="322728B4" w14:textId="77777777" w:rsidR="00062499" w:rsidRDefault="00062499">
                <w:pPr>
                  <w:spacing w:line="1" w:lineRule="auto"/>
                </w:pPr>
              </w:p>
            </w:tc>
          </w:tr>
          <w:tr w:rsidR="00062499" w14:paraId="372B664C" w14:textId="77777777">
            <w:trPr>
              <w:trHeight w:val="1"/>
            </w:trPr>
            <w:tc>
              <w:tcPr>
                <w:tcW w:w="1728" w:type="dxa"/>
                <w:vMerge/>
                <w:shd w:val="clear" w:color="auto" w:fill="FFFFFF"/>
                <w:tcMar>
                  <w:top w:w="60" w:type="dxa"/>
                  <w:left w:w="0" w:type="dxa"/>
                  <w:bottom w:w="0" w:type="dxa"/>
                  <w:right w:w="0" w:type="dxa"/>
                </w:tcMar>
              </w:tcPr>
              <w:p w14:paraId="03BB3162"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3F623F8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2A72FE40" w14:textId="77777777">
            <w:tc>
              <w:tcPr>
                <w:tcW w:w="1728" w:type="dxa"/>
                <w:vMerge/>
                <w:shd w:val="clear" w:color="auto" w:fill="FFFFFF"/>
                <w:tcMar>
                  <w:top w:w="60" w:type="dxa"/>
                  <w:left w:w="0" w:type="dxa"/>
                  <w:bottom w:w="0" w:type="dxa"/>
                  <w:right w:w="0" w:type="dxa"/>
                </w:tcMar>
              </w:tcPr>
              <w:p w14:paraId="1700460E"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08C55C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22C2E90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AE77E2D" w14:textId="77777777">
            <w:tc>
              <w:tcPr>
                <w:tcW w:w="1728" w:type="dxa"/>
                <w:vMerge/>
                <w:shd w:val="clear" w:color="auto" w:fill="FFFFFF"/>
                <w:tcMar>
                  <w:top w:w="60" w:type="dxa"/>
                  <w:left w:w="0" w:type="dxa"/>
                  <w:bottom w:w="0" w:type="dxa"/>
                  <w:right w:w="0" w:type="dxa"/>
                </w:tcMar>
              </w:tcPr>
              <w:p w14:paraId="1890A58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02AAD5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0049499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16984F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C2ECFD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D46EC52" w14:textId="77777777">
            <w:tc>
              <w:tcPr>
                <w:tcW w:w="1728" w:type="dxa"/>
                <w:vMerge/>
                <w:shd w:val="clear" w:color="auto" w:fill="FFFFFF"/>
                <w:tcMar>
                  <w:top w:w="60" w:type="dxa"/>
                  <w:left w:w="0" w:type="dxa"/>
                  <w:bottom w:w="0" w:type="dxa"/>
                  <w:right w:w="0" w:type="dxa"/>
                </w:tcMar>
              </w:tcPr>
              <w:p w14:paraId="7DE078B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783BB5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3B65DD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63B7A5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2D0548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E15D632"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4E4F19D"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26C724EA" w14:textId="77777777" w:rsidR="00062499" w:rsidRDefault="0006249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9BCD836" w14:textId="77777777">
      <w:trPr>
        <w:trHeight w:val="1700"/>
        <w:hidden/>
      </w:trPr>
      <w:tc>
        <w:tcPr>
          <w:tcW w:w="10988" w:type="dxa"/>
        </w:tcPr>
        <w:p w14:paraId="1DDE4CC9"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4FB50A97" w14:textId="77777777">
            <w:trPr>
              <w:trHeight w:hRule="exact" w:val="315"/>
            </w:trPr>
            <w:tc>
              <w:tcPr>
                <w:tcW w:w="1728" w:type="dxa"/>
                <w:vMerge w:val="restart"/>
                <w:shd w:val="clear" w:color="auto" w:fill="FFFFFF"/>
                <w:tcMar>
                  <w:top w:w="60" w:type="dxa"/>
                  <w:left w:w="0" w:type="dxa"/>
                  <w:bottom w:w="0" w:type="dxa"/>
                  <w:right w:w="0" w:type="dxa"/>
                </w:tcMar>
              </w:tcPr>
              <w:p w14:paraId="743486B2" w14:textId="387D5CD5" w:rsidR="00062499" w:rsidRDefault="00062499">
                <w:pPr>
                  <w:jc w:val="center"/>
                </w:pPr>
                <w:r>
                  <mc:AlternateContent>
                    <mc:Choice Requires="wps">
                      <w:drawing>
                        <wp:anchor distT="0" distB="0" distL="114300" distR="114300" simplePos="0" relativeHeight="251665408" behindDoc="0" locked="0" layoutInCell="1" allowOverlap="1" wp14:anchorId="604AB4A1" wp14:editId="3D8528DC">
                          <wp:simplePos x="0" y="0"/>
                          <wp:positionH relativeFrom="column">
                            <wp:posOffset>0</wp:posOffset>
                          </wp:positionH>
                          <wp:positionV relativeFrom="paragraph">
                            <wp:posOffset>0</wp:posOffset>
                          </wp:positionV>
                          <wp:extent cx="635000" cy="635000"/>
                          <wp:effectExtent l="0" t="0" r="3175" b="3175"/>
                          <wp:wrapNone/>
                          <wp:docPr id="9" name="Retângulo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5A33" id="Retângulo 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NWVfT/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"wordml://79.png" \* MERGEFORMATINET </w:instrText>
                </w:r>
                <w:r>
                  <w:fldChar w:fldCharType="separate"/>
                </w:r>
                <w:r w:rsidR="00E2685A">
                  <w:fldChar w:fldCharType="begin"/>
                </w:r>
                <w:r w:rsidR="00E2685A">
                  <w:instrText xml:space="preserve"> INCLUDEPICTURE  "wordml://79.png" \* MERGEFORMATINET </w:instrText>
                </w:r>
                <w:r w:rsidR="00E2685A">
                  <w:fldChar w:fldCharType="separate"/>
                </w:r>
                <w:r w:rsidR="005B5170">
                  <w:fldChar w:fldCharType="begin"/>
                </w:r>
                <w:r w:rsidR="005B5170">
                  <w:instrText xml:space="preserve"> </w:instrText>
                </w:r>
                <w:r w:rsidR="005B5170">
                  <w:instrText>INCLUDEPICTURE  "wordml://79.png" \* MERGEFORMATINET</w:instrText>
                </w:r>
                <w:r w:rsidR="005B5170">
                  <w:instrText xml:space="preserve"> </w:instrText>
                </w:r>
                <w:r w:rsidR="005B5170">
                  <w:fldChar w:fldCharType="separate"/>
                </w:r>
                <w:r w:rsidR="000C1C81">
                  <w:pict w14:anchorId="29122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1E205D0B"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588790AF" w14:textId="77777777">
                  <w:trPr>
                    <w:jc w:val="right"/>
                  </w:trPr>
                  <w:tc>
                    <w:tcPr>
                      <w:tcW w:w="750" w:type="dxa"/>
                      <w:shd w:val="clear" w:color="auto" w:fill="FFFFFF"/>
                      <w:tcMar>
                        <w:top w:w="0" w:type="dxa"/>
                        <w:left w:w="0" w:type="dxa"/>
                        <w:bottom w:w="0" w:type="dxa"/>
                        <w:right w:w="0" w:type="dxa"/>
                      </w:tcMar>
                    </w:tcPr>
                    <w:p w14:paraId="5A9E2492"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7FEDCA01"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5</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606B87D1"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184635B8"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6</w:t>
                      </w:r>
                      <w:r>
                        <w:rPr>
                          <w:rFonts w:ascii="Arial" w:eastAsia="Arial" w:hAnsi="Arial" w:cs="Arial"/>
                        </w:rPr>
                        <w:fldChar w:fldCharType="end"/>
                      </w:r>
                    </w:p>
                  </w:tc>
                </w:tr>
              </w:tbl>
              <w:p w14:paraId="63C6764B" w14:textId="77777777" w:rsidR="00062499" w:rsidRDefault="00062499">
                <w:pPr>
                  <w:spacing w:line="1" w:lineRule="auto"/>
                </w:pPr>
              </w:p>
            </w:tc>
          </w:tr>
          <w:tr w:rsidR="00062499" w14:paraId="7FDF1F38" w14:textId="77777777">
            <w:trPr>
              <w:trHeight w:val="1"/>
            </w:trPr>
            <w:tc>
              <w:tcPr>
                <w:tcW w:w="1728" w:type="dxa"/>
                <w:vMerge/>
                <w:shd w:val="clear" w:color="auto" w:fill="FFFFFF"/>
                <w:tcMar>
                  <w:top w:w="60" w:type="dxa"/>
                  <w:left w:w="0" w:type="dxa"/>
                  <w:bottom w:w="0" w:type="dxa"/>
                  <w:right w:w="0" w:type="dxa"/>
                </w:tcMar>
              </w:tcPr>
              <w:p w14:paraId="6F64198C"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E34EFC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648FA93C" w14:textId="77777777">
            <w:tc>
              <w:tcPr>
                <w:tcW w:w="1728" w:type="dxa"/>
                <w:vMerge/>
                <w:shd w:val="clear" w:color="auto" w:fill="FFFFFF"/>
                <w:tcMar>
                  <w:top w:w="60" w:type="dxa"/>
                  <w:left w:w="0" w:type="dxa"/>
                  <w:bottom w:w="0" w:type="dxa"/>
                  <w:right w:w="0" w:type="dxa"/>
                </w:tcMar>
              </w:tcPr>
              <w:p w14:paraId="2DBDB2A3"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617AE47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29B8D7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DF3B065" w14:textId="77777777">
            <w:tc>
              <w:tcPr>
                <w:tcW w:w="1728" w:type="dxa"/>
                <w:vMerge/>
                <w:shd w:val="clear" w:color="auto" w:fill="FFFFFF"/>
                <w:tcMar>
                  <w:top w:w="60" w:type="dxa"/>
                  <w:left w:w="0" w:type="dxa"/>
                  <w:bottom w:w="0" w:type="dxa"/>
                  <w:right w:w="0" w:type="dxa"/>
                </w:tcMar>
              </w:tcPr>
              <w:p w14:paraId="765C3ECE"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BE267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479B7EC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35AB88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3A66345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A7199F4" w14:textId="77777777">
            <w:tc>
              <w:tcPr>
                <w:tcW w:w="1728" w:type="dxa"/>
                <w:vMerge/>
                <w:shd w:val="clear" w:color="auto" w:fill="FFFFFF"/>
                <w:tcMar>
                  <w:top w:w="60" w:type="dxa"/>
                  <w:left w:w="0" w:type="dxa"/>
                  <w:bottom w:w="0" w:type="dxa"/>
                  <w:right w:w="0" w:type="dxa"/>
                </w:tcMar>
              </w:tcPr>
              <w:p w14:paraId="08C30004"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BE44D8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407F171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66A5F8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08492DE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BEBECDF"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732C0C97"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24EB1622" w14:textId="77777777" w:rsidR="00062499" w:rsidRDefault="0006249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0672168" w14:textId="77777777">
      <w:trPr>
        <w:trHeight w:val="1700"/>
        <w:hidden/>
      </w:trPr>
      <w:tc>
        <w:tcPr>
          <w:tcW w:w="10988" w:type="dxa"/>
        </w:tcPr>
        <w:p w14:paraId="3424AC4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49EB9BCF" w14:textId="77777777">
            <w:trPr>
              <w:trHeight w:hRule="exact" w:val="315"/>
            </w:trPr>
            <w:tc>
              <w:tcPr>
                <w:tcW w:w="1728" w:type="dxa"/>
                <w:vMerge w:val="restart"/>
                <w:shd w:val="clear" w:color="auto" w:fill="FFFFFF"/>
                <w:tcMar>
                  <w:top w:w="60" w:type="dxa"/>
                  <w:left w:w="0" w:type="dxa"/>
                  <w:bottom w:w="0" w:type="dxa"/>
                  <w:right w:w="0" w:type="dxa"/>
                </w:tcMar>
              </w:tcPr>
              <w:p w14:paraId="7DF31B9A" w14:textId="0C4E31B0" w:rsidR="00062499" w:rsidRDefault="00062499">
                <w:pPr>
                  <w:jc w:val="center"/>
                </w:pPr>
                <w:r>
                  <mc:AlternateContent>
                    <mc:Choice Requires="wps">
                      <w:drawing>
                        <wp:anchor distT="0" distB="0" distL="114300" distR="114300" simplePos="0" relativeHeight="251666432" behindDoc="0" locked="0" layoutInCell="1" allowOverlap="1" wp14:anchorId="2D006E83" wp14:editId="43F7964F">
                          <wp:simplePos x="0" y="0"/>
                          <wp:positionH relativeFrom="column">
                            <wp:posOffset>0</wp:posOffset>
                          </wp:positionH>
                          <wp:positionV relativeFrom="paragraph">
                            <wp:posOffset>0</wp:posOffset>
                          </wp:positionV>
                          <wp:extent cx="635000" cy="635000"/>
                          <wp:effectExtent l="0" t="0" r="3175" b="3175"/>
                          <wp:wrapNone/>
                          <wp:docPr id="8" name="Retângulo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42BF" id="Retângulo 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Lq9wEAAN0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Apmcur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"wordml://80.png" \* MERGEFORMATINET </w:instrText>
                </w:r>
                <w:r>
                  <w:fldChar w:fldCharType="separate"/>
                </w:r>
                <w:r w:rsidR="00E2685A">
                  <w:fldChar w:fldCharType="begin"/>
                </w:r>
                <w:r w:rsidR="00E2685A">
                  <w:instrText xml:space="preserve"> INCLUDEPICTURE  "wordml://80.png" \* MERGEFORMATINET </w:instrText>
                </w:r>
                <w:r w:rsidR="00E2685A">
                  <w:fldChar w:fldCharType="separate"/>
                </w:r>
                <w:r w:rsidR="005B5170">
                  <w:fldChar w:fldCharType="begin"/>
                </w:r>
                <w:r w:rsidR="005B5170">
                  <w:instrText xml:space="preserve"> </w:instrText>
                </w:r>
                <w:r w:rsidR="005B5170">
                  <w:instrText>INCLUDEPICTURE  "wordml://80.png" \* MERGEFORMATINET</w:instrText>
                </w:r>
                <w:r w:rsidR="005B5170">
                  <w:instrText xml:space="preserve"> </w:instrText>
                </w:r>
                <w:r w:rsidR="005B5170">
                  <w:fldChar w:fldCharType="separate"/>
                </w:r>
                <w:r w:rsidR="000C1C81">
                  <w:pict w14:anchorId="38FA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7276D908"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036F2F06" w14:textId="77777777">
                  <w:trPr>
                    <w:jc w:val="right"/>
                  </w:trPr>
                  <w:tc>
                    <w:tcPr>
                      <w:tcW w:w="750" w:type="dxa"/>
                      <w:shd w:val="clear" w:color="auto" w:fill="FFFFFF"/>
                      <w:tcMar>
                        <w:top w:w="0" w:type="dxa"/>
                        <w:left w:w="0" w:type="dxa"/>
                        <w:bottom w:w="0" w:type="dxa"/>
                        <w:right w:w="0" w:type="dxa"/>
                      </w:tcMar>
                    </w:tcPr>
                    <w:p w14:paraId="5470EBEF"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B181C8C"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6</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370BEFD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5FFCE1CC"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7</w:t>
                      </w:r>
                      <w:r>
                        <w:rPr>
                          <w:rFonts w:ascii="Arial" w:eastAsia="Arial" w:hAnsi="Arial" w:cs="Arial"/>
                        </w:rPr>
                        <w:fldChar w:fldCharType="end"/>
                      </w:r>
                    </w:p>
                  </w:tc>
                </w:tr>
              </w:tbl>
              <w:p w14:paraId="5B6B9979" w14:textId="77777777" w:rsidR="00062499" w:rsidRDefault="00062499">
                <w:pPr>
                  <w:spacing w:line="1" w:lineRule="auto"/>
                </w:pPr>
              </w:p>
            </w:tc>
          </w:tr>
          <w:tr w:rsidR="00062499" w14:paraId="1DDC7D65" w14:textId="77777777">
            <w:trPr>
              <w:trHeight w:val="1"/>
            </w:trPr>
            <w:tc>
              <w:tcPr>
                <w:tcW w:w="1728" w:type="dxa"/>
                <w:vMerge/>
                <w:shd w:val="clear" w:color="auto" w:fill="FFFFFF"/>
                <w:tcMar>
                  <w:top w:w="60" w:type="dxa"/>
                  <w:left w:w="0" w:type="dxa"/>
                  <w:bottom w:w="0" w:type="dxa"/>
                  <w:right w:w="0" w:type="dxa"/>
                </w:tcMar>
              </w:tcPr>
              <w:p w14:paraId="6EC540C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052A6F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7F24DD6" w14:textId="77777777">
            <w:tc>
              <w:tcPr>
                <w:tcW w:w="1728" w:type="dxa"/>
                <w:vMerge/>
                <w:shd w:val="clear" w:color="auto" w:fill="FFFFFF"/>
                <w:tcMar>
                  <w:top w:w="60" w:type="dxa"/>
                  <w:left w:w="0" w:type="dxa"/>
                  <w:bottom w:w="0" w:type="dxa"/>
                  <w:right w:w="0" w:type="dxa"/>
                </w:tcMar>
              </w:tcPr>
              <w:p w14:paraId="2EC3447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4273D1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06042D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0D046A6E" w14:textId="77777777">
            <w:tc>
              <w:tcPr>
                <w:tcW w:w="1728" w:type="dxa"/>
                <w:vMerge/>
                <w:shd w:val="clear" w:color="auto" w:fill="FFFFFF"/>
                <w:tcMar>
                  <w:top w:w="60" w:type="dxa"/>
                  <w:left w:w="0" w:type="dxa"/>
                  <w:bottom w:w="0" w:type="dxa"/>
                  <w:right w:w="0" w:type="dxa"/>
                </w:tcMar>
              </w:tcPr>
              <w:p w14:paraId="35A0E90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917922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184F6E6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A4B967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00D8821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1577B50D" w14:textId="77777777">
            <w:tc>
              <w:tcPr>
                <w:tcW w:w="1728" w:type="dxa"/>
                <w:vMerge/>
                <w:shd w:val="clear" w:color="auto" w:fill="FFFFFF"/>
                <w:tcMar>
                  <w:top w:w="60" w:type="dxa"/>
                  <w:left w:w="0" w:type="dxa"/>
                  <w:bottom w:w="0" w:type="dxa"/>
                  <w:right w:w="0" w:type="dxa"/>
                </w:tcMar>
              </w:tcPr>
              <w:p w14:paraId="7D73B3E8"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AC9CE9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B07707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377257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893B44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66BF321F"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C698279"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4FF2CB1E" w14:textId="77777777" w:rsidR="00062499" w:rsidRDefault="0006249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E7B3C84" w14:textId="77777777">
      <w:trPr>
        <w:trHeight w:val="1700"/>
        <w:hidden/>
      </w:trPr>
      <w:tc>
        <w:tcPr>
          <w:tcW w:w="10988" w:type="dxa"/>
        </w:tcPr>
        <w:p w14:paraId="59C9258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BE2BEC7" w14:textId="77777777">
            <w:trPr>
              <w:trHeight w:hRule="exact" w:val="315"/>
            </w:trPr>
            <w:tc>
              <w:tcPr>
                <w:tcW w:w="1728" w:type="dxa"/>
                <w:vMerge w:val="restart"/>
                <w:shd w:val="clear" w:color="auto" w:fill="FFFFFF"/>
                <w:tcMar>
                  <w:top w:w="60" w:type="dxa"/>
                  <w:left w:w="0" w:type="dxa"/>
                  <w:bottom w:w="0" w:type="dxa"/>
                  <w:right w:w="0" w:type="dxa"/>
                </w:tcMar>
              </w:tcPr>
              <w:p w14:paraId="14B2C7ED" w14:textId="71DBA5D4" w:rsidR="00062499" w:rsidRDefault="00062499">
                <w:pPr>
                  <w:jc w:val="center"/>
                </w:pPr>
                <w:r>
                  <mc:AlternateContent>
                    <mc:Choice Requires="wps">
                      <w:drawing>
                        <wp:anchor distT="0" distB="0" distL="114300" distR="114300" simplePos="0" relativeHeight="251667456" behindDoc="0" locked="0" layoutInCell="1" allowOverlap="1" wp14:anchorId="049C7242" wp14:editId="2ABB6342">
                          <wp:simplePos x="0" y="0"/>
                          <wp:positionH relativeFrom="column">
                            <wp:posOffset>0</wp:posOffset>
                          </wp:positionH>
                          <wp:positionV relativeFrom="paragraph">
                            <wp:posOffset>0</wp:posOffset>
                          </wp:positionV>
                          <wp:extent cx="635000" cy="635000"/>
                          <wp:effectExtent l="0" t="0" r="3175" b="3175"/>
                          <wp:wrapNone/>
                          <wp:docPr id="7" name="Retângulo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AF2D" id="Retângulo 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Gk2BLL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"wordml://81.png" \* MERGEFORMATINET </w:instrText>
                </w:r>
                <w:r>
                  <w:fldChar w:fldCharType="separate"/>
                </w:r>
                <w:r w:rsidR="00E2685A">
                  <w:fldChar w:fldCharType="begin"/>
                </w:r>
                <w:r w:rsidR="00E2685A">
                  <w:instrText xml:space="preserve"> INCLUDEPICTURE  "wordml://81.png" \* MERGEFORMATINET </w:instrText>
                </w:r>
                <w:r w:rsidR="00E2685A">
                  <w:fldChar w:fldCharType="separate"/>
                </w:r>
                <w:r w:rsidR="005B5170">
                  <w:fldChar w:fldCharType="begin"/>
                </w:r>
                <w:r w:rsidR="005B5170">
                  <w:instrText xml:space="preserve"> </w:instrText>
                </w:r>
                <w:r w:rsidR="005B5170">
                  <w:instrText>INCLUDEPICTURE  "wordml://81.png" \* MERGEFORMATINET</w:instrText>
                </w:r>
                <w:r w:rsidR="005B5170">
                  <w:instrText xml:space="preserve"> </w:instrText>
                </w:r>
                <w:r w:rsidR="005B5170">
                  <w:fldChar w:fldCharType="separate"/>
                </w:r>
                <w:r w:rsidR="000C1C81">
                  <w:pict w14:anchorId="798C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29AC94EF"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7EBCD32B" w14:textId="77777777">
                  <w:trPr>
                    <w:jc w:val="right"/>
                  </w:trPr>
                  <w:tc>
                    <w:tcPr>
                      <w:tcW w:w="750" w:type="dxa"/>
                      <w:shd w:val="clear" w:color="auto" w:fill="FFFFFF"/>
                      <w:tcMar>
                        <w:top w:w="0" w:type="dxa"/>
                        <w:left w:w="0" w:type="dxa"/>
                        <w:bottom w:w="0" w:type="dxa"/>
                        <w:right w:w="0" w:type="dxa"/>
                      </w:tcMar>
                    </w:tcPr>
                    <w:p w14:paraId="5CDA5363"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3EBDF081"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7</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17C0622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A822B1D"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8</w:t>
                      </w:r>
                      <w:r>
                        <w:rPr>
                          <w:rFonts w:ascii="Arial" w:eastAsia="Arial" w:hAnsi="Arial" w:cs="Arial"/>
                        </w:rPr>
                        <w:fldChar w:fldCharType="end"/>
                      </w:r>
                    </w:p>
                  </w:tc>
                </w:tr>
              </w:tbl>
              <w:p w14:paraId="2CFE1E72" w14:textId="77777777" w:rsidR="00062499" w:rsidRDefault="00062499">
                <w:pPr>
                  <w:spacing w:line="1" w:lineRule="auto"/>
                </w:pPr>
              </w:p>
            </w:tc>
          </w:tr>
          <w:tr w:rsidR="00062499" w14:paraId="5B5B310A" w14:textId="77777777">
            <w:trPr>
              <w:trHeight w:val="1"/>
            </w:trPr>
            <w:tc>
              <w:tcPr>
                <w:tcW w:w="1728" w:type="dxa"/>
                <w:vMerge/>
                <w:shd w:val="clear" w:color="auto" w:fill="FFFFFF"/>
                <w:tcMar>
                  <w:top w:w="60" w:type="dxa"/>
                  <w:left w:w="0" w:type="dxa"/>
                  <w:bottom w:w="0" w:type="dxa"/>
                  <w:right w:w="0" w:type="dxa"/>
                </w:tcMar>
              </w:tcPr>
              <w:p w14:paraId="34BD971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859E2B5"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067C15D0" w14:textId="77777777">
            <w:tc>
              <w:tcPr>
                <w:tcW w:w="1728" w:type="dxa"/>
                <w:vMerge/>
                <w:shd w:val="clear" w:color="auto" w:fill="FFFFFF"/>
                <w:tcMar>
                  <w:top w:w="60" w:type="dxa"/>
                  <w:left w:w="0" w:type="dxa"/>
                  <w:bottom w:w="0" w:type="dxa"/>
                  <w:right w:w="0" w:type="dxa"/>
                </w:tcMar>
              </w:tcPr>
              <w:p w14:paraId="54752D1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E4EB64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1CB27D4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40AB3F98" w14:textId="77777777">
            <w:tc>
              <w:tcPr>
                <w:tcW w:w="1728" w:type="dxa"/>
                <w:vMerge/>
                <w:shd w:val="clear" w:color="auto" w:fill="FFFFFF"/>
                <w:tcMar>
                  <w:top w:w="60" w:type="dxa"/>
                  <w:left w:w="0" w:type="dxa"/>
                  <w:bottom w:w="0" w:type="dxa"/>
                  <w:right w:w="0" w:type="dxa"/>
                </w:tcMar>
              </w:tcPr>
              <w:p w14:paraId="615D6EF4"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8766EC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28527A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594F1D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4B2E0CB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66637059" w14:textId="77777777">
            <w:tc>
              <w:tcPr>
                <w:tcW w:w="1728" w:type="dxa"/>
                <w:vMerge/>
                <w:shd w:val="clear" w:color="auto" w:fill="FFFFFF"/>
                <w:tcMar>
                  <w:top w:w="60" w:type="dxa"/>
                  <w:left w:w="0" w:type="dxa"/>
                  <w:bottom w:w="0" w:type="dxa"/>
                  <w:right w:w="0" w:type="dxa"/>
                </w:tcMar>
              </w:tcPr>
              <w:p w14:paraId="04B38603"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628C1C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149E10D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EF7AD3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BDE76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37230B02"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0FD9F1EF"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66A1382" w14:textId="77777777" w:rsidR="00062499" w:rsidRDefault="0006249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19113E9D" w14:textId="77777777">
      <w:trPr>
        <w:trHeight w:val="1700"/>
        <w:hidden/>
      </w:trPr>
      <w:tc>
        <w:tcPr>
          <w:tcW w:w="10988" w:type="dxa"/>
        </w:tcPr>
        <w:p w14:paraId="0C829E2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0451D8CA" w14:textId="77777777">
            <w:trPr>
              <w:trHeight w:hRule="exact" w:val="315"/>
            </w:trPr>
            <w:tc>
              <w:tcPr>
                <w:tcW w:w="1728" w:type="dxa"/>
                <w:vMerge w:val="restart"/>
                <w:shd w:val="clear" w:color="auto" w:fill="FFFFFF"/>
                <w:tcMar>
                  <w:top w:w="60" w:type="dxa"/>
                  <w:left w:w="0" w:type="dxa"/>
                  <w:bottom w:w="0" w:type="dxa"/>
                  <w:right w:w="0" w:type="dxa"/>
                </w:tcMar>
              </w:tcPr>
              <w:p w14:paraId="09FB36D7" w14:textId="0C61957F" w:rsidR="00062499" w:rsidRDefault="00062499">
                <w:pPr>
                  <w:jc w:val="center"/>
                </w:pPr>
                <w:r>
                  <mc:AlternateContent>
                    <mc:Choice Requires="wps">
                      <w:drawing>
                        <wp:anchor distT="0" distB="0" distL="114300" distR="114300" simplePos="0" relativeHeight="251668480" behindDoc="0" locked="0" layoutInCell="1" allowOverlap="1" wp14:anchorId="00D7F937" wp14:editId="3745D0A2">
                          <wp:simplePos x="0" y="0"/>
                          <wp:positionH relativeFrom="column">
                            <wp:posOffset>0</wp:posOffset>
                          </wp:positionH>
                          <wp:positionV relativeFrom="paragraph">
                            <wp:posOffset>0</wp:posOffset>
                          </wp:positionV>
                          <wp:extent cx="635000" cy="635000"/>
                          <wp:effectExtent l="0" t="0" r="3175" b="3175"/>
                          <wp:wrapNone/>
                          <wp:docPr id="6" name="Retângulo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738B" id="Retângulo 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LbFC2f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"wordml://82.png" \* MERGEFORMATINET </w:instrText>
                </w:r>
                <w:r>
                  <w:fldChar w:fldCharType="separate"/>
                </w:r>
                <w:r w:rsidR="00E2685A">
                  <w:fldChar w:fldCharType="begin"/>
                </w:r>
                <w:r w:rsidR="00E2685A">
                  <w:instrText xml:space="preserve"> INCLUDEPICTURE  "wordml://82.png" \* MERGEFORMATINET </w:instrText>
                </w:r>
                <w:r w:rsidR="00E2685A">
                  <w:fldChar w:fldCharType="separate"/>
                </w:r>
                <w:r w:rsidR="005B5170">
                  <w:fldChar w:fldCharType="begin"/>
                </w:r>
                <w:r w:rsidR="005B5170">
                  <w:instrText xml:space="preserve"> </w:instrText>
                </w:r>
                <w:r w:rsidR="005B5170">
                  <w:instrText>INCLUDEPICTURE  "wordml://82.png" \* MERGEFORMATINET</w:instrText>
                </w:r>
                <w:r w:rsidR="005B5170">
                  <w:instrText xml:space="preserve"> </w:instrText>
                </w:r>
                <w:r w:rsidR="005B5170">
                  <w:fldChar w:fldCharType="separate"/>
                </w:r>
                <w:r w:rsidR="000C1C81">
                  <w:pict w14:anchorId="0C126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05737E56"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5C4F5BE8" w14:textId="77777777">
                  <w:trPr>
                    <w:jc w:val="right"/>
                  </w:trPr>
                  <w:tc>
                    <w:tcPr>
                      <w:tcW w:w="750" w:type="dxa"/>
                      <w:shd w:val="clear" w:color="auto" w:fill="FFFFFF"/>
                      <w:tcMar>
                        <w:top w:w="0" w:type="dxa"/>
                        <w:left w:w="0" w:type="dxa"/>
                        <w:bottom w:w="0" w:type="dxa"/>
                        <w:right w:w="0" w:type="dxa"/>
                      </w:tcMar>
                    </w:tcPr>
                    <w:p w14:paraId="3AC26237"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4E3EBB0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8</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5799CB0A"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20F341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9</w:t>
                      </w:r>
                      <w:r>
                        <w:rPr>
                          <w:rFonts w:ascii="Arial" w:eastAsia="Arial" w:hAnsi="Arial" w:cs="Arial"/>
                        </w:rPr>
                        <w:fldChar w:fldCharType="end"/>
                      </w:r>
                    </w:p>
                  </w:tc>
                </w:tr>
              </w:tbl>
              <w:p w14:paraId="6B85BA88" w14:textId="77777777" w:rsidR="00062499" w:rsidRDefault="00062499">
                <w:pPr>
                  <w:spacing w:line="1" w:lineRule="auto"/>
                </w:pPr>
              </w:p>
            </w:tc>
          </w:tr>
          <w:tr w:rsidR="00062499" w14:paraId="5D3B1EF2" w14:textId="77777777">
            <w:trPr>
              <w:trHeight w:val="1"/>
            </w:trPr>
            <w:tc>
              <w:tcPr>
                <w:tcW w:w="1728" w:type="dxa"/>
                <w:vMerge/>
                <w:shd w:val="clear" w:color="auto" w:fill="FFFFFF"/>
                <w:tcMar>
                  <w:top w:w="60" w:type="dxa"/>
                  <w:left w:w="0" w:type="dxa"/>
                  <w:bottom w:w="0" w:type="dxa"/>
                  <w:right w:w="0" w:type="dxa"/>
                </w:tcMar>
              </w:tcPr>
              <w:p w14:paraId="52F667B7"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1F5C95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BFF3AE3" w14:textId="77777777">
            <w:tc>
              <w:tcPr>
                <w:tcW w:w="1728" w:type="dxa"/>
                <w:vMerge/>
                <w:shd w:val="clear" w:color="auto" w:fill="FFFFFF"/>
                <w:tcMar>
                  <w:top w:w="60" w:type="dxa"/>
                  <w:left w:w="0" w:type="dxa"/>
                  <w:bottom w:w="0" w:type="dxa"/>
                  <w:right w:w="0" w:type="dxa"/>
                </w:tcMar>
              </w:tcPr>
              <w:p w14:paraId="401F172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3C8534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37301E1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21E8A10C" w14:textId="77777777">
            <w:tc>
              <w:tcPr>
                <w:tcW w:w="1728" w:type="dxa"/>
                <w:vMerge/>
                <w:shd w:val="clear" w:color="auto" w:fill="FFFFFF"/>
                <w:tcMar>
                  <w:top w:w="60" w:type="dxa"/>
                  <w:left w:w="0" w:type="dxa"/>
                  <w:bottom w:w="0" w:type="dxa"/>
                  <w:right w:w="0" w:type="dxa"/>
                </w:tcMar>
              </w:tcPr>
              <w:p w14:paraId="1982EAD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E77DB7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672A9E1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68FFFE5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3FCC767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6A981868" w14:textId="77777777">
            <w:tc>
              <w:tcPr>
                <w:tcW w:w="1728" w:type="dxa"/>
                <w:vMerge/>
                <w:shd w:val="clear" w:color="auto" w:fill="FFFFFF"/>
                <w:tcMar>
                  <w:top w:w="60" w:type="dxa"/>
                  <w:left w:w="0" w:type="dxa"/>
                  <w:bottom w:w="0" w:type="dxa"/>
                  <w:right w:w="0" w:type="dxa"/>
                </w:tcMar>
              </w:tcPr>
              <w:p w14:paraId="7477149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75DA6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7EC62E4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3EB8BE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63ED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1220F8E6"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7ED3541"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15F953D1" w14:textId="77777777" w:rsidR="00062499" w:rsidRDefault="0006249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1AB7293" w14:textId="77777777">
      <w:trPr>
        <w:trHeight w:val="1700"/>
        <w:hidden/>
      </w:trPr>
      <w:tc>
        <w:tcPr>
          <w:tcW w:w="10988" w:type="dxa"/>
        </w:tcPr>
        <w:p w14:paraId="3CF14DA1"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36FB3350" w14:textId="77777777">
            <w:trPr>
              <w:trHeight w:hRule="exact" w:val="315"/>
            </w:trPr>
            <w:tc>
              <w:tcPr>
                <w:tcW w:w="1728" w:type="dxa"/>
                <w:vMerge w:val="restart"/>
                <w:shd w:val="clear" w:color="auto" w:fill="FFFFFF"/>
                <w:tcMar>
                  <w:top w:w="60" w:type="dxa"/>
                  <w:left w:w="0" w:type="dxa"/>
                  <w:bottom w:w="0" w:type="dxa"/>
                  <w:right w:w="0" w:type="dxa"/>
                </w:tcMar>
              </w:tcPr>
              <w:p w14:paraId="103BEC23" w14:textId="51C95685" w:rsidR="00062499" w:rsidRDefault="00062499">
                <w:pPr>
                  <w:jc w:val="center"/>
                </w:pPr>
                <w:r>
                  <mc:AlternateContent>
                    <mc:Choice Requires="wps">
                      <w:drawing>
                        <wp:anchor distT="0" distB="0" distL="114300" distR="114300" simplePos="0" relativeHeight="251669504" behindDoc="0" locked="0" layoutInCell="1" allowOverlap="1" wp14:anchorId="78805F09" wp14:editId="200097B9">
                          <wp:simplePos x="0" y="0"/>
                          <wp:positionH relativeFrom="column">
                            <wp:posOffset>0</wp:posOffset>
                          </wp:positionH>
                          <wp:positionV relativeFrom="paragraph">
                            <wp:posOffset>0</wp:posOffset>
                          </wp:positionV>
                          <wp:extent cx="635000" cy="635000"/>
                          <wp:effectExtent l="0" t="0" r="3175" b="3175"/>
                          <wp:wrapNone/>
                          <wp:docPr id="5" name="Retângulo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F45F" id="Retângulo 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JbXasP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"wordml://83.png" \* MERGEFORMATINET </w:instrText>
                </w:r>
                <w:r>
                  <w:fldChar w:fldCharType="separate"/>
                </w:r>
                <w:r w:rsidR="00E2685A">
                  <w:fldChar w:fldCharType="begin"/>
                </w:r>
                <w:r w:rsidR="00E2685A">
                  <w:instrText xml:space="preserve"> INCLUDEPICTURE  "wordml://83.png" \* MERGEFORMATINET </w:instrText>
                </w:r>
                <w:r w:rsidR="00E2685A">
                  <w:fldChar w:fldCharType="separate"/>
                </w:r>
                <w:r w:rsidR="005B5170">
                  <w:fldChar w:fldCharType="begin"/>
                </w:r>
                <w:r w:rsidR="005B5170">
                  <w:instrText xml:space="preserve"> </w:instrText>
                </w:r>
                <w:r w:rsidR="005B5170">
                  <w:instrText>INCLUDEPICTURE  "wordml://83.png" \* MERGEFORMATINET</w:instrText>
                </w:r>
                <w:r w:rsidR="005B5170">
                  <w:instrText xml:space="preserve"> </w:instrText>
                </w:r>
                <w:r w:rsidR="005B5170">
                  <w:fldChar w:fldCharType="separate"/>
                </w:r>
                <w:r w:rsidR="000C1C81">
                  <w:pict w14:anchorId="389B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pt;height:61.5pt;visibility:visible" o:bordertopcolor="black" o:borderleftcolor="black" o:borderbottomcolor="black" o:borderrightcolor="black">
                      <v:imagedata r:id="rId2" r:href="rId1"/>
                    </v:shape>
                  </w:pict>
                </w:r>
                <w:r w:rsidR="005B5170">
                  <w:fldChar w:fldCharType="end"/>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65DEBB9A"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2A3DFCC6" w14:textId="77777777">
                  <w:trPr>
                    <w:jc w:val="right"/>
                  </w:trPr>
                  <w:tc>
                    <w:tcPr>
                      <w:tcW w:w="750" w:type="dxa"/>
                      <w:shd w:val="clear" w:color="auto" w:fill="FFFFFF"/>
                      <w:tcMar>
                        <w:top w:w="0" w:type="dxa"/>
                        <w:left w:w="0" w:type="dxa"/>
                        <w:bottom w:w="0" w:type="dxa"/>
                        <w:right w:w="0" w:type="dxa"/>
                      </w:tcMar>
                    </w:tcPr>
                    <w:p w14:paraId="2CCFE853"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3F1088C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9</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785BFED9"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7C4CD2C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10</w:t>
                      </w:r>
                      <w:r>
                        <w:rPr>
                          <w:rFonts w:ascii="Arial" w:eastAsia="Arial" w:hAnsi="Arial" w:cs="Arial"/>
                        </w:rPr>
                        <w:fldChar w:fldCharType="end"/>
                      </w:r>
                    </w:p>
                  </w:tc>
                </w:tr>
              </w:tbl>
              <w:p w14:paraId="2716F67F" w14:textId="77777777" w:rsidR="00062499" w:rsidRDefault="00062499">
                <w:pPr>
                  <w:spacing w:line="1" w:lineRule="auto"/>
                </w:pPr>
              </w:p>
            </w:tc>
          </w:tr>
          <w:tr w:rsidR="00062499" w14:paraId="78BDD936" w14:textId="77777777">
            <w:trPr>
              <w:trHeight w:val="1"/>
            </w:trPr>
            <w:tc>
              <w:tcPr>
                <w:tcW w:w="1728" w:type="dxa"/>
                <w:vMerge/>
                <w:shd w:val="clear" w:color="auto" w:fill="FFFFFF"/>
                <w:tcMar>
                  <w:top w:w="60" w:type="dxa"/>
                  <w:left w:w="0" w:type="dxa"/>
                  <w:bottom w:w="0" w:type="dxa"/>
                  <w:right w:w="0" w:type="dxa"/>
                </w:tcMar>
              </w:tcPr>
              <w:p w14:paraId="5DEC6159"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05F72A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3B7E3ED7" w14:textId="77777777">
            <w:tc>
              <w:tcPr>
                <w:tcW w:w="1728" w:type="dxa"/>
                <w:vMerge/>
                <w:shd w:val="clear" w:color="auto" w:fill="FFFFFF"/>
                <w:tcMar>
                  <w:top w:w="60" w:type="dxa"/>
                  <w:left w:w="0" w:type="dxa"/>
                  <w:bottom w:w="0" w:type="dxa"/>
                  <w:right w:w="0" w:type="dxa"/>
                </w:tcMar>
              </w:tcPr>
              <w:p w14:paraId="2642F27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15B9C6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628C4D4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1832AFA" w14:textId="77777777">
            <w:tc>
              <w:tcPr>
                <w:tcW w:w="1728" w:type="dxa"/>
                <w:vMerge/>
                <w:shd w:val="clear" w:color="auto" w:fill="FFFFFF"/>
                <w:tcMar>
                  <w:top w:w="60" w:type="dxa"/>
                  <w:left w:w="0" w:type="dxa"/>
                  <w:bottom w:w="0" w:type="dxa"/>
                  <w:right w:w="0" w:type="dxa"/>
                </w:tcMar>
              </w:tcPr>
              <w:p w14:paraId="753D9CF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7BB87E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05A3AA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08820C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715E80E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3F12F9DF" w14:textId="77777777">
            <w:tc>
              <w:tcPr>
                <w:tcW w:w="1728" w:type="dxa"/>
                <w:vMerge/>
                <w:shd w:val="clear" w:color="auto" w:fill="FFFFFF"/>
                <w:tcMar>
                  <w:top w:w="60" w:type="dxa"/>
                  <w:left w:w="0" w:type="dxa"/>
                  <w:bottom w:w="0" w:type="dxa"/>
                  <w:right w:w="0" w:type="dxa"/>
                </w:tcMar>
              </w:tcPr>
              <w:p w14:paraId="3014A0B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26796C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7B0F3C0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27E070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07E0330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29E559D0"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5608C7C9"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EB35AB3" w14:textId="77777777" w:rsidR="00062499" w:rsidRDefault="00062499">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62113"/>
    <w:multiLevelType w:val="multilevel"/>
    <w:tmpl w:val="0ECA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266E7"/>
    <w:multiLevelType w:val="multilevel"/>
    <w:tmpl w:val="F7B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99"/>
    <w:rsid w:val="00062499"/>
    <w:rsid w:val="000870BA"/>
    <w:rsid w:val="000C1C81"/>
    <w:rsid w:val="005B5170"/>
    <w:rsid w:val="00AF7295"/>
    <w:rsid w:val="00B166E2"/>
    <w:rsid w:val="00E26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0F9868"/>
  <w15:chartTrackingRefBased/>
  <w15:docId w15:val="{F57078A9-05B1-4A2C-9755-3CA49C3D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9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062499"/>
    <w:pPr>
      <w:spacing w:before="100" w:beforeAutospacing="1" w:after="100" w:afterAutospacing="1"/>
      <w:outlineLvl w:val="0"/>
    </w:pPr>
    <w:rPr>
      <w:b/>
      <w:bCs/>
      <w:noProof w:val="0"/>
      <w:kern w:val="36"/>
      <w:sz w:val="48"/>
      <w:szCs w:val="48"/>
      <w:lang w:val="pt-BR" w:eastAsia="pt-BR"/>
    </w:rPr>
  </w:style>
  <w:style w:type="paragraph" w:styleId="Ttulo2">
    <w:name w:val="heading 2"/>
    <w:basedOn w:val="Normal"/>
    <w:next w:val="Normal"/>
    <w:link w:val="Ttulo2Char"/>
    <w:uiPriority w:val="9"/>
    <w:semiHidden/>
    <w:unhideWhenUsed/>
    <w:qFormat/>
    <w:rsid w:val="00062499"/>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249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062499"/>
    <w:rPr>
      <w:rFonts w:ascii="Cambria" w:eastAsia="Times New Roman" w:hAnsi="Cambria" w:cs="Times New Roman"/>
      <w:b/>
      <w:bCs/>
      <w:i/>
      <w:iCs/>
      <w:noProof/>
      <w:sz w:val="28"/>
      <w:szCs w:val="28"/>
      <w:lang w:val="en-US"/>
    </w:rPr>
  </w:style>
  <w:style w:type="paragraph" w:styleId="Cabealho">
    <w:name w:val="header"/>
    <w:basedOn w:val="Normal"/>
    <w:link w:val="CabealhoChar"/>
    <w:uiPriority w:val="99"/>
    <w:rsid w:val="00062499"/>
    <w:pPr>
      <w:tabs>
        <w:tab w:val="center" w:pos="4252"/>
        <w:tab w:val="right" w:pos="8504"/>
      </w:tabs>
    </w:pPr>
    <w:rPr>
      <w:lang w:eastAsia="x-none"/>
    </w:rPr>
  </w:style>
  <w:style w:type="character" w:customStyle="1" w:styleId="CabealhoChar">
    <w:name w:val="Cabeçalho Char"/>
    <w:basedOn w:val="Fontepargpadro"/>
    <w:link w:val="Cabealho"/>
    <w:uiPriority w:val="99"/>
    <w:rsid w:val="00062499"/>
    <w:rPr>
      <w:rFonts w:ascii="Times New Roman" w:eastAsia="Times New Roman" w:hAnsi="Times New Roman" w:cs="Times New Roman"/>
      <w:noProof/>
      <w:sz w:val="24"/>
      <w:szCs w:val="20"/>
      <w:lang w:val="en-US" w:eastAsia="x-none"/>
    </w:rPr>
  </w:style>
  <w:style w:type="paragraph" w:styleId="SemEspaamento">
    <w:name w:val="No Spacing"/>
    <w:basedOn w:val="Normal"/>
    <w:uiPriority w:val="1"/>
    <w:qFormat/>
    <w:rsid w:val="00062499"/>
    <w:rPr>
      <w:noProof w:val="0"/>
      <w:szCs w:val="24"/>
      <w:lang w:val="pt-BR" w:eastAsia="pt-BR"/>
    </w:rPr>
  </w:style>
  <w:style w:type="paragraph" w:styleId="Rodap">
    <w:name w:val="footer"/>
    <w:basedOn w:val="Normal"/>
    <w:link w:val="RodapChar"/>
    <w:uiPriority w:val="99"/>
    <w:semiHidden/>
    <w:unhideWhenUsed/>
    <w:rsid w:val="00062499"/>
    <w:pPr>
      <w:tabs>
        <w:tab w:val="center" w:pos="4252"/>
        <w:tab w:val="right" w:pos="8504"/>
      </w:tabs>
    </w:pPr>
  </w:style>
  <w:style w:type="character" w:customStyle="1" w:styleId="RodapChar">
    <w:name w:val="Rodapé Char"/>
    <w:basedOn w:val="Fontepargpadro"/>
    <w:link w:val="Rodap"/>
    <w:uiPriority w:val="99"/>
    <w:semiHidden/>
    <w:rsid w:val="00062499"/>
    <w:rPr>
      <w:rFonts w:ascii="Times New Roman" w:eastAsia="Times New Roman" w:hAnsi="Times New Roman" w:cs="Times New Roman"/>
      <w:noProof/>
      <w:sz w:val="24"/>
      <w:szCs w:val="20"/>
      <w:lang w:val="en-US"/>
    </w:rPr>
  </w:style>
  <w:style w:type="paragraph" w:styleId="Textodebalo">
    <w:name w:val="Balloon Text"/>
    <w:basedOn w:val="Normal"/>
    <w:link w:val="TextodebaloChar"/>
    <w:uiPriority w:val="99"/>
    <w:semiHidden/>
    <w:unhideWhenUsed/>
    <w:rsid w:val="00062499"/>
    <w:rPr>
      <w:rFonts w:ascii="Tahoma" w:hAnsi="Tahoma" w:cs="Tahoma"/>
      <w:sz w:val="16"/>
      <w:szCs w:val="16"/>
    </w:rPr>
  </w:style>
  <w:style w:type="character" w:customStyle="1" w:styleId="TextodebaloChar">
    <w:name w:val="Texto de balão Char"/>
    <w:basedOn w:val="Fontepargpadro"/>
    <w:link w:val="Textodebalo"/>
    <w:uiPriority w:val="99"/>
    <w:semiHidden/>
    <w:rsid w:val="00062499"/>
    <w:rPr>
      <w:rFonts w:ascii="Tahoma" w:eastAsia="Times New Roman" w:hAnsi="Tahoma" w:cs="Tahoma"/>
      <w:noProof/>
      <w:sz w:val="16"/>
      <w:szCs w:val="16"/>
      <w:lang w:val="en-US"/>
    </w:rPr>
  </w:style>
  <w:style w:type="character" w:styleId="Hyperlink">
    <w:name w:val="Hyperlink"/>
    <w:unhideWhenUsed/>
    <w:rsid w:val="00062499"/>
    <w:rPr>
      <w:color w:val="0563C1"/>
      <w:u w:val="single"/>
    </w:rPr>
  </w:style>
  <w:style w:type="table" w:styleId="Tabelacomgrade">
    <w:name w:val="Table Grid"/>
    <w:basedOn w:val="Tabelanormal"/>
    <w:uiPriority w:val="39"/>
    <w:rsid w:val="00062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2499"/>
    <w:pPr>
      <w:spacing w:before="100" w:beforeAutospacing="1" w:after="100" w:afterAutospacing="1"/>
    </w:pPr>
    <w:rPr>
      <w:noProof w:val="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rabonita.atende.net"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barrabonita.atende.net"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wordml://75.png"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4.png" TargetMode="External"/></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5.png"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6.pn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7.pn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8.p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9.pn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0.png"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1.png"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2.png"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3.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15592</Words>
  <Characters>84200</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3</cp:revision>
  <dcterms:created xsi:type="dcterms:W3CDTF">2020-06-22T16:15:00Z</dcterms:created>
  <dcterms:modified xsi:type="dcterms:W3CDTF">2020-07-21T15:06:00Z</dcterms:modified>
</cp:coreProperties>
</file>