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76" w:rsidRDefault="00B41476" w:rsidP="00125EF9">
      <w:pPr>
        <w:spacing w:after="0" w:line="240" w:lineRule="auto"/>
        <w:jc w:val="both"/>
        <w:rPr>
          <w:rFonts w:ascii="Times New Roman" w:hAnsi="Times New Roman" w:cs="Times New Roman"/>
          <w:b/>
          <w:sz w:val="24"/>
          <w:szCs w:val="24"/>
        </w:rPr>
      </w:pPr>
    </w:p>
    <w:p w:rsidR="00B41476" w:rsidRDefault="00B41476"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EDITAL DO PREGÃO PRESENCIAL PARA</w:t>
      </w:r>
      <w:proofErr w:type="gramStart"/>
      <w:r w:rsidRPr="00125EF9">
        <w:rPr>
          <w:rFonts w:ascii="Times New Roman" w:hAnsi="Times New Roman" w:cs="Times New Roman"/>
          <w:b/>
          <w:sz w:val="24"/>
          <w:szCs w:val="24"/>
        </w:rPr>
        <w:t xml:space="preserve">  </w:t>
      </w:r>
      <w:proofErr w:type="gramEnd"/>
      <w:r w:rsidRPr="00125EF9">
        <w:rPr>
          <w:rFonts w:ascii="Times New Roman" w:hAnsi="Times New Roman" w:cs="Times New Roman"/>
          <w:b/>
          <w:sz w:val="24"/>
          <w:szCs w:val="24"/>
        </w:rPr>
        <w:t>REGISTRO DE PREÇOS Nº 02</w:t>
      </w:r>
      <w:r w:rsidR="00FD1CB4">
        <w:rPr>
          <w:rFonts w:ascii="Times New Roman" w:hAnsi="Times New Roman" w:cs="Times New Roman"/>
          <w:b/>
          <w:sz w:val="24"/>
          <w:szCs w:val="24"/>
        </w:rPr>
        <w:t>6</w:t>
      </w:r>
      <w:r w:rsidRPr="00125EF9">
        <w:rPr>
          <w:rFonts w:ascii="Times New Roman" w:hAnsi="Times New Roman" w:cs="Times New Roman"/>
          <w:b/>
          <w:sz w:val="24"/>
          <w:szCs w:val="24"/>
        </w:rPr>
        <w:t>/201</w:t>
      </w:r>
      <w:r w:rsidR="00FD1CB4">
        <w:rPr>
          <w:rFonts w:ascii="Times New Roman" w:hAnsi="Times New Roman" w:cs="Times New Roman"/>
          <w:b/>
          <w:sz w:val="24"/>
          <w:szCs w:val="24"/>
        </w:rPr>
        <w:t>6</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 Município de Barra Bonita/SC realizará licitação na modalidade "Pregão Presencial", pelo sistema de Registro de Preços para </w:t>
      </w:r>
      <w:r w:rsidRPr="00125EF9">
        <w:rPr>
          <w:rFonts w:ascii="Times New Roman" w:hAnsi="Times New Roman" w:cs="Times New Roman"/>
          <w:b/>
          <w:bCs/>
          <w:lang w:eastAsia="pt-BR"/>
        </w:rPr>
        <w:t>Prestação de serviço com fornecimento de peças para manutenção do Sistema de Abastecimento de Água no interior do município, conforme relação de peças anexas</w:t>
      </w:r>
      <w:r w:rsidRPr="00125EF9">
        <w:rPr>
          <w:rFonts w:ascii="Times New Roman" w:hAnsi="Times New Roman" w:cs="Times New Roman"/>
          <w:b/>
          <w:sz w:val="24"/>
          <w:szCs w:val="24"/>
        </w:rPr>
        <w:t>,</w:t>
      </w:r>
      <w:r w:rsidRPr="00125EF9">
        <w:rPr>
          <w:rFonts w:ascii="Times New Roman" w:hAnsi="Times New Roman" w:cs="Times New Roman"/>
          <w:sz w:val="24"/>
          <w:szCs w:val="24"/>
        </w:rPr>
        <w:t xml:space="preserve"> conforme Processo nº 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devidamente aprovada pelo seu Prefeito.   O Pregão e o Registro de Preços serão realizados pelo Pregoeiro e Equipe de Apoio, designados pelo Decreto nº 735/2015.  Todos os procedimentos serão regidos pela Lei Federal nº. 10.520, de 17 de julho de 2002, regulamentada pelos pelo Decreto Federal nº 7.892, de 23 de janeiro de 2013, Decretos Municipais n.º 285/2005, de 15 de dezembro de 2005, pela Lei Complementar nº. 123/06, e por este Edital, seus anexos e, subsidiariamente, pela Lei nº. 8.666/93, e suas alterações posteriores.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 – PREÂMBULO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 – Modalidade: Pregão Presencial para Registro de Preços.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1.2 – Processo Administrativo: nº 2</w:t>
      </w:r>
      <w:r w:rsidR="00B41476">
        <w:rPr>
          <w:rFonts w:ascii="Times New Roman" w:hAnsi="Times New Roman" w:cs="Times New Roman"/>
          <w:sz w:val="24"/>
          <w:szCs w:val="24"/>
        </w:rPr>
        <w:t>6</w:t>
      </w:r>
      <w:r w:rsidRPr="00125EF9">
        <w:rPr>
          <w:rFonts w:ascii="Times New Roman" w:hAnsi="Times New Roman" w:cs="Times New Roman"/>
          <w:sz w:val="24"/>
          <w:szCs w:val="24"/>
        </w:rPr>
        <w:t>/201</w:t>
      </w:r>
      <w:r w:rsidR="00B41476">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 – Tipo de Licitação: MENOR PREÇO </w:t>
      </w:r>
      <w:r w:rsidR="00D136E1">
        <w:rPr>
          <w:rFonts w:ascii="Times New Roman" w:hAnsi="Times New Roman" w:cs="Times New Roman"/>
          <w:sz w:val="24"/>
          <w:szCs w:val="24"/>
        </w:rPr>
        <w:t>GLOBAL</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 – Data e horário do credenciamento e entrega dos envelopes: De </w:t>
      </w:r>
      <w:proofErr w:type="gramStart"/>
      <w:r w:rsidRPr="00125EF9">
        <w:rPr>
          <w:rFonts w:ascii="Times New Roman" w:hAnsi="Times New Roman" w:cs="Times New Roman"/>
          <w:sz w:val="24"/>
          <w:szCs w:val="24"/>
        </w:rPr>
        <w:t>08:30</w:t>
      </w:r>
      <w:proofErr w:type="gramEnd"/>
      <w:r w:rsidRPr="00125EF9">
        <w:rPr>
          <w:rFonts w:ascii="Times New Roman" w:hAnsi="Times New Roman" w:cs="Times New Roman"/>
          <w:sz w:val="24"/>
          <w:szCs w:val="24"/>
        </w:rPr>
        <w:t xml:space="preserve">h do dia </w:t>
      </w:r>
      <w:r w:rsidR="0016301B">
        <w:rPr>
          <w:rFonts w:ascii="Times New Roman" w:hAnsi="Times New Roman" w:cs="Times New Roman"/>
          <w:sz w:val="24"/>
          <w:szCs w:val="24"/>
        </w:rPr>
        <w:t>06</w:t>
      </w:r>
      <w:r w:rsidRPr="00125EF9">
        <w:rPr>
          <w:rFonts w:ascii="Times New Roman" w:hAnsi="Times New Roman" w:cs="Times New Roman"/>
          <w:sz w:val="24"/>
          <w:szCs w:val="24"/>
        </w:rPr>
        <w:t xml:space="preserve"> de </w:t>
      </w:r>
      <w:r w:rsidR="0016301B">
        <w:rPr>
          <w:rFonts w:ascii="Times New Roman" w:hAnsi="Times New Roman" w:cs="Times New Roman"/>
          <w:sz w:val="24"/>
          <w:szCs w:val="24"/>
        </w:rPr>
        <w:t>maio</w:t>
      </w:r>
      <w:r w:rsidRPr="00125EF9">
        <w:rPr>
          <w:rFonts w:ascii="Times New Roman" w:hAnsi="Times New Roman" w:cs="Times New Roman"/>
          <w:sz w:val="24"/>
          <w:szCs w:val="24"/>
        </w:rPr>
        <w:t xml:space="preserve"> de 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 – Data e horário da abertura da sessão pública e dos envelopes: Às </w:t>
      </w:r>
      <w:proofErr w:type="gramStart"/>
      <w:r w:rsidRPr="00125EF9">
        <w:rPr>
          <w:rFonts w:ascii="Times New Roman" w:hAnsi="Times New Roman" w:cs="Times New Roman"/>
          <w:sz w:val="24"/>
          <w:szCs w:val="24"/>
        </w:rPr>
        <w:t>08:30</w:t>
      </w:r>
      <w:proofErr w:type="gramEnd"/>
      <w:r w:rsidRPr="00125EF9">
        <w:rPr>
          <w:rFonts w:ascii="Times New Roman" w:hAnsi="Times New Roman" w:cs="Times New Roman"/>
          <w:sz w:val="24"/>
          <w:szCs w:val="24"/>
        </w:rPr>
        <w:t xml:space="preserve"> do dia</w:t>
      </w:r>
      <w:r>
        <w:rPr>
          <w:rFonts w:ascii="Times New Roman" w:hAnsi="Times New Roman" w:cs="Times New Roman"/>
          <w:sz w:val="24"/>
          <w:szCs w:val="24"/>
        </w:rPr>
        <w:t xml:space="preserve"> </w:t>
      </w:r>
      <w:r w:rsidR="0016301B">
        <w:rPr>
          <w:rFonts w:ascii="Times New Roman" w:hAnsi="Times New Roman" w:cs="Times New Roman"/>
          <w:sz w:val="24"/>
          <w:szCs w:val="24"/>
        </w:rPr>
        <w:t>06</w:t>
      </w:r>
      <w:r w:rsidRPr="00125EF9">
        <w:rPr>
          <w:rFonts w:ascii="Times New Roman" w:hAnsi="Times New Roman" w:cs="Times New Roman"/>
          <w:sz w:val="24"/>
          <w:szCs w:val="24"/>
        </w:rPr>
        <w:t xml:space="preserve"> de </w:t>
      </w:r>
      <w:r w:rsidR="0016301B">
        <w:rPr>
          <w:rFonts w:ascii="Times New Roman" w:hAnsi="Times New Roman" w:cs="Times New Roman"/>
          <w:sz w:val="24"/>
          <w:szCs w:val="24"/>
        </w:rPr>
        <w:t>maio</w:t>
      </w:r>
      <w:r w:rsidRPr="00125EF9">
        <w:rPr>
          <w:rFonts w:ascii="Times New Roman" w:hAnsi="Times New Roman" w:cs="Times New Roman"/>
          <w:sz w:val="24"/>
          <w:szCs w:val="24"/>
        </w:rPr>
        <w:t xml:space="preserve"> de 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1.6 – Local de realização do Pregão: Local de realização do Pregão: Sala de Reuniões do Pregão na Prefeitura Municipal de Barra Bonita/SC no prédio sede sito á Av. Buenos Aires, 600, centro, Barra Bonita/SC.</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Fazem parte integrante deste Edital, os seguintes anexos: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 Anexo 01 – Minuta da Ata de Registro de Preços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2</w:t>
      </w:r>
      <w:proofErr w:type="gramEnd"/>
      <w:r w:rsidRPr="00125EF9">
        <w:rPr>
          <w:rFonts w:ascii="Times New Roman" w:hAnsi="Times New Roman" w:cs="Times New Roman"/>
          <w:sz w:val="24"/>
          <w:szCs w:val="24"/>
        </w:rPr>
        <w:t xml:space="preserve"> - Anexo 02 – Termo de Referência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xml:space="preserve"> -Anexo 03 – Relação dos itens licitados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 Anexo 04 - Modelo Planilha de Formação de Proposta Comercial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5</w:t>
      </w:r>
      <w:proofErr w:type="gramEnd"/>
      <w:r w:rsidRPr="00125EF9">
        <w:rPr>
          <w:rFonts w:ascii="Times New Roman" w:hAnsi="Times New Roman" w:cs="Times New Roman"/>
          <w:sz w:val="24"/>
          <w:szCs w:val="24"/>
        </w:rPr>
        <w:t xml:space="preserve"> Anexo 05 – Modelo Carta de Credenciamento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6</w:t>
      </w:r>
      <w:proofErr w:type="gramEnd"/>
      <w:r w:rsidRPr="00125EF9">
        <w:rPr>
          <w:rFonts w:ascii="Times New Roman" w:hAnsi="Times New Roman" w:cs="Times New Roman"/>
          <w:sz w:val="24"/>
          <w:szCs w:val="24"/>
        </w:rPr>
        <w:t xml:space="preserve"> Anexo 06 – Modelo de declaração de atendimento às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Anexo 07 – Modelo Declaração para participar do Pregão Presencial para Registro de Preços (Declaração Atendimento ao Inciso XXXIII, art. 7º, da Constituição Federal Declaração de Superveniência, Declaração de inexistência de débito com o Município de Barra Bonita e Declaração de Idoneidade).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8</w:t>
      </w:r>
      <w:proofErr w:type="gramEnd"/>
      <w:r w:rsidRPr="00125EF9">
        <w:rPr>
          <w:rFonts w:ascii="Times New Roman" w:hAnsi="Times New Roman" w:cs="Times New Roman"/>
          <w:sz w:val="24"/>
          <w:szCs w:val="24"/>
        </w:rPr>
        <w:t xml:space="preserve"> Anexo 08 -  Modelo de  Declaração para ME/EPP/MEI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9</w:t>
      </w:r>
      <w:proofErr w:type="gramEnd"/>
      <w:r w:rsidRPr="00125EF9">
        <w:rPr>
          <w:rFonts w:ascii="Times New Roman" w:hAnsi="Times New Roman" w:cs="Times New Roman"/>
          <w:sz w:val="24"/>
          <w:szCs w:val="24"/>
        </w:rPr>
        <w:t xml:space="preserve"> Anexo 09 – </w:t>
      </w:r>
      <w:r w:rsidR="00FD1CB4">
        <w:rPr>
          <w:rFonts w:ascii="Times New Roman" w:hAnsi="Times New Roman" w:cs="Times New Roman"/>
          <w:sz w:val="24"/>
          <w:szCs w:val="24"/>
        </w:rPr>
        <w:t>Planilha orçamentária</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2 - DO OBJETO, PRAZO E LOCAL DE </w:t>
      </w:r>
      <w:proofErr w:type="gramStart"/>
      <w:r w:rsidRPr="00125EF9">
        <w:rPr>
          <w:rFonts w:ascii="Times New Roman" w:hAnsi="Times New Roman" w:cs="Times New Roman"/>
          <w:b/>
          <w:sz w:val="24"/>
          <w:szCs w:val="24"/>
        </w:rPr>
        <w:t>ENTREGA</w:t>
      </w:r>
      <w:proofErr w:type="gramEnd"/>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2.1 – A presente licitação tem por objeto </w:t>
      </w:r>
      <w:r w:rsidRPr="00125EF9">
        <w:rPr>
          <w:rFonts w:ascii="Times New Roman" w:hAnsi="Times New Roman" w:cs="Times New Roman"/>
          <w:b/>
          <w:sz w:val="24"/>
          <w:szCs w:val="24"/>
        </w:rPr>
        <w:t>Prestação de serviço com fornecimento de peças para manutenção do Sistema de Abastecimento de Água no interior do município, conforme relação de peças anexas,</w:t>
      </w:r>
      <w:r w:rsidRPr="00125EF9">
        <w:rPr>
          <w:rFonts w:ascii="Times New Roman" w:hAnsi="Times New Roman" w:cs="Times New Roman"/>
          <w:sz w:val="24"/>
          <w:szCs w:val="24"/>
        </w:rPr>
        <w:t xml:space="preserve"> para atender à demanda da Secretaria Municipal de A</w:t>
      </w:r>
      <w:r>
        <w:rPr>
          <w:rFonts w:ascii="Times New Roman" w:hAnsi="Times New Roman" w:cs="Times New Roman"/>
          <w:sz w:val="24"/>
          <w:szCs w:val="24"/>
        </w:rPr>
        <w:t>gricultura</w:t>
      </w:r>
      <w:r w:rsidRPr="00125EF9">
        <w:rPr>
          <w:rFonts w:ascii="Times New Roman" w:hAnsi="Times New Roman" w:cs="Times New Roman"/>
          <w:sz w:val="24"/>
          <w:szCs w:val="24"/>
        </w:rPr>
        <w:t xml:space="preserve">, conforme as especificações, demais condições e informações contidas no </w:t>
      </w:r>
      <w:proofErr w:type="gramStart"/>
      <w:r w:rsidRPr="00125EF9">
        <w:rPr>
          <w:rFonts w:ascii="Times New Roman" w:hAnsi="Times New Roman" w:cs="Times New Roman"/>
          <w:sz w:val="24"/>
          <w:szCs w:val="24"/>
        </w:rPr>
        <w:t>Anexo 03</w:t>
      </w:r>
      <w:proofErr w:type="gramEnd"/>
      <w:r w:rsidRPr="00125EF9">
        <w:rPr>
          <w:rFonts w:ascii="Times New Roman" w:hAnsi="Times New Roman" w:cs="Times New Roman"/>
          <w:sz w:val="24"/>
          <w:szCs w:val="24"/>
        </w:rPr>
        <w:t xml:space="preserve"> e o presente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2.2 – O prazo de entrega do objeto licitado neste Pregão será de até </w:t>
      </w: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(sete) dias a contar do recebimento da Requisição, emitida pelos setores competentes.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2.3 – A entrega dos objetos deverá ser efetuada no setor que emitir a Requisição, onde será recebido e conferido pelo servidor que requer o produto. .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2.4 – Caberá ao setor de informática a responsabilidade pela fiscalização e acompanhamento da entrega dos itens licitados. A fiscalização a que se refere este item não exclui e nem reduz a responsabilidade da Contratada por eventuais danos causados ao Município de Barra Bonita/SC ou a terceiros, resultantes de ação ou omissão culposa ou dolosa de quaisquer de seus empregados ou prepostos. </w:t>
      </w:r>
    </w:p>
    <w:p w:rsidR="00D136E1" w:rsidRPr="00D136E1" w:rsidRDefault="00D136E1" w:rsidP="00125E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97C80">
        <w:rPr>
          <w:rFonts w:ascii="Times New Roman" w:hAnsi="Times New Roman" w:cs="Times New Roman"/>
          <w:b/>
          <w:sz w:val="24"/>
          <w:szCs w:val="24"/>
        </w:rPr>
        <w:t>5</w:t>
      </w:r>
      <w:r>
        <w:rPr>
          <w:rFonts w:ascii="Times New Roman" w:hAnsi="Times New Roman" w:cs="Times New Roman"/>
          <w:b/>
          <w:sz w:val="24"/>
          <w:szCs w:val="24"/>
        </w:rPr>
        <w:t xml:space="preserve"> - </w:t>
      </w:r>
      <w:r w:rsidRPr="00D136E1">
        <w:rPr>
          <w:rFonts w:ascii="Times New Roman" w:hAnsi="Times New Roman" w:cs="Times New Roman"/>
          <w:b/>
          <w:sz w:val="24"/>
          <w:szCs w:val="24"/>
        </w:rPr>
        <w:t xml:space="preserve">A empresa proponente deverá apresentar junto com o envelope da documentação comprovação de registro/inscrição na Entidade Profissional competente da Empresa, bem como registro/inscrição na Entidade Profissional competente nas áreas de manutenção e instalação de quadros de </w:t>
      </w:r>
      <w:proofErr w:type="spellStart"/>
      <w:r w:rsidRPr="00D136E1">
        <w:rPr>
          <w:rFonts w:ascii="Times New Roman" w:hAnsi="Times New Roman" w:cs="Times New Roman"/>
          <w:b/>
          <w:sz w:val="24"/>
          <w:szCs w:val="24"/>
        </w:rPr>
        <w:t>comonado</w:t>
      </w:r>
      <w:proofErr w:type="spellEnd"/>
      <w:r w:rsidRPr="00D136E1">
        <w:rPr>
          <w:rFonts w:ascii="Times New Roman" w:hAnsi="Times New Roman" w:cs="Times New Roman"/>
          <w:b/>
          <w:sz w:val="24"/>
          <w:szCs w:val="24"/>
        </w:rPr>
        <w:t xml:space="preserve"> elétricos, manutenção e instalação de </w:t>
      </w:r>
      <w:proofErr w:type="spellStart"/>
      <w:r w:rsidRPr="00D136E1">
        <w:rPr>
          <w:rFonts w:ascii="Times New Roman" w:hAnsi="Times New Roman" w:cs="Times New Roman"/>
          <w:b/>
          <w:sz w:val="24"/>
          <w:szCs w:val="24"/>
        </w:rPr>
        <w:t>motobombas</w:t>
      </w:r>
      <w:proofErr w:type="spellEnd"/>
      <w:r w:rsidRPr="00D136E1">
        <w:rPr>
          <w:rFonts w:ascii="Times New Roman" w:hAnsi="Times New Roman" w:cs="Times New Roman"/>
          <w:b/>
          <w:sz w:val="24"/>
          <w:szCs w:val="24"/>
        </w:rPr>
        <w:t xml:space="preserve"> </w:t>
      </w:r>
      <w:proofErr w:type="spellStart"/>
      <w:r w:rsidRPr="00D136E1">
        <w:rPr>
          <w:rFonts w:ascii="Times New Roman" w:hAnsi="Times New Roman" w:cs="Times New Roman"/>
          <w:b/>
          <w:sz w:val="24"/>
          <w:szCs w:val="24"/>
        </w:rPr>
        <w:t>sentrifugas</w:t>
      </w:r>
      <w:proofErr w:type="spellEnd"/>
      <w:r w:rsidRPr="00D136E1">
        <w:rPr>
          <w:rFonts w:ascii="Times New Roman" w:hAnsi="Times New Roman" w:cs="Times New Roman"/>
          <w:b/>
          <w:sz w:val="24"/>
          <w:szCs w:val="24"/>
        </w:rPr>
        <w:t xml:space="preserve"> e </w:t>
      </w:r>
      <w:proofErr w:type="spellStart"/>
      <w:r w:rsidRPr="00D136E1">
        <w:rPr>
          <w:rFonts w:ascii="Times New Roman" w:hAnsi="Times New Roman" w:cs="Times New Roman"/>
          <w:b/>
          <w:sz w:val="24"/>
          <w:szCs w:val="24"/>
        </w:rPr>
        <w:t>motobombas</w:t>
      </w:r>
      <w:proofErr w:type="spellEnd"/>
      <w:r w:rsidRPr="00D136E1">
        <w:rPr>
          <w:rFonts w:ascii="Times New Roman" w:hAnsi="Times New Roman" w:cs="Times New Roman"/>
          <w:b/>
          <w:sz w:val="24"/>
          <w:szCs w:val="24"/>
        </w:rPr>
        <w:t xml:space="preserve"> de poços artesianos, bobinagem e manutenção de motores elétricos</w:t>
      </w:r>
      <w:r w:rsidR="00FD1CB4">
        <w:rPr>
          <w:rFonts w:ascii="Times New Roman" w:hAnsi="Times New Roman" w:cs="Times New Roman"/>
          <w:b/>
          <w:sz w:val="24"/>
          <w:szCs w:val="24"/>
        </w:rPr>
        <w:t>.</w:t>
      </w:r>
    </w:p>
    <w:p w:rsidR="00997C80" w:rsidRDefault="00997C80" w:rsidP="00997C80">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2.</w:t>
      </w:r>
      <w:r>
        <w:rPr>
          <w:rFonts w:ascii="Times New Roman" w:hAnsi="Times New Roman" w:cs="Times New Roman"/>
          <w:b/>
          <w:sz w:val="24"/>
          <w:szCs w:val="24"/>
        </w:rPr>
        <w:t>6</w:t>
      </w:r>
      <w:r w:rsidRPr="00125EF9">
        <w:rPr>
          <w:rFonts w:ascii="Times New Roman" w:hAnsi="Times New Roman" w:cs="Times New Roman"/>
          <w:b/>
          <w:sz w:val="24"/>
          <w:szCs w:val="24"/>
        </w:rPr>
        <w:t xml:space="preserve"> – O licitante deverá</w:t>
      </w:r>
      <w:r>
        <w:rPr>
          <w:rFonts w:ascii="Times New Roman" w:hAnsi="Times New Roman" w:cs="Times New Roman"/>
          <w:b/>
          <w:sz w:val="24"/>
          <w:szCs w:val="24"/>
        </w:rPr>
        <w:t xml:space="preserve"> fornecer ACERVO TECNICO em manutenção e instalação de quadros de comando elétrico, manutenção e instalação de </w:t>
      </w:r>
      <w:proofErr w:type="spellStart"/>
      <w:r>
        <w:rPr>
          <w:rFonts w:ascii="Times New Roman" w:hAnsi="Times New Roman" w:cs="Times New Roman"/>
          <w:b/>
          <w:sz w:val="24"/>
          <w:szCs w:val="24"/>
        </w:rPr>
        <w:t>motobombas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sentrifugas</w:t>
      </w:r>
      <w:proofErr w:type="spellEnd"/>
      <w:r>
        <w:rPr>
          <w:rFonts w:ascii="Times New Roman" w:hAnsi="Times New Roman" w:cs="Times New Roman"/>
          <w:b/>
          <w:sz w:val="24"/>
          <w:szCs w:val="24"/>
        </w:rPr>
        <w:t xml:space="preserve">, bobinagem e manutenção de motores elétricos.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3 – DOS PEDIDOS DE ESCLARECIMENTOS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3.1 – Qualquer pedido de esclarecimento em relação a eventuais dúvidas sobre o procedimento de licitação e interpretação do presente Edital acompanhados dos seus Anexos deverá ser enviado ao Pregoeiro responsável por esta licitação, exclusivamente no endereço eletrônico assessoria@barrabonita.sc.gov.br, até 03 dias úteis antes da data fixada da abertura da sessão pública fixada no item 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3.2 - As empresas que tiverem interesse em participar do certame deverão retirar o edital na Municipalidade (mediante assinatura de Recibo de Retirada do Edital através de pen drive ou CD) ou obter através da solicitação ao setor responsável via correio eletrônico (assessoria@barrabonita.sc.gov), ficando obrigadas a acompanhar as publicações referentes à licitação no Diário Oficial do Estado, tendo em vista a possibilidade de alterações e avisos sobre o procedimento.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4 – DA IMPUGNAÇÃO DO ATO CONVOCATÓRIO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4.2 – Decairá do direito de impugnar os termos do Edital de licitação perante a Administração o licitante que não o fizer até o segundo dia útil que anteceder à abertura deste Pregão, sendo que o mesmo não terá efeito de recurso.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4.3 – Os pedidos de impugnações deverão ser protocolados na Prefeitura Municipal de Barra </w:t>
      </w:r>
      <w:proofErr w:type="spellStart"/>
      <w:r w:rsidRPr="00125EF9">
        <w:rPr>
          <w:rFonts w:ascii="Times New Roman" w:hAnsi="Times New Roman" w:cs="Times New Roman"/>
          <w:sz w:val="24"/>
          <w:szCs w:val="24"/>
        </w:rPr>
        <w:t>Bonita-SC</w:t>
      </w:r>
      <w:proofErr w:type="spellEnd"/>
      <w:r w:rsidRPr="00125EF9">
        <w:rPr>
          <w:rFonts w:ascii="Times New Roman" w:hAnsi="Times New Roman" w:cs="Times New Roman"/>
          <w:sz w:val="24"/>
          <w:szCs w:val="24"/>
        </w:rPr>
        <w:t>, observando os seguintes critérios:</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a) serem dirigidos ao Pregoeiro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 b) estarem assinados por representante legal do licitante, com comprovação da aptidão do signatário que tem os poderes para tal, hipótese em que deverá ser anexado o instrumento procuratório;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4.4 – Caberá </w:t>
      </w:r>
      <w:r>
        <w:rPr>
          <w:rFonts w:ascii="Times New Roman" w:hAnsi="Times New Roman" w:cs="Times New Roman"/>
          <w:sz w:val="24"/>
          <w:szCs w:val="24"/>
        </w:rPr>
        <w:t>ao</w:t>
      </w:r>
      <w:r w:rsidRPr="00125EF9">
        <w:rPr>
          <w:rFonts w:ascii="Times New Roman" w:hAnsi="Times New Roman" w:cs="Times New Roman"/>
          <w:sz w:val="24"/>
          <w:szCs w:val="24"/>
        </w:rPr>
        <w:t xml:space="preserve"> Pregoeir</w:t>
      </w:r>
      <w:r>
        <w:rPr>
          <w:rFonts w:ascii="Times New Roman" w:hAnsi="Times New Roman" w:cs="Times New Roman"/>
          <w:sz w:val="24"/>
          <w:szCs w:val="24"/>
        </w:rPr>
        <w:t>o</w:t>
      </w:r>
      <w:r w:rsidRPr="00125EF9">
        <w:rPr>
          <w:rFonts w:ascii="Times New Roman" w:hAnsi="Times New Roman" w:cs="Times New Roman"/>
          <w:sz w:val="24"/>
          <w:szCs w:val="24"/>
        </w:rPr>
        <w:t xml:space="preserve"> decidir sobre a impugnação.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4.5 – Acolhida a impugnação contra o ato convocatório, será designada nova data para a realização do certame.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4.6 – As impugnações protocoladas intempestivamente, enviadas por e-mail, fax</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ou Correios  e não atenderem o item 4.3 não serão conhecidas.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5 – DO REGISTRO DE PREÇOS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5.1 – Após a homologação da presente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5.2 – A partir da convocação, que se dará por e-mail ou por ofício, a proponente terá até 05 (cinco) dias úteis para assinar a Ata de Registro de Preços.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ordem de classificação para, comprovados os requisitos </w:t>
      </w:r>
      <w:proofErr w:type="spellStart"/>
      <w:r w:rsidRPr="00125EF9">
        <w:rPr>
          <w:rFonts w:ascii="Times New Roman" w:hAnsi="Times New Roman" w:cs="Times New Roman"/>
          <w:sz w:val="24"/>
          <w:szCs w:val="24"/>
        </w:rPr>
        <w:t>habilitatórios</w:t>
      </w:r>
      <w:proofErr w:type="spellEnd"/>
      <w:r w:rsidRPr="00125EF9">
        <w:rPr>
          <w:rFonts w:ascii="Times New Roman" w:hAnsi="Times New Roman" w:cs="Times New Roman"/>
          <w:sz w:val="24"/>
          <w:szCs w:val="24"/>
        </w:rPr>
        <w:t xml:space="preserve"> e feita a negociação, assinar a Ata de Registro de Preços, sem prejuízo das multas previstas em edital e no contrato e das demais cominações legais.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6 - DA DOTAÇÃO ORÇAMENTÁRIA</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6.1 – Os recursos necessários ao pagamento das despesas inerentes a este Edital de Pregão estão previstos no Orçamento </w:t>
      </w:r>
      <w:r w:rsidR="00E27BAE">
        <w:rPr>
          <w:rFonts w:ascii="Times New Roman" w:hAnsi="Times New Roman" w:cs="Times New Roman"/>
          <w:sz w:val="24"/>
          <w:szCs w:val="24"/>
        </w:rPr>
        <w:t>e correrão na seguinte conta:</w:t>
      </w:r>
      <w:proofErr w:type="gramStart"/>
      <w:r w:rsidR="00E27BAE">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7 – DAS CONDIÇÕES PARA PARTICIPAÇÃO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7.1 - Poderão participar desta Licitação as empresas que tenham ramo de atividade compatível com o objeto e que atenderem a todas as exigências, inclusive quanto à documentação requisitada no item 12 deste Edital,</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indicada no Cartão do CNPJ ou estatuto, ou contrato social com seus termos aditivos;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7.2 - As propostas apresentadas deverão atender a todo o objeto solicitado não sendo aceitas propostas de fornecimento de itens parciais do objeto.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7.3 - Estarão impedidos de participar de qualquer fase do processo os interessados que se enquadrem em uma ou mais das situações a seguir: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Não será permitida a participação de empresas em consórcio.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Só será permitida </w:t>
      </w:r>
      <w:proofErr w:type="spellStart"/>
      <w:proofErr w:type="gramStart"/>
      <w:r w:rsidRPr="00125EF9">
        <w:rPr>
          <w:rFonts w:ascii="Times New Roman" w:hAnsi="Times New Roman" w:cs="Times New Roman"/>
          <w:sz w:val="24"/>
          <w:szCs w:val="24"/>
        </w:rPr>
        <w:t>sub-contratação</w:t>
      </w:r>
      <w:proofErr w:type="spellEnd"/>
      <w:proofErr w:type="gramEnd"/>
      <w:r w:rsidRPr="00125EF9">
        <w:rPr>
          <w:rFonts w:ascii="Times New Roman" w:hAnsi="Times New Roman" w:cs="Times New Roman"/>
          <w:sz w:val="24"/>
          <w:szCs w:val="24"/>
        </w:rPr>
        <w:t xml:space="preserve"> de empresas, desde que ocorra prévia anuência da Prefeitura de Barra Bonita/SC;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Não poderão participar as empresas ou instituições que se encontrem </w:t>
      </w:r>
      <w:proofErr w:type="gramStart"/>
      <w:r w:rsidRPr="00125EF9">
        <w:rPr>
          <w:rFonts w:ascii="Times New Roman" w:hAnsi="Times New Roman" w:cs="Times New Roman"/>
          <w:sz w:val="24"/>
          <w:szCs w:val="24"/>
        </w:rPr>
        <w:t>sob falência</w:t>
      </w:r>
      <w:proofErr w:type="gramEnd"/>
      <w:r w:rsidRPr="00125EF9">
        <w:rPr>
          <w:rFonts w:ascii="Times New Roman" w:hAnsi="Times New Roman" w:cs="Times New Roman"/>
          <w:sz w:val="24"/>
          <w:szCs w:val="24"/>
        </w:rPr>
        <w:t xml:space="preserve">, dissolução, liquidação e que atue na forma de cooperativa;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 Caso seja identificado o impedimento da empresa ou instituição junto à Administração Pública brasileira, a empresa estará inabilitada.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Não poderão participar do presente Pregão Presencial para Registro de Preços, as empresas das quais </w:t>
      </w:r>
      <w:proofErr w:type="gramStart"/>
      <w:r w:rsidRPr="00125EF9">
        <w:rPr>
          <w:rFonts w:ascii="Times New Roman" w:hAnsi="Times New Roman" w:cs="Times New Roman"/>
          <w:sz w:val="24"/>
          <w:szCs w:val="24"/>
        </w:rPr>
        <w:t>o(</w:t>
      </w:r>
      <w:proofErr w:type="gramEnd"/>
      <w:r w:rsidRPr="00125EF9">
        <w:rPr>
          <w:rFonts w:ascii="Times New Roman" w:hAnsi="Times New Roman" w:cs="Times New Roman"/>
          <w:sz w:val="24"/>
          <w:szCs w:val="24"/>
        </w:rPr>
        <w:t xml:space="preserve">a) Servidor(a) Público(a) do Município de Barra Bonita/SC seja gerente, acionista, controlador, responsável técnico, </w:t>
      </w:r>
      <w:proofErr w:type="spellStart"/>
      <w:r w:rsidRPr="00125EF9">
        <w:rPr>
          <w:rFonts w:ascii="Times New Roman" w:hAnsi="Times New Roman" w:cs="Times New Roman"/>
          <w:sz w:val="24"/>
          <w:szCs w:val="24"/>
        </w:rPr>
        <w:t>sub-contratado</w:t>
      </w:r>
      <w:proofErr w:type="spellEnd"/>
      <w:r w:rsidRPr="00125EF9">
        <w:rPr>
          <w:rFonts w:ascii="Times New Roman" w:hAnsi="Times New Roman" w:cs="Times New Roman"/>
          <w:sz w:val="24"/>
          <w:szCs w:val="24"/>
        </w:rPr>
        <w:t xml:space="preserve"> ou administrador.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e) Também não poderão participar deste certame as empresas que estejam cumprindo penalidade de suspensão imposta pela Administração Pública Federal, Estadual ou Municipal, inclusive, imposta pelo Município de Barra Bonita/SC. Ainda aquelas </w:t>
      </w:r>
      <w:r w:rsidRPr="00125EF9">
        <w:rPr>
          <w:rFonts w:ascii="Times New Roman" w:hAnsi="Times New Roman" w:cs="Times New Roman"/>
          <w:sz w:val="24"/>
          <w:szCs w:val="24"/>
        </w:rPr>
        <w:lastRenderedPageBreak/>
        <w:t xml:space="preserve">impedidas de contratar com o Tribunal de Contas do Estado ou declaradas inidônea para licitar, bem como contratar com quaisquer órgãos da Administração Pública.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7.4 - Cada LICITANTE, inclusive suas filiais ou empresas que façam parte de um mesmo grupo econômico ou financeiro, somente poderá concorrer com uma única proposta individual. 7.4.1 - </w:t>
      </w:r>
      <w:proofErr w:type="gramStart"/>
      <w:r w:rsidRPr="00125EF9">
        <w:rPr>
          <w:rFonts w:ascii="Times New Roman" w:hAnsi="Times New Roman" w:cs="Times New Roman"/>
          <w:sz w:val="24"/>
          <w:szCs w:val="24"/>
        </w:rPr>
        <w:t>Entendem-se</w:t>
      </w:r>
      <w:proofErr w:type="gramEnd"/>
      <w:r w:rsidRPr="00125EF9">
        <w:rPr>
          <w:rFonts w:ascii="Times New Roman" w:hAnsi="Times New Roman" w:cs="Times New Roman"/>
          <w:sz w:val="24"/>
          <w:szCs w:val="24"/>
        </w:rPr>
        <w:t xml:space="preserve"> que fazem parte de um mesmo grupo econômico ou financeiro as empresas que tenham diretores, acionistas (com mais de 5% de participação) ou representantes legais comuns e as que dependam economicamente ou financeiramente de outra empresa ou a subsidiem.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7.6 - A não comunicação no prazo acima estabelecido implicará na tácita aceitação dos elementos fornecidos, não cabendo, em nenhuma hipótese, qualquer reivindicação posterior com base em imperfeições, omissões ou falhas.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8 – DO REGULAMENTO OPERACIONAL DO CERTAME</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8.1 - O certame será conduzido pelo Pregoeiro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m) esclarecer dúvidas junto a sua assessoria jurídica.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9 – DO CREDENCIAMENTO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9.1 – No início da Sessão Pública a</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9.2 – Para fins de credenciamento junto </w:t>
      </w:r>
      <w:r w:rsidR="00876CF8">
        <w:rPr>
          <w:rFonts w:ascii="Times New Roman" w:hAnsi="Times New Roman" w:cs="Times New Roman"/>
          <w:sz w:val="24"/>
          <w:szCs w:val="24"/>
        </w:rPr>
        <w:t>ao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o proponente deverá apresentar: a) Representante munido de documento que o credencie à participação (modelo anexo 5), respondendo o mesmo pela representada e documento de identificação original ou cópia do documento de identificação autenticado.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Cópia autenticada de documento (apresentação do ato constitutivo, estatuto ou contrato social com seus termos aditivos ou contrato social consolidado, devidamente </w:t>
      </w:r>
      <w:r w:rsidRPr="00125EF9">
        <w:rPr>
          <w:rFonts w:ascii="Times New Roman" w:hAnsi="Times New Roman" w:cs="Times New Roman"/>
          <w:sz w:val="24"/>
          <w:szCs w:val="24"/>
        </w:rPr>
        <w:lastRenderedPageBreak/>
        <w:t xml:space="preserve">registrado na Junta Comercial ou no cartório de pessoas jurídicas, conforme o caso), a fim de comprovar se o outorgante do instrumento procuratório que trata o item ‘a’ possui os devidos poderes da outorga citada.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Será admitido apenas 01 (um) representante para cada licitante credenciada, sendo que cada um deles poderá representar apenas uma credenciada.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Declaração que a empresa satisfaz plenamente as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conforme modelo no </w:t>
      </w:r>
      <w:proofErr w:type="gramStart"/>
      <w:r w:rsidRPr="00125EF9">
        <w:rPr>
          <w:rFonts w:ascii="Times New Roman" w:hAnsi="Times New Roman" w:cs="Times New Roman"/>
          <w:sz w:val="24"/>
          <w:szCs w:val="24"/>
        </w:rPr>
        <w:t>Anexo 06</w:t>
      </w: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e)</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Declaração de condição de Microempresa ou Empresa de Pequeno Porte ou Micro Empreendedor Individual  (modelo anexo 8) para usufruir os benefícios previstos na Lei Complementar nº 123/06 (Art. 42 a 45), juntamente com cópia autenticada da Certidão Simplificada da Junta Comercial. </w:t>
      </w:r>
      <w:proofErr w:type="gramStart"/>
      <w:r w:rsidRPr="00125EF9">
        <w:rPr>
          <w:rFonts w:ascii="Times New Roman" w:hAnsi="Times New Roman" w:cs="Times New Roman"/>
          <w:sz w:val="24"/>
          <w:szCs w:val="24"/>
        </w:rPr>
        <w:t>e</w:t>
      </w:r>
      <w:proofErr w:type="gramEnd"/>
      <w:r w:rsidRPr="00125EF9">
        <w:rPr>
          <w:rFonts w:ascii="Times New Roman" w:hAnsi="Times New Roman" w:cs="Times New Roman"/>
          <w:sz w:val="24"/>
          <w:szCs w:val="24"/>
        </w:rPr>
        <w:t xml:space="preserv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9.3 – O credenciamento é imprescindível para que o interessado possa realizar lances verbais e sucessivos, bem como para que possa manifestar o interesse recursal.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9.5 – Caso o proponente não compareça, mas envie toda a documentação necessária para o </w:t>
      </w:r>
      <w:proofErr w:type="spellStart"/>
      <w:r w:rsidRPr="00125EF9">
        <w:rPr>
          <w:rFonts w:ascii="Times New Roman" w:hAnsi="Times New Roman" w:cs="Times New Roman"/>
          <w:sz w:val="24"/>
          <w:szCs w:val="24"/>
        </w:rPr>
        <w:t>crendeciamento</w:t>
      </w:r>
      <w:proofErr w:type="spellEnd"/>
      <w:r w:rsidRPr="00125EF9">
        <w:rPr>
          <w:rFonts w:ascii="Times New Roman" w:hAnsi="Times New Roman" w:cs="Times New Roman"/>
          <w:sz w:val="24"/>
          <w:szCs w:val="24"/>
        </w:rPr>
        <w:t xml:space="preserve"> dentro do prazo estipulado, participará do Pregão com a primeira proposta apresentada quando do início dos trabalhos, renunciando a apresentação de novas propostas e a interposição de recurso.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9.5.1 – No caso da não participação, o proponente deverá enviar a declaração de que trata o modelo Anexo </w:t>
      </w:r>
      <w:proofErr w:type="gramStart"/>
      <w:r w:rsidRPr="00125EF9">
        <w:rPr>
          <w:rFonts w:ascii="Times New Roman" w:hAnsi="Times New Roman" w:cs="Times New Roman"/>
          <w:sz w:val="24"/>
          <w:szCs w:val="24"/>
        </w:rPr>
        <w:t>6</w:t>
      </w:r>
      <w:proofErr w:type="gramEnd"/>
      <w:r w:rsidRPr="00125EF9">
        <w:rPr>
          <w:rFonts w:ascii="Times New Roman" w:hAnsi="Times New Roman" w:cs="Times New Roman"/>
          <w:sz w:val="24"/>
          <w:szCs w:val="24"/>
        </w:rPr>
        <w:t xml:space="preserve"> em envelope devidamente lacrado, a ser entregue junto com os Envelopes n.º 01 e n.º 02, com os seguintes dizeres: "Prefeitura Municipal de Barra Bonita/SC - Pregão Presencial n. 02</w:t>
      </w:r>
      <w:r w:rsidR="00876CF8">
        <w:rPr>
          <w:rFonts w:ascii="Times New Roman" w:hAnsi="Times New Roman" w:cs="Times New Roman"/>
          <w:sz w:val="24"/>
          <w:szCs w:val="24"/>
        </w:rPr>
        <w:t>1</w:t>
      </w:r>
      <w:r w:rsidRPr="00125EF9">
        <w:rPr>
          <w:rFonts w:ascii="Times New Roman" w:hAnsi="Times New Roman" w:cs="Times New Roman"/>
          <w:sz w:val="24"/>
          <w:szCs w:val="24"/>
        </w:rPr>
        <w:t xml:space="preserve">/2015, Envelope DECLARAÇÃO".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9.6 – A apresentação do Contrato Social, Ato Constitutivo ou Estatuto, bem como documentos de identificação, devidamente autenticado no Credenciamento, isenta o licitante de apresentá-los no Envelope n.º 02 –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Observação: Os documentos poderão ser apresentados em original, por qualquer processo de cópia autenticada por tabelião de nota ou pelo Pregoeiro que dará fé pública, como também pela Equipe de Apoio do Pregão, hipótese em que a autenticação deverá ocorrer </w:t>
      </w:r>
      <w:proofErr w:type="gramStart"/>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(um) dia a</w:t>
      </w:r>
      <w:bookmarkStart w:id="0" w:name="_GoBack"/>
      <w:bookmarkEnd w:id="0"/>
      <w:r w:rsidRPr="00125EF9">
        <w:rPr>
          <w:rFonts w:ascii="Times New Roman" w:hAnsi="Times New Roman" w:cs="Times New Roman"/>
          <w:sz w:val="24"/>
          <w:szCs w:val="24"/>
        </w:rPr>
        <w:t xml:space="preserve">ntes a data da realização do certame, ou por publicação Oficial.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10 – DA ENTREGA DOS ENVELOPES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10.1 – </w:t>
      </w:r>
      <w:r w:rsidRPr="00876CF8">
        <w:rPr>
          <w:rFonts w:ascii="Times New Roman" w:hAnsi="Times New Roman" w:cs="Times New Roman"/>
          <w:b/>
          <w:sz w:val="24"/>
          <w:szCs w:val="24"/>
        </w:rPr>
        <w:t xml:space="preserve">De </w:t>
      </w:r>
      <w:proofErr w:type="gramStart"/>
      <w:r w:rsidRPr="00876CF8">
        <w:rPr>
          <w:rFonts w:ascii="Times New Roman" w:hAnsi="Times New Roman" w:cs="Times New Roman"/>
          <w:b/>
          <w:sz w:val="24"/>
          <w:szCs w:val="24"/>
        </w:rPr>
        <w:t>08:30</w:t>
      </w:r>
      <w:proofErr w:type="gramEnd"/>
      <w:r w:rsidRPr="00876CF8">
        <w:rPr>
          <w:rFonts w:ascii="Times New Roman" w:hAnsi="Times New Roman" w:cs="Times New Roman"/>
          <w:b/>
          <w:sz w:val="24"/>
          <w:szCs w:val="24"/>
        </w:rPr>
        <w:t xml:space="preserve">h às do dia </w:t>
      </w:r>
      <w:r w:rsidR="0016301B">
        <w:rPr>
          <w:rFonts w:ascii="Times New Roman" w:hAnsi="Times New Roman" w:cs="Times New Roman"/>
          <w:b/>
          <w:sz w:val="24"/>
          <w:szCs w:val="24"/>
        </w:rPr>
        <w:t xml:space="preserve">06 </w:t>
      </w:r>
      <w:r w:rsidRPr="00876CF8">
        <w:rPr>
          <w:rFonts w:ascii="Times New Roman" w:hAnsi="Times New Roman" w:cs="Times New Roman"/>
          <w:b/>
          <w:sz w:val="24"/>
          <w:szCs w:val="24"/>
        </w:rPr>
        <w:t>de</w:t>
      </w:r>
      <w:r w:rsidR="0016301B">
        <w:rPr>
          <w:rFonts w:ascii="Times New Roman" w:hAnsi="Times New Roman" w:cs="Times New Roman"/>
          <w:b/>
          <w:sz w:val="24"/>
          <w:szCs w:val="24"/>
        </w:rPr>
        <w:t xml:space="preserve"> maio </w:t>
      </w:r>
      <w:r w:rsidRPr="00876CF8">
        <w:rPr>
          <w:rFonts w:ascii="Times New Roman" w:hAnsi="Times New Roman" w:cs="Times New Roman"/>
          <w:b/>
          <w:sz w:val="24"/>
          <w:szCs w:val="24"/>
        </w:rPr>
        <w:t>de 201</w:t>
      </w:r>
      <w:r w:rsidR="00FD1CB4">
        <w:rPr>
          <w:rFonts w:ascii="Times New Roman" w:hAnsi="Times New Roman" w:cs="Times New Roman"/>
          <w:b/>
          <w:sz w:val="24"/>
          <w:szCs w:val="24"/>
        </w:rPr>
        <w:t>6</w:t>
      </w:r>
      <w:r w:rsidRPr="00876CF8">
        <w:rPr>
          <w:rFonts w:ascii="Times New Roman" w:hAnsi="Times New Roman" w:cs="Times New Roman"/>
          <w:b/>
          <w:sz w:val="24"/>
          <w:szCs w:val="24"/>
        </w:rPr>
        <w:t>,</w:t>
      </w:r>
      <w:r w:rsidRPr="00125EF9">
        <w:rPr>
          <w:rFonts w:ascii="Times New Roman" w:hAnsi="Times New Roman" w:cs="Times New Roman"/>
          <w:sz w:val="24"/>
          <w:szCs w:val="24"/>
        </w:rPr>
        <w:t xml:space="preserve"> o Pregoeiro efetuará o credenciamento e receberá os envelopes (PROPOSTA e HABILITAÇÃO) referentes a este Pregão, na sala de Pregão do Municipal Barra Bonita/SC no prédio sede sito á Av. Buenos Aires, 600, centro, Barra Bonita/SC.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10.2 – Uma vez encerrado o prazo para o credenciamento e a entrega dos envelopes acima referidos, não será aceita a participação de nenhuma licitante retardatária.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10.3 – Na hipótese dos licitantes não apresentarem, no momento da entrega dos envelopes, a Declaração de caráter obrigatório (modelo Anexo 06), o Pregoeiro </w:t>
      </w:r>
      <w:r w:rsidRPr="00125EF9">
        <w:rPr>
          <w:rFonts w:ascii="Times New Roman" w:hAnsi="Times New Roman" w:cs="Times New Roman"/>
          <w:sz w:val="24"/>
          <w:szCs w:val="24"/>
        </w:rPr>
        <w:lastRenderedPageBreak/>
        <w:t xml:space="preserve">disponibilizará a estes, um modelo de declaração que poderá ser preenchido e assinado pelo representante credenciado.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10.4 – Os licitantes deverão entregar no entretempo </w:t>
      </w:r>
      <w:proofErr w:type="gramStart"/>
      <w:r w:rsidRPr="00125EF9">
        <w:rPr>
          <w:rFonts w:ascii="Times New Roman" w:hAnsi="Times New Roman" w:cs="Times New Roman"/>
          <w:sz w:val="24"/>
          <w:szCs w:val="24"/>
        </w:rPr>
        <w:t>definido neste edital, sua proposta e sua documentação necessária para habilitação, em 02 (dois) envelopes distintos, lacrados e rubricados, contendo na parte externa, além da razão social completa da proponente com CNPJ os seguintes dizeres</w:t>
      </w:r>
      <w:proofErr w:type="gramEnd"/>
      <w:r w:rsidRPr="00125EF9">
        <w:rPr>
          <w:rFonts w:ascii="Times New Roman" w:hAnsi="Times New Roman" w:cs="Times New Roman"/>
          <w:sz w:val="24"/>
          <w:szCs w:val="24"/>
        </w:rPr>
        <w:t>: "Prefeitura Municipal de Barra Bonita/SC” Pregão Presencial para Registro de Preços nº 02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Envelope nº 001 – PROPOSTA; Envelope nº 002 –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10.5 – O Envelope nº 001 – PROPOSTA deverá conter as informações/documentos exigidos no item 11 deste Edital, e o Envelope nº 002 – HABILITAÇÃO deverá conter os documentos/informações exigidos no item 12 deste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 Os documentos poderão ser apresentados em original, por qualquer processo de cópia autenticada por tabelião de nota ou pelo Pregoeiro, como também pela Equipe de Apoio do Pregão, hipótese em que a autenticação deverá ocorrer </w:t>
      </w:r>
      <w:proofErr w:type="gramStart"/>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(um) dia antes a data da realização do certame , ou por publicação Oficial.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roofErr w:type="gramStart"/>
      <w:r w:rsidRPr="00125EF9">
        <w:rPr>
          <w:rFonts w:ascii="Times New Roman" w:hAnsi="Times New Roman" w:cs="Times New Roman"/>
          <w:b/>
          <w:sz w:val="24"/>
          <w:szCs w:val="24"/>
        </w:rPr>
        <w:t>11 – DA PROPOSTA COMERCIAL – ENVELOPE</w:t>
      </w:r>
      <w:proofErr w:type="gramEnd"/>
      <w:r w:rsidRPr="00125EF9">
        <w:rPr>
          <w:rFonts w:ascii="Times New Roman" w:hAnsi="Times New Roman" w:cs="Times New Roman"/>
          <w:b/>
          <w:sz w:val="24"/>
          <w:szCs w:val="24"/>
        </w:rPr>
        <w:t xml:space="preserve"> </w:t>
      </w:r>
      <w:proofErr w:type="spellStart"/>
      <w:r w:rsidRPr="00125EF9">
        <w:rPr>
          <w:rFonts w:ascii="Times New Roman" w:hAnsi="Times New Roman" w:cs="Times New Roman"/>
          <w:b/>
          <w:sz w:val="24"/>
          <w:szCs w:val="24"/>
        </w:rPr>
        <w:t>N.°</w:t>
      </w:r>
      <w:proofErr w:type="spellEnd"/>
      <w:r w:rsidRPr="00125EF9">
        <w:rPr>
          <w:rFonts w:ascii="Times New Roman" w:hAnsi="Times New Roman" w:cs="Times New Roman"/>
          <w:b/>
          <w:sz w:val="24"/>
          <w:szCs w:val="24"/>
        </w:rPr>
        <w:t xml:space="preserve"> 01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11.1 – A proposta deverá ser formulada em 01 (uma) via, datilografada ou digitada, contendo a identificação da licitante, datada, assinada por seu representante legal, carimbada ou em papel timbrado (modelo anexo </w:t>
      </w: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sem emendas, rasuras ou entrelinhas, devendo conter as seguintes informações:      a) Discriminação do objeto ofertado, conforme especificações e condições previstas no Edital e no Anexo 03.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b) validade da proposta a qual não poderá ser inferior a 60 (sessenta) dias contados da data da realização da sessão pública do Pregão;</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Serão corrigidos automaticamente pela Pregoeira quaisquer erros de soma e/ou multiplicação.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11.3 – A proposta deverá informar, ainda, valor total por extenso.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11.4 – </w:t>
      </w:r>
      <w:proofErr w:type="gramStart"/>
      <w:r w:rsidRPr="00125EF9">
        <w:rPr>
          <w:rFonts w:ascii="Times New Roman" w:hAnsi="Times New Roman" w:cs="Times New Roman"/>
          <w:sz w:val="24"/>
          <w:szCs w:val="24"/>
        </w:rPr>
        <w:t>Implicará</w:t>
      </w:r>
      <w:proofErr w:type="gramEnd"/>
      <w:r w:rsidRPr="00125EF9">
        <w:rPr>
          <w:rFonts w:ascii="Times New Roman" w:hAnsi="Times New Roman" w:cs="Times New Roman"/>
          <w:sz w:val="24"/>
          <w:szCs w:val="24"/>
        </w:rPr>
        <w:t xml:space="preserve"> na imediata DESCLASSIFICAÇÃO do licitante, as propostas que:  a) Estiverem com valor total acima do máximo estimado no edital. Serão também desclassificadas aquelas que apresentarem preços incompatíveis com os praticados no mercado;</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b) Não atenderem às exigências do presente Edital, forem omissas ou apresentarem irregularidades ou defeitos capazes de dificultar o julgamento.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11.6– A(s) empresa(s) vencedora(s) deverão estar cientes de que as propostas comerciais deverão ser atualizadas de acordo com o máximo estimado para cada item do </w:t>
      </w:r>
      <w:proofErr w:type="gramStart"/>
      <w:r w:rsidRPr="00125EF9">
        <w:rPr>
          <w:rFonts w:ascii="Times New Roman" w:hAnsi="Times New Roman" w:cs="Times New Roman"/>
          <w:sz w:val="24"/>
          <w:szCs w:val="24"/>
        </w:rPr>
        <w:t>Anexo 03</w:t>
      </w:r>
      <w:proofErr w:type="gramEnd"/>
      <w:r w:rsidRPr="00125EF9">
        <w:rPr>
          <w:rFonts w:ascii="Times New Roman" w:hAnsi="Times New Roman" w:cs="Times New Roman"/>
          <w:sz w:val="24"/>
          <w:szCs w:val="24"/>
        </w:rPr>
        <w:t xml:space="preserve"> do Edital.  Depois de declarado vencedor, embora a licitação tenha julgamento de menor</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preço por lote, o registro dos preços será feito por item e se baseará no máximo estimado por item.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Barra Bonita/SC.</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11.8 – A simples apresentação da proposta por si só implicará a plena aceitação por parte do licitante de todas as condições deste edital, independentemente de transcrição.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11.9 – Não será considerada nenhuma oferta ou vantagem baseada nas propostas dos demais licitantes, ou não prevista neste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11.10 – As propostas, sempre que possível, deverão trazer as mesmas expressões contidas no Anexo 03, preenchidas conforme o modelo do anexo </w:t>
      </w: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evitando sinônimos técnicos, omissões ou acréscimos referentes à especificação do objeto.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11.11 – Não serão aceitas propostas parciais (quantidade inferior) com relação a cada item.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roofErr w:type="gramStart"/>
      <w:r w:rsidRPr="00125EF9">
        <w:rPr>
          <w:rFonts w:ascii="Times New Roman" w:hAnsi="Times New Roman" w:cs="Times New Roman"/>
          <w:b/>
          <w:sz w:val="24"/>
          <w:szCs w:val="24"/>
        </w:rPr>
        <w:t>12 – DA HABILITAÇÃO – ENVELOPE</w:t>
      </w:r>
      <w:proofErr w:type="gramEnd"/>
      <w:r w:rsidRPr="00125EF9">
        <w:rPr>
          <w:rFonts w:ascii="Times New Roman" w:hAnsi="Times New Roman" w:cs="Times New Roman"/>
          <w:b/>
          <w:sz w:val="24"/>
          <w:szCs w:val="24"/>
        </w:rPr>
        <w:t xml:space="preserve"> </w:t>
      </w:r>
      <w:proofErr w:type="spellStart"/>
      <w:r w:rsidRPr="00125EF9">
        <w:rPr>
          <w:rFonts w:ascii="Times New Roman" w:hAnsi="Times New Roman" w:cs="Times New Roman"/>
          <w:b/>
          <w:sz w:val="24"/>
          <w:szCs w:val="24"/>
        </w:rPr>
        <w:t>N.°</w:t>
      </w:r>
      <w:proofErr w:type="spellEnd"/>
      <w:r w:rsidRPr="00125EF9">
        <w:rPr>
          <w:rFonts w:ascii="Times New Roman" w:hAnsi="Times New Roman" w:cs="Times New Roman"/>
          <w:b/>
          <w:sz w:val="24"/>
          <w:szCs w:val="24"/>
        </w:rPr>
        <w:t xml:space="preserve"> 02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licitantes deverão apresentar no Envelope nº 02 – HABILITAÇÃO, os documentos abaixo enumerados: 12 – DA </w:t>
      </w:r>
      <w:proofErr w:type="gramStart"/>
      <w:r w:rsidRPr="00125EF9">
        <w:rPr>
          <w:rFonts w:ascii="Times New Roman" w:hAnsi="Times New Roman" w:cs="Times New Roman"/>
          <w:sz w:val="24"/>
          <w:szCs w:val="24"/>
        </w:rPr>
        <w:t>HABILITAÇÃO</w:t>
      </w: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12.1 – DA HABILITAÇÃO JURÍDICA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Registro comercial, no caso de empresa individual;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Ato constitutivo, estatuto ou contrato em vigor, devidamente registrado, em se tratando de sociedades comerciais e no caso de sociedade por ações, acompanhado dos documentos de eleição de seus atuais administradores;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Inscrição do ato constitutivo no caso de sociedades civis, acompanhada de prova de Diretoria em exercício;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e) Cédula de Identidade </w:t>
      </w:r>
      <w:proofErr w:type="gramStart"/>
      <w:r w:rsidRPr="00125EF9">
        <w:rPr>
          <w:rFonts w:ascii="Times New Roman" w:hAnsi="Times New Roman" w:cs="Times New Roman"/>
          <w:sz w:val="24"/>
          <w:szCs w:val="24"/>
        </w:rPr>
        <w:t>do(</w:t>
      </w:r>
      <w:proofErr w:type="gramEnd"/>
      <w:r w:rsidRPr="00125EF9">
        <w:rPr>
          <w:rFonts w:ascii="Times New Roman" w:hAnsi="Times New Roman" w:cs="Times New Roman"/>
          <w:sz w:val="24"/>
          <w:szCs w:val="24"/>
        </w:rPr>
        <w:t>s) representante(s) legal(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da licitante, definido no ato constitutivo, estatuto ou contrato social em vigor.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f) Declaração de empregado menor (modelo descrito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g) Declaração de inexistência de fatos supervenientes (modelo descrito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h) Declaração do licitante de inexistência de débito perante o Município de Barra Bonita/SC, (modelo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i) Declaração do licitante de que não tenha sido declarada inidônea pela Administração Pública Federal, Estadual ou Municipal, ou que esteja cumprindo suspensão do direito de licitar e de contratar com a Administração Pública do Município de Barra Bonita/SC (modelo descrito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Observação: As declarações de que tratam as alíneas “f”, ‘g’, ‘h’ e ‘i’ do item 12.1 podem ser ent</w:t>
      </w:r>
      <w:r w:rsidR="00876CF8">
        <w:rPr>
          <w:rFonts w:ascii="Times New Roman" w:hAnsi="Times New Roman" w:cs="Times New Roman"/>
          <w:sz w:val="24"/>
          <w:szCs w:val="24"/>
        </w:rPr>
        <w:t>regues em apenas um documento (</w:t>
      </w:r>
      <w:r w:rsidRPr="00125EF9">
        <w:rPr>
          <w:rFonts w:ascii="Times New Roman" w:hAnsi="Times New Roman" w:cs="Times New Roman"/>
          <w:sz w:val="24"/>
          <w:szCs w:val="24"/>
        </w:rPr>
        <w:t xml:space="preserve">modelo do Anexo 07), ou individualmente.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12.2 – DA REGULARIDADE FISCAL E TRABALHISTA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Prova de inscrição no Cadastro Nacional de Pessoa Jurídica – CNPJ.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Prova de regularidade para com a Fazenda Pública Federa (Certidão Conjunta da PGFN e RFB), Estadual e Municipal da sede da licitante, comprovada através de certidão negativa;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Prova de regularidade com o Fundo de Garantia por Tempo de Serviço – FGTS;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Prova de regularidade com a Seguridade Social (INSS).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e) Prova de regularidade com a Justiça do Trabalho, através de certidão negativa ou certidão positiva com efeito de negativa (www.tst.jus.br/</w:t>
      </w:r>
      <w:proofErr w:type="spellStart"/>
      <w:r w:rsidRPr="00125EF9">
        <w:rPr>
          <w:rFonts w:ascii="Times New Roman" w:hAnsi="Times New Roman" w:cs="Times New Roman"/>
          <w:sz w:val="24"/>
          <w:szCs w:val="24"/>
        </w:rPr>
        <w:t>certidao</w:t>
      </w:r>
      <w:proofErr w:type="spell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lastRenderedPageBreak/>
        <w:t>12.3 – DA QUALIFICAÇÃO TÉCNICA</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 Alvará de funcionamento emitido pelo órgão fiscal da sede do licitante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Comprovação de que o licitante forneceu o objeto de natureza igual ao indicado no </w:t>
      </w:r>
      <w:proofErr w:type="gramStart"/>
      <w:r w:rsidRPr="00125EF9">
        <w:rPr>
          <w:rFonts w:ascii="Times New Roman" w:hAnsi="Times New Roman" w:cs="Times New Roman"/>
          <w:sz w:val="24"/>
          <w:szCs w:val="24"/>
        </w:rPr>
        <w:t>Anexo 03</w:t>
      </w:r>
      <w:proofErr w:type="gramEnd"/>
      <w:r w:rsidRPr="00125EF9">
        <w:rPr>
          <w:rFonts w:ascii="Times New Roman" w:hAnsi="Times New Roman" w:cs="Times New Roman"/>
          <w:sz w:val="24"/>
          <w:szCs w:val="24"/>
        </w:rPr>
        <w:t xml:space="preserve"> do edital. A comprovação será feita por meio de apresentação de no mínimo </w:t>
      </w:r>
      <w:proofErr w:type="gramStart"/>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(um) atestado de Capacidade Técnica fornecido por Órgãos da Administração Pública ou Entidade Privada, devidamente assinado, carimbado e em papel timbrado da empresa ou órgão tomador, compatível com o objeto desta licitação acompanhado  de cópia da nota de fiscal e/ou nota de serviço.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Declaração de que assume o compromisso de reparar os problemas que porventura surgirem nos produtos ofertados - objeto desta licitação -, no prazo determinado pelo Município, contado do recebimento da notificação desta.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13 – DOS PROCEDIMENTOS DA SESSÃO E JULGAMENTO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13.1 – Declarada aberta a sessão pelo Pregoeiro Oficial, não mais serão admitidos novos licitantes.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13.2 – O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procederá à abertura do Envelope nº 001 – PROPOSTA, julgando-as e classificando-as, MENOR PREÇO POR ITEM, considerando para tanto, as disposições da Lei nº 10.520/02, principalmente as previstas no art. 4º, VIII, VIII, IX e X.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13.3 – Não serão admitidos lances ou propostas fracionados por item.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13.4 – Serão desclassificadas as propostas elaboradas em desacordo com os termos deste edital, o Anexo </w:t>
      </w: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xml:space="preserve"> ou imponham condições, que se opuserem a qualquer dispositivo legal vigente, ou que consignarem preços excessivos ou manifestamente inexequíveis.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13.5 – No curso da sessão, o autor da oferta de valor mais baixo e os das ofertas com preços de até 10%</w:t>
      </w:r>
      <w:r w:rsidR="00876CF8">
        <w:rPr>
          <w:rFonts w:ascii="Times New Roman" w:hAnsi="Times New Roman" w:cs="Times New Roman"/>
          <w:sz w:val="24"/>
          <w:szCs w:val="24"/>
        </w:rPr>
        <w:t xml:space="preserve"> </w:t>
      </w:r>
      <w:r w:rsidRPr="00125EF9">
        <w:rPr>
          <w:rFonts w:ascii="Times New Roman" w:hAnsi="Times New Roman" w:cs="Times New Roman"/>
          <w:sz w:val="24"/>
          <w:szCs w:val="24"/>
        </w:rPr>
        <w:t xml:space="preserve">(dez por cento) superiores àquela poderão fazer novos lances verbais e sucessivos, quaisquer que sejam os preços oferecidos.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13.6 – Não havendo pelo menos </w:t>
      </w: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xml:space="preserve"> (três) ofertas nas condições definidas no item 13.5, poderão os autores das melhores propostas, até o máximo de 3(três) – a melhor proposta e mais duas – , oferecer novos lances verbais e sucessivos, quaisquer que sejam os preços oferecidos.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13.7 – Uma vez classificada as propostas a Pregoeira convidará individualmente os licitantes classificados, de forma sequencial, a apresentar lances verbais, a partir do autor da proposta classificada de maior preço e os demais, em ordem decrescente de valor.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13.8 – Os valores dos lances deverão ser decrescentes e distintos.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13.9 – A desistência em apresentar lance verbal, quando convidado pelo Pregoeiro, implicará a exclusão do licitante da etapa de lances verbais e na manutenção do último preço apresentado pelo licitante, para efeito de ordenação das propostas.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13.10 – O Pregoeiro durante a sessão</w:t>
      </w:r>
      <w:proofErr w:type="gramStart"/>
      <w:r w:rsidRPr="00125EF9">
        <w:rPr>
          <w:rFonts w:ascii="Times New Roman" w:hAnsi="Times New Roman" w:cs="Times New Roman"/>
          <w:sz w:val="24"/>
          <w:szCs w:val="24"/>
        </w:rPr>
        <w:t>, poderá</w:t>
      </w:r>
      <w:proofErr w:type="gramEnd"/>
      <w:r w:rsidRPr="00125EF9">
        <w:rPr>
          <w:rFonts w:ascii="Times New Roman" w:hAnsi="Times New Roman" w:cs="Times New Roman"/>
          <w:sz w:val="24"/>
          <w:szCs w:val="24"/>
        </w:rPr>
        <w:t xml:space="preserve"> estipular normas, procedimentos, prazos e demais condições que julgar necessárias, a fim de por ordem ao certame.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13.11 – Não poderá haver desistência dos lances ofertados, sujeitando-se o proponente desistente às penalidades previstas em lei e neste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13.12 - Dos lances ofertados não caberá retratação.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13.13 – Não havendo mais interesse dos licitantes em apresentar lance verbal, será encerrada a etapa competitiva e ordenada às ofertas, exclusivamente pelo critério de menor preço por lote.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13.14 – Em seguida, o Pregoeiro examinará a aceitabilidade da(s) primeira(s) classificada(s), quanto ao objeto e valor, decidindo motivadamente a respeito.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lastRenderedPageBreak/>
        <w:t>13.15 – Sendo aceitável a proposta será aberto o Envelope nº 02 – HABILITAÇÃO</w:t>
      </w:r>
      <w:proofErr w:type="gramEnd"/>
      <w:r w:rsidRPr="00125EF9">
        <w:rPr>
          <w:rFonts w:ascii="Times New Roman" w:hAnsi="Times New Roman" w:cs="Times New Roman"/>
          <w:sz w:val="24"/>
          <w:szCs w:val="24"/>
        </w:rPr>
        <w:t xml:space="preserve"> e verificado o atendimento as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previstas neste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13.16 – Constatado o atendimento às exigências fixadas neste edital (PROPOSTA e HABILITAÇÃO), a(s) licitante(s) </w:t>
      </w:r>
      <w:proofErr w:type="gramStart"/>
      <w:r w:rsidRPr="00125EF9">
        <w:rPr>
          <w:rFonts w:ascii="Times New Roman" w:hAnsi="Times New Roman" w:cs="Times New Roman"/>
          <w:sz w:val="24"/>
          <w:szCs w:val="24"/>
        </w:rPr>
        <w:t>será(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xml:space="preserve">)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13.17 – A adjudicação do objeto desta licitação poderá ser a mais de um licitante.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13.18 – O proponente é responsável pelas informações e documentações apresentadas, sendo motivo de desclassificação ou inabilitação a prestação de quaisquer dados ou documentos falsos.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13.19 – A desclassificação ou inabilitação poderá ocorrer em qualquer fase, se porventura o Pregoeiro vier a tomar conhecimento de fatos que contrariem as disposições contidas neste edital ou que desabonem a idoneidade do proponente.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13.20 – O licitante declarado vencedor deverá encaminhar a proposta realinhada (com preços finais) ao setor de Pregão com prazo máximo de 02 (dois) dias útil após o encerramento do certame.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14 – DOS RECURSOS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14.1 – Dos atos relacionados a este procedimento licitatório cabem os recursos previstos na Lei nº 10.520/02, na Lei nº 8.666/93, Decreto Federal nº 7.892/13 e suas alterações, sendo a autoridade superior para decidir sobre a admissibilidade do recurso proposto, o </w:t>
      </w:r>
      <w:proofErr w:type="spellStart"/>
      <w:r w:rsidRPr="00125EF9">
        <w:rPr>
          <w:rFonts w:ascii="Times New Roman" w:hAnsi="Times New Roman" w:cs="Times New Roman"/>
          <w:sz w:val="24"/>
          <w:szCs w:val="24"/>
        </w:rPr>
        <w:t>Exm°</w:t>
      </w:r>
      <w:proofErr w:type="spellEnd"/>
      <w:r w:rsidRPr="00125EF9">
        <w:rPr>
          <w:rFonts w:ascii="Times New Roman" w:hAnsi="Times New Roman" w:cs="Times New Roman"/>
          <w:sz w:val="24"/>
          <w:szCs w:val="24"/>
        </w:rPr>
        <w:t xml:space="preserve"> Prefeito Municipal.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14.2 – Os recursos deverão ser protocolados na Prefeitura Municipal de Barra Bonita/SC, observando os seguintes critérios: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a) serem dirigidos ao Pregoeiro </w:t>
      </w:r>
      <w:proofErr w:type="gramStart"/>
      <w:r w:rsidRPr="00125EF9">
        <w:rPr>
          <w:rFonts w:ascii="Times New Roman" w:hAnsi="Times New Roman" w:cs="Times New Roman"/>
          <w:sz w:val="24"/>
          <w:szCs w:val="24"/>
        </w:rPr>
        <w:t>Oficial, devidamente fundamentados e acompanhados da documentação pertinentes autenticados</w:t>
      </w:r>
      <w:proofErr w:type="gramEnd"/>
      <w:r w:rsidRPr="00125EF9">
        <w:rPr>
          <w:rFonts w:ascii="Times New Roman" w:hAnsi="Times New Roman" w:cs="Times New Roman"/>
          <w:sz w:val="24"/>
          <w:szCs w:val="24"/>
        </w:rPr>
        <w:t xml:space="preserve"> (ato constitutivo, estatuto ou contrato social com seus termos aditivos ou contrato social consolidado, devidamente registrado na Junta Comercial ou no cartório de pessoas jurídicas, conforme o caso);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b) estarem assinados por representante legal do licitante, com comprovação de que a pessoa tem poderes para tal, hipótese em que deverá ser anexado o instrumento procuratório;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Obs.: Os recursos protocolados em desacordo com as alíneas acima não serão reconhecidas.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14.3 - após manifestar e motivar a intenção de recurso – que feita durante a sessão do pregão – o licitante terá 03 (três) dias para apresentar as razões do recurso, ficando os demais licitantes desde logo intimados para apresentar </w:t>
      </w:r>
      <w:proofErr w:type="spellStart"/>
      <w:proofErr w:type="gramStart"/>
      <w:r w:rsidRPr="00125EF9">
        <w:rPr>
          <w:rFonts w:ascii="Times New Roman" w:hAnsi="Times New Roman" w:cs="Times New Roman"/>
          <w:sz w:val="24"/>
          <w:szCs w:val="24"/>
        </w:rPr>
        <w:t>contra-razões</w:t>
      </w:r>
      <w:proofErr w:type="spellEnd"/>
      <w:proofErr w:type="gramEnd"/>
      <w:r w:rsidRPr="00125EF9">
        <w:rPr>
          <w:rFonts w:ascii="Times New Roman" w:hAnsi="Times New Roman" w:cs="Times New Roman"/>
          <w:sz w:val="24"/>
          <w:szCs w:val="24"/>
        </w:rPr>
        <w:t xml:space="preserve"> em igual prazo, que começarão a correr do término do prazo concedido a recorrente, sendo-lhes assegurada vista imediata dos autos.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14.4 – A falta de manifestação imediata e motivada do licitante, no ato da sessão do pregão, importará na decadência do direito de recurso e a adjudicação do objeto da licitação será feita pelo pregoeiro ao vencedor.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15 – DA ADJUCAÇÃO, HOMOLOGAÇÃO E ATA DE REGISTRO DE </w:t>
      </w:r>
      <w:proofErr w:type="gramStart"/>
      <w:r w:rsidRPr="00125EF9">
        <w:rPr>
          <w:rFonts w:ascii="Times New Roman" w:hAnsi="Times New Roman" w:cs="Times New Roman"/>
          <w:b/>
          <w:sz w:val="24"/>
          <w:szCs w:val="24"/>
        </w:rPr>
        <w:t>PREÇOS</w:t>
      </w:r>
      <w:proofErr w:type="gramEnd"/>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15.1 – Caso não haja interesse recursal manifestado logo após a sessão, </w:t>
      </w:r>
      <w:r w:rsidR="00876CF8">
        <w:rPr>
          <w:rFonts w:ascii="Times New Roman" w:hAnsi="Times New Roman" w:cs="Times New Roman"/>
          <w:sz w:val="24"/>
          <w:szCs w:val="24"/>
        </w:rPr>
        <w:t>o Pregoeiro</w:t>
      </w:r>
      <w:r w:rsidRPr="00125EF9">
        <w:rPr>
          <w:rFonts w:ascii="Times New Roman" w:hAnsi="Times New Roman" w:cs="Times New Roman"/>
          <w:sz w:val="24"/>
          <w:szCs w:val="24"/>
        </w:rPr>
        <w:t xml:space="preserve"> é quem adjudicará o objeto conforme previsto como suas atribuições, sendo que esta adjudicação não produzirá efeitos até a homologação pela autoridade superior.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15.2 – Cabe a autoridade superior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homologação do objeto da licitação ao licitante vencedor.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15.3 – Em caso de recurso e o mesmo decidido, a autoridade superior fará a adjudicação e homologação do objeto da licitação ao licitante vencedor.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15.4 – O resultado de julgamento será submetido à autoridade competente para homologação.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15.5 – O compromisso para a futura e eventual contratação se dará a partir da assinatura da Ata de Registro de Preços, com vigência de 12 (doze) meses a partir da sua assinatura.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15.6 –</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Homologada esta licitação, a Comissão do Pregão convocará os interessados para assinatura da Ata de Registro de Preços que, após cumpridos os requisitos de publicidade, terá efeito de compromisso de fornecimento nas condições estabelecidas.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15.7 – A contratação do fornecedor será formalizada através da emissão da Requisição, que contará a partir do recebimento e nas condições estabelecidas neste Edital e seus Anexos.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15.9 – O prazo de convocação </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item 15.8 ) poderá ser prorrogado, uma vez, por igual período, quando solicitado pela parte, durante o seu transcurso e desde que ocorra motivo justificado e aceito pela Comissão do Pregão.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15.10 – A presente licitação poderá ser revogada por razões de interesse público e será anulada por ilegalidade, através de parecer escrito e devidamente fundamentado, sem que caiba ao licitante o direito à indenização.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16 - DOS ÓRGÃOS PARTICIPANTES DO PREGÃO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w:t>
      </w:r>
      <w:proofErr w:type="gramStart"/>
      <w:r w:rsidRPr="00125EF9">
        <w:rPr>
          <w:rFonts w:ascii="Times New Roman" w:hAnsi="Times New Roman" w:cs="Times New Roman"/>
          <w:sz w:val="24"/>
          <w:szCs w:val="24"/>
        </w:rPr>
        <w:t>serem</w:t>
      </w:r>
      <w:proofErr w:type="gramEnd"/>
      <w:r w:rsidRPr="00125EF9">
        <w:rPr>
          <w:rFonts w:ascii="Times New Roman" w:hAnsi="Times New Roman" w:cs="Times New Roman"/>
          <w:sz w:val="24"/>
          <w:szCs w:val="24"/>
        </w:rPr>
        <w:t xml:space="preserve"> contratados, o fornecedor para o qual será emitida a Requisição.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16.4 – Poderá utilizar-se da Ata de Registro de Preços qualquer órgão da Administração Estadual ou Municipal que não tenha participado do certame, mediante prévia consulta ao Órgão Gerenciador, desde que devidamente comprovada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vantagem e, respeitadas no que couber, as condições e as regras estabelecidas na Lei n.º  10520/02, Lei n.º 8.666/93, Decreto Federal nº. 7.892/13.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17 – DAS SANÇÕES ADMINISTRATIVAS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lastRenderedPageBreak/>
        <w:t xml:space="preserve">17.1 – Ao(s) Licitante(s) </w:t>
      </w:r>
      <w:proofErr w:type="gramStart"/>
      <w:r w:rsidRPr="00125EF9">
        <w:rPr>
          <w:rFonts w:ascii="Times New Roman" w:hAnsi="Times New Roman" w:cs="Times New Roman"/>
          <w:sz w:val="24"/>
          <w:szCs w:val="24"/>
        </w:rPr>
        <w:t>poderá(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ser aplicada(s) a(s) sanção(</w:t>
      </w:r>
      <w:proofErr w:type="spellStart"/>
      <w:r w:rsidRPr="00125EF9">
        <w:rPr>
          <w:rFonts w:ascii="Times New Roman" w:hAnsi="Times New Roman" w:cs="Times New Roman"/>
          <w:sz w:val="24"/>
          <w:szCs w:val="24"/>
        </w:rPr>
        <w:t>ões</w:t>
      </w:r>
      <w:proofErr w:type="spellEnd"/>
      <w:r w:rsidRPr="00125EF9">
        <w:rPr>
          <w:rFonts w:ascii="Times New Roman" w:hAnsi="Times New Roman" w:cs="Times New Roman"/>
          <w:sz w:val="24"/>
          <w:szCs w:val="24"/>
        </w:rPr>
        <w:t xml:space="preserve">) adiante, além das responsabilidades por perdas e danos, devendo observar rigorosamente as condições estabelecidas no edital e sujeitando-se as penalidades constantes no artigo 7° da Lei n° 10.520/2002 e nos artigos 86 e 87 da Lei n°. 8.666/93, conforme disposto: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I – advertência – nos casos de: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 desistência parcial da proposta, devidamente justificada; b) cotação errônea parcial ou total da proposta, devidamente justificada;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II – multas – nos seguintes casos e percentuais: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 por atraso injustificado na execução do Contrato/Ordem de Serviço/Autorização de Fornecimento até 30 (trinta) dias: 0,3% (três décimos por cento) por dia de atraso sobre o valor global contratado;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por atraso injustificado na execução do Contrato/Ordem de Serviço/Autorização de Fornecimento, superior a 30 (trinta) dias: 15% (quinze por cento) sobre o valor global contratado, com possibilidade de cancelamento da Nota de Empenho ou rescisão contratual;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por desistência da proposta, após ser declarado vencedor, sem motivo justo decorrente de fato superveniente e aceito pela Pregoeira: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d) recusa do adjudicatário em receber o contrato, a Ordem de Serviço/Autorização de Fornecimento, dentro de 05 (cinco) dias úteis contados da data da convocação: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por inexecução total ou parcial injustificada do Contrato/Ordem de Serviço/Autorização de Fornecimento: 20% (vinte por cento) sobre o valor global da proposta ou sobre a parcela não executada, respectivamente;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f) A aplicação da penalidade de multa não afasta a aplicação da penalidade de suspensão temporária de participação em licitação ou impedimento de licitar ou contratar com a Administração, a critério da Autoridade.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III – suspensão temporária de participação em licitação e impedimento de licitar ou contratar com a Administração: a) por atraso injustificado na execução do Contrato/Ordem de Serviço/Autorização de Fornecimento, superior a 31 (trinta e um) dias: até 01 (um) ano;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por desistência da proposta, após ser declarado vencedor, sem motivo justo decorrente de fato superveniente e aceito pela Pregoeira: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por recusa do adjudicatário em assinar/receber, o Contrato, a Ordem de Serviço/Autorização de Fornecimento e/ou a Ata de Registro de Preços, dentro de até 05 (cinco) dias úteis da data da convocação: até 02 (dois) anos;</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d) por inexecução total ou parcial injustificada do Contrato/Ordem de Serviço/Autorização de Fornecimento: até 02 (dois) anos;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e) por deixar de entregar os documentos exigidos para habilitação: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17.2 – As multas previstas no inciso II serão descontadas, de imediato, do pagamento devido ou cobradas judicialmente, se for o caso.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w:t>
      </w:r>
      <w:proofErr w:type="spellStart"/>
      <w:r w:rsidRPr="00125EF9">
        <w:rPr>
          <w:rFonts w:ascii="Times New Roman" w:hAnsi="Times New Roman" w:cs="Times New Roman"/>
          <w:sz w:val="24"/>
          <w:szCs w:val="24"/>
        </w:rPr>
        <w:t>n.°</w:t>
      </w:r>
      <w:proofErr w:type="spellEnd"/>
      <w:r w:rsidRPr="00125EF9">
        <w:rPr>
          <w:rFonts w:ascii="Times New Roman" w:hAnsi="Times New Roman" w:cs="Times New Roman"/>
          <w:sz w:val="24"/>
          <w:szCs w:val="24"/>
        </w:rPr>
        <w:t xml:space="preserve"> 8.666/93. As sanções administrativas serão aplicadas pela Autoridade após a devida notificação e o </w:t>
      </w:r>
      <w:r w:rsidRPr="00125EF9">
        <w:rPr>
          <w:rFonts w:ascii="Times New Roman" w:hAnsi="Times New Roman" w:cs="Times New Roman"/>
          <w:sz w:val="24"/>
          <w:szCs w:val="24"/>
        </w:rPr>
        <w:lastRenderedPageBreak/>
        <w:t xml:space="preserve">transcurso do prazo estabelecido para a defesa prévia. A notificação deverá ocorrer pessoalmente ou por meio de correspondência com aviso de recebimento onde será indicada a conduta considerada irregular, a motivação e a espécie de sanção administrativa que se pretende aplicar, o prazo e o local de entrega das razões de defesa.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17.4 – A suspensão do direito de licitar e contratar com a Administração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17.5 – A declaração de inidoneidade para licitar e contratar com a Administração Pública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17.6 – A sanção prevista no inciso IV, do item 17.1 é da competência do Prefeito de Barra Bonita, facultada a defesa do Licitante no respectivo processo, no prazo de 05 (cinco) dias da abertura de vista, podendo a reabilitação ser requerida após 02 (dois) anos de sua aplicação</w:t>
      </w:r>
      <w:proofErr w:type="gramStart"/>
      <w:r w:rsidRPr="00125EF9">
        <w:rPr>
          <w:rFonts w:ascii="Times New Roman" w:hAnsi="Times New Roman" w:cs="Times New Roman"/>
          <w:sz w:val="24"/>
          <w:szCs w:val="24"/>
        </w:rPr>
        <w:t xml:space="preserve"> ou antes</w:t>
      </w:r>
      <w:proofErr w:type="gramEnd"/>
      <w:r w:rsidRPr="00125EF9">
        <w:rPr>
          <w:rFonts w:ascii="Times New Roman" w:hAnsi="Times New Roman" w:cs="Times New Roman"/>
          <w:sz w:val="24"/>
          <w:szCs w:val="24"/>
        </w:rPr>
        <w:t xml:space="preserve">, se devidamente justificada e aceita pela autoridade que a aplicou.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17.7 – As demais sanções previstas nos incisos I, II e III do subitem 17.1 são da competência do Prefeito de Barra Bonita/SC.</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18 – DO CONTRATO E DOS PREÇOS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18.1 – A contratação do objeto licitado será efetivada mediante Requisição, solicitada pela Secretaria Requisitante e elaborada pela Comissão do Pregão de conformidade com a Lei n.º 10520/02,</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Lei n.º 8.666/93 e Decreto Federal nº 7.892/13.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18.4 – Mesmo comprovada à ocorrência da situação prevista na alínea “d” do inciso II do art. 65 da Lei n.º 8.666/93, a Administração, se julgar conveniente, poderá optar por cancelar a Ata e iniciar outro procedimento licitatório.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18.5 – O presente Edital e seus Anexos, bem como a(s) proposta(s) do(s) licitante(s) </w:t>
      </w:r>
      <w:proofErr w:type="gramStart"/>
      <w:r w:rsidRPr="00125EF9">
        <w:rPr>
          <w:rFonts w:ascii="Times New Roman" w:hAnsi="Times New Roman" w:cs="Times New Roman"/>
          <w:sz w:val="24"/>
          <w:szCs w:val="24"/>
        </w:rPr>
        <w:t>vencedor(</w:t>
      </w:r>
      <w:proofErr w:type="gramEnd"/>
      <w:r w:rsidRPr="00125EF9">
        <w:rPr>
          <w:rFonts w:ascii="Times New Roman" w:hAnsi="Times New Roman" w:cs="Times New Roman"/>
          <w:sz w:val="24"/>
          <w:szCs w:val="24"/>
        </w:rPr>
        <w:t xml:space="preserve">es) deste certame, farão parte integrante do Contrato, independente de transcrição.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19 – DO PAGAMENTO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19.1 – O(s) pagamento(s) </w:t>
      </w:r>
      <w:proofErr w:type="gramStart"/>
      <w:r w:rsidRPr="00125EF9">
        <w:rPr>
          <w:rFonts w:ascii="Times New Roman" w:hAnsi="Times New Roman" w:cs="Times New Roman"/>
          <w:sz w:val="24"/>
          <w:szCs w:val="24"/>
        </w:rPr>
        <w:t>será(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realizado(s) mediante a apresentação à  Prefeitura Municipal de Barra Bonita/SC dos documento(s) fiscal(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hábil(eis), bem como os documentos de regularidade fiscal exigidos para a habilitação no procedimento licitatório, sem emendas ou rasuras. Estes documentos depois de conferidos e visados, serão encaminhados para o processamento e pagamento no prazo de 10 (dez) dias úteis após a respectiva apresentação.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A nota fiscal deverá conter o mesmo CNPJ e razão social apresentados na etapa de CREDENCIAMENTO e acolhidos nos DOCUMENTOS DE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w:t>
      </w:r>
      <w:r w:rsidRPr="00125EF9">
        <w:rPr>
          <w:rFonts w:ascii="Times New Roman" w:hAnsi="Times New Roman" w:cs="Times New Roman"/>
          <w:sz w:val="24"/>
          <w:szCs w:val="24"/>
        </w:rPr>
        <w:lastRenderedPageBreak/>
        <w:t xml:space="preserve">irregularidade na nota fiscal/futura, esta será devolvida ao Fornecedor para as devidas correções, não sendo devida, neste caso, correção sobre os valores.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19.2. 1 - A liquidação das despesas obedecerá rigorosamente o estabelecido na Lei nº 4.320/64, assim como nas Leis Estaduais </w:t>
      </w:r>
      <w:proofErr w:type="spellStart"/>
      <w:r w:rsidRPr="00125EF9">
        <w:rPr>
          <w:rFonts w:ascii="Times New Roman" w:hAnsi="Times New Roman" w:cs="Times New Roman"/>
          <w:sz w:val="24"/>
          <w:szCs w:val="24"/>
        </w:rPr>
        <w:t>nºs</w:t>
      </w:r>
      <w:proofErr w:type="spellEnd"/>
      <w:r w:rsidRPr="00125EF9">
        <w:rPr>
          <w:rFonts w:ascii="Times New Roman" w:hAnsi="Times New Roman" w:cs="Times New Roman"/>
          <w:sz w:val="24"/>
          <w:szCs w:val="24"/>
        </w:rPr>
        <w:t xml:space="preserve">. 2.583/71 e 5.383/97 e alterações posteriores.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19.3 – Ocorrendo erros na apresentação do(s) documento(s) </w:t>
      </w:r>
      <w:proofErr w:type="gramStart"/>
      <w:r w:rsidRPr="00125EF9">
        <w:rPr>
          <w:rFonts w:ascii="Times New Roman" w:hAnsi="Times New Roman" w:cs="Times New Roman"/>
          <w:sz w:val="24"/>
          <w:szCs w:val="24"/>
        </w:rPr>
        <w:t>fiscal(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o(s) mesmo(s) será(</w:t>
      </w:r>
      <w:proofErr w:type="spellStart"/>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xml:space="preserve">) devolvido(s) à contratada para correção, ficando estabelecido que o prazo para pagamento será contado a partir da data de apresentação da nova fatura, devidamente corrigida.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19.4 – A Prefeitura Municipal de Barra Bonita/SC poderá deduzir do pagamento importâncias que a qualquer título lhe forem devidos pela contratada, em decorrência de descumprimento de suas obrigações.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19.5 – O pagamento das faturas somente será feito em carteira ou cobrança simples, sendo expressamente vedada à contratada a cobrança ou desconto de duplicatas por meio da rede bancária ou de terceiros.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19.6 – Para a efetivação do pagamento o licitante deverá manter as mesmas condições previstas neste edital no que concerne a PROPOSTA e a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19.7 - Caso a empresa seja optante pelo SIMPLES NACIONAL deverá apresentar, também, cópia do “Termo de Opção” pelo recolhimento de imposto naquela modalidade.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20 - DAS DISPOSIÇÕES FINAIS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20.2 – A Prefeitura Municipal de Barra Bonita/SC reserva-se o direito de efetuar diligências com a finalidade de verificação da autenticidade e veracidade dos documentos e das informações apresentadas nas propostas.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20.4 – As decisões da Pregoeira somente serão consideradas definitivas depois de homologadas pela autoridade competente da Prefeitura Municipal de Barra Bonita/SC.</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20.5 – Poderão ser convidados a colaborar com o Pregoeiro, assessorando-a, quando necessário, profissionais de reconhecida competência técnica, bem como qualquer outro servidor desta Prefeitura Municipal de Barra Bonita/SC não vinculados direta ou indiretamente a qualquer dos licitantes. a) Cabe </w:t>
      </w:r>
      <w:r w:rsidR="00876CF8">
        <w:rPr>
          <w:rFonts w:ascii="Times New Roman" w:hAnsi="Times New Roman" w:cs="Times New Roman"/>
          <w:sz w:val="24"/>
          <w:szCs w:val="24"/>
        </w:rPr>
        <w:t>o Pregoeiro</w:t>
      </w:r>
      <w:r w:rsidRPr="00125EF9">
        <w:rPr>
          <w:rFonts w:ascii="Times New Roman" w:hAnsi="Times New Roman" w:cs="Times New Roman"/>
          <w:sz w:val="24"/>
          <w:szCs w:val="24"/>
        </w:rPr>
        <w:t xml:space="preserve">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20.8 – O Pregoeiro pode a qualquer tempo negociar o preço com o licitante vencedor a fim de almejar proposta mais vantajosa para a Administração.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20.9 – As decisões referentes a este processo licitatório poderão ser comunicadas aos proponentes por qualquer meio de comunicação que comprove o recebimento ou, ainda, mediante publicação no Diário Oficial do Estado.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20.10 – As normas que disciplinam este Pregão serão sempre interpretadas em favor da ampliação da disputa entre os proponentes, desde que não comprometam o interesse da Administração, a finalidade e a segurança da contratação.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20.11 – A critério da Prefeitura Municipal de Barra Bonita/SC,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20.12</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É fac</w:t>
      </w:r>
      <w:r w:rsidR="00876CF8">
        <w:rPr>
          <w:rFonts w:ascii="Times New Roman" w:hAnsi="Times New Roman" w:cs="Times New Roman"/>
          <w:sz w:val="24"/>
          <w:szCs w:val="24"/>
        </w:rPr>
        <w:t>ultado 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w:t>
      </w:r>
      <w:proofErr w:type="spellStart"/>
      <w:r w:rsidRPr="00125EF9">
        <w:rPr>
          <w:rFonts w:ascii="Times New Roman" w:hAnsi="Times New Roman" w:cs="Times New Roman"/>
          <w:sz w:val="24"/>
          <w:szCs w:val="24"/>
        </w:rPr>
        <w:t>Comisão</w:t>
      </w:r>
      <w:proofErr w:type="spellEnd"/>
      <w:r w:rsidRPr="00125EF9">
        <w:rPr>
          <w:rFonts w:ascii="Times New Roman" w:hAnsi="Times New Roman" w:cs="Times New Roman"/>
          <w:sz w:val="24"/>
          <w:szCs w:val="24"/>
        </w:rPr>
        <w:t xml:space="preserve"> ou a autoridade superior solicitar esclarecimentos e promover diligências, em qualquer momento e sempre que julgar necessário, fixando prazo para atendimento, destinados a elucidar ou complementar a instrução do processo e solicitar informações complementares, se julgar necessário; - sendo  vedada às empresas licitantes a juntada posterior de informações ou documentos que deveriam ter sido apresentados para fins de credenciamento, classificação e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20.13 – Os licitantes intimados para prestar quaisquer esclarecimentos adicionais deverão fazê-lo no prazo determinado pel</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w:t>
      </w:r>
      <w:proofErr w:type="gramStart"/>
      <w:r w:rsidRPr="00125EF9">
        <w:rPr>
          <w:rFonts w:ascii="Times New Roman" w:hAnsi="Times New Roman" w:cs="Times New Roman"/>
          <w:sz w:val="24"/>
          <w:szCs w:val="24"/>
        </w:rPr>
        <w:t>sob pena</w:t>
      </w:r>
      <w:proofErr w:type="gramEnd"/>
      <w:r w:rsidRPr="00125EF9">
        <w:rPr>
          <w:rFonts w:ascii="Times New Roman" w:hAnsi="Times New Roman" w:cs="Times New Roman"/>
          <w:sz w:val="24"/>
          <w:szCs w:val="24"/>
        </w:rPr>
        <w:t xml:space="preserve"> de desclassificação.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20.14 – Caso haja necessidade de adiamento da Sessão Pública, será marcada nova data para continuação dos trabalhos.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20.15 – O desatendimento de exigências formais não essenciais não importará no afastamento do proponente, desde que seja possível a aferição da sua qualificação, e a exata compreensão da sua proposta.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20.16 - Os casos não previstos neste Edital serão decididos pelo Pregoeiro e a participação do licitante nesta licitação, implica na aceitação de todos os termos deste Edital.     </w:t>
      </w:r>
    </w:p>
    <w:p w:rsidR="00125EF9" w:rsidRDefault="00FD1CB4" w:rsidP="00125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Barra Bonita/SC 13</w:t>
      </w:r>
      <w:r w:rsidR="00125EF9" w:rsidRPr="00125EF9">
        <w:rPr>
          <w:rFonts w:ascii="Times New Roman" w:hAnsi="Times New Roman" w:cs="Times New Roman"/>
          <w:sz w:val="24"/>
          <w:szCs w:val="24"/>
        </w:rPr>
        <w:t xml:space="preserve"> de abril de 201</w:t>
      </w:r>
      <w:r>
        <w:rPr>
          <w:rFonts w:ascii="Times New Roman" w:hAnsi="Times New Roman" w:cs="Times New Roman"/>
          <w:sz w:val="24"/>
          <w:szCs w:val="24"/>
        </w:rPr>
        <w:t>6</w:t>
      </w:r>
      <w:r w:rsidR="00125EF9" w:rsidRPr="00125EF9">
        <w:rPr>
          <w:rFonts w:ascii="Times New Roman" w:hAnsi="Times New Roman" w:cs="Times New Roman"/>
          <w:sz w:val="24"/>
          <w:szCs w:val="24"/>
        </w:rPr>
        <w:t>.</w:t>
      </w:r>
    </w:p>
    <w:p w:rsidR="0016301B" w:rsidRDefault="0016301B" w:rsidP="00125EF9">
      <w:pPr>
        <w:spacing w:after="0" w:line="240" w:lineRule="auto"/>
        <w:jc w:val="both"/>
        <w:rPr>
          <w:rFonts w:ascii="Times New Roman" w:hAnsi="Times New Roman" w:cs="Times New Roman"/>
          <w:sz w:val="24"/>
          <w:szCs w:val="24"/>
        </w:rPr>
      </w:pPr>
    </w:p>
    <w:p w:rsidR="0016301B" w:rsidRDefault="0016301B" w:rsidP="00125EF9">
      <w:pPr>
        <w:spacing w:after="0" w:line="240" w:lineRule="auto"/>
        <w:jc w:val="both"/>
        <w:rPr>
          <w:rFonts w:ascii="Times New Roman" w:hAnsi="Times New Roman" w:cs="Times New Roman"/>
          <w:sz w:val="24"/>
          <w:szCs w:val="24"/>
        </w:rPr>
      </w:pPr>
    </w:p>
    <w:p w:rsidR="0016301B" w:rsidRPr="00125EF9" w:rsidRDefault="0016301B"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DARCI JOÃO FRIZON</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Prefeito Municipal</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FD1CB4">
        <w:rPr>
          <w:rFonts w:ascii="Times New Roman" w:hAnsi="Times New Roman" w:cs="Times New Roman"/>
          <w:b/>
          <w:sz w:val="24"/>
          <w:szCs w:val="24"/>
        </w:rPr>
        <w:t>6</w:t>
      </w:r>
      <w:r w:rsidRPr="00125EF9">
        <w:rPr>
          <w:rFonts w:ascii="Times New Roman" w:hAnsi="Times New Roman" w:cs="Times New Roman"/>
          <w:b/>
          <w:sz w:val="24"/>
          <w:szCs w:val="24"/>
        </w:rPr>
        <w:t>/201</w:t>
      </w:r>
      <w:r w:rsidR="00FD1CB4">
        <w:rPr>
          <w:rFonts w:ascii="Times New Roman" w:hAnsi="Times New Roman" w:cs="Times New Roman"/>
          <w:b/>
          <w:sz w:val="24"/>
          <w:szCs w:val="24"/>
        </w:rPr>
        <w:t>6</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proofErr w:type="gramEnd"/>
      <w:r w:rsidRPr="00125EF9">
        <w:rPr>
          <w:rFonts w:ascii="Times New Roman" w:hAnsi="Times New Roman" w:cs="Times New Roman"/>
          <w:b/>
          <w:sz w:val="24"/>
          <w:szCs w:val="24"/>
        </w:rPr>
        <w:t>ANEXO 01</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MINUTA DA ATA DE REGISTRO DE PREÇOS PREGÃO PRESENCIAL PARA REGISTRO DE PR</w:t>
      </w:r>
      <w:r w:rsidR="00876CF8">
        <w:rPr>
          <w:rFonts w:ascii="Times New Roman" w:hAnsi="Times New Roman" w:cs="Times New Roman"/>
          <w:sz w:val="24"/>
          <w:szCs w:val="24"/>
        </w:rPr>
        <w:t xml:space="preserve">EÇOS N.º </w:t>
      </w:r>
      <w:proofErr w:type="spellStart"/>
      <w:r w:rsidR="00876CF8">
        <w:rPr>
          <w:rFonts w:ascii="Times New Roman" w:hAnsi="Times New Roman" w:cs="Times New Roman"/>
          <w:sz w:val="24"/>
          <w:szCs w:val="24"/>
        </w:rPr>
        <w:t>xxx</w:t>
      </w:r>
      <w:proofErr w:type="spellEnd"/>
      <w:r w:rsidR="00876CF8">
        <w:rPr>
          <w:rFonts w:ascii="Times New Roman" w:hAnsi="Times New Roman" w:cs="Times New Roman"/>
          <w:sz w:val="24"/>
          <w:szCs w:val="24"/>
        </w:rPr>
        <w:t>/201</w:t>
      </w:r>
      <w:r w:rsidR="00FD1CB4">
        <w:rPr>
          <w:rFonts w:ascii="Times New Roman" w:hAnsi="Times New Roman" w:cs="Times New Roman"/>
          <w:sz w:val="24"/>
          <w:szCs w:val="24"/>
        </w:rPr>
        <w:t>6</w:t>
      </w:r>
      <w:r w:rsidR="00876CF8">
        <w:rPr>
          <w:rFonts w:ascii="Times New Roman" w:hAnsi="Times New Roman" w:cs="Times New Roman"/>
          <w:sz w:val="24"/>
          <w:szCs w:val="24"/>
        </w:rPr>
        <w:t xml:space="preserve"> PROCESSO N.º 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No dia XX de XXXXXX de 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na sala do Pregoeiro da Prefeitura Municipal de Barra Bonita/SC, situada no prédio sede sito á Av. Buenos Aires, n.º 600, centro, Barra Bonita/SC, a Comissão de Pregão/ Registro de Preços, nos termos do Decreto Federal nº 7.892, de 23 de janeiro de 2013, e Decreto Municipal n.º 285/2005, de 15 de dezembro de 2005, e das demais normas legais aplicáveis, em face da classificação das propostas apresentadas no Pregão Presencial para Registro de Preços </w:t>
      </w:r>
      <w:proofErr w:type="spellStart"/>
      <w:r w:rsidRPr="00125EF9">
        <w:rPr>
          <w:rFonts w:ascii="Times New Roman" w:hAnsi="Times New Roman" w:cs="Times New Roman"/>
          <w:sz w:val="24"/>
          <w:szCs w:val="24"/>
        </w:rPr>
        <w:t>n.xxx</w:t>
      </w:r>
      <w:proofErr w:type="spellEnd"/>
      <w:r w:rsidRPr="00125EF9">
        <w:rPr>
          <w:rFonts w:ascii="Times New Roman" w:hAnsi="Times New Roman" w:cs="Times New Roman"/>
          <w:sz w:val="24"/>
          <w:szCs w:val="24"/>
        </w:rPr>
        <w:t xml:space="preserve">/2015, resultado do processo licitatório, divulgado no Mural Público Municipal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Cláusula Primeira – Do objeto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A presente</w:t>
      </w:r>
      <w:proofErr w:type="gramEnd"/>
      <w:r w:rsidRPr="00125EF9">
        <w:rPr>
          <w:rFonts w:ascii="Times New Roman" w:hAnsi="Times New Roman" w:cs="Times New Roman"/>
          <w:sz w:val="24"/>
          <w:szCs w:val="24"/>
        </w:rPr>
        <w:t xml:space="preserve"> Ata tem por objetivo assegurar o compromisso de possível contratação entre o Município de Barra Bonita/SC e a empresa vencedora do certame licitatório referente ao Pregão Presencial para Registro de Preços n.º </w:t>
      </w:r>
      <w:proofErr w:type="spellStart"/>
      <w:r w:rsidRPr="00125EF9">
        <w:rPr>
          <w:rFonts w:ascii="Times New Roman" w:hAnsi="Times New Roman" w:cs="Times New Roman"/>
          <w:sz w:val="24"/>
          <w:szCs w:val="24"/>
        </w:rPr>
        <w:t>xxx</w:t>
      </w:r>
      <w:proofErr w:type="spellEnd"/>
      <w:r w:rsidRPr="00125EF9">
        <w:rPr>
          <w:rFonts w:ascii="Times New Roman" w:hAnsi="Times New Roman" w:cs="Times New Roman"/>
          <w:sz w:val="24"/>
          <w:szCs w:val="24"/>
        </w:rPr>
        <w:t>/201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cujo objeto é o </w:t>
      </w:r>
      <w:r w:rsidR="00876CF8" w:rsidRPr="00876CF8">
        <w:rPr>
          <w:rFonts w:ascii="Times New Roman" w:hAnsi="Times New Roman" w:cs="Times New Roman"/>
          <w:b/>
          <w:bCs/>
          <w:lang w:eastAsia="pt-BR"/>
        </w:rPr>
        <w:fldChar w:fldCharType="begin"/>
      </w:r>
      <w:r w:rsidR="00876CF8" w:rsidRPr="00876CF8">
        <w:rPr>
          <w:rFonts w:ascii="Times New Roman" w:hAnsi="Times New Roman" w:cs="Times New Roman"/>
          <w:b/>
          <w:bCs/>
          <w:lang w:eastAsia="pt-BR"/>
        </w:rPr>
        <w:instrText xml:space="preserve"> DOCVARIABLE "ObjetoLicitacao" \* MERGEFORMAT </w:instrText>
      </w:r>
      <w:r w:rsidR="00876CF8" w:rsidRPr="00876CF8">
        <w:rPr>
          <w:rFonts w:ascii="Times New Roman" w:hAnsi="Times New Roman" w:cs="Times New Roman"/>
          <w:b/>
          <w:bCs/>
          <w:lang w:eastAsia="pt-BR"/>
        </w:rPr>
        <w:fldChar w:fldCharType="separate"/>
      </w:r>
      <w:r w:rsidR="00876CF8" w:rsidRPr="00876CF8">
        <w:rPr>
          <w:rFonts w:ascii="Times New Roman" w:hAnsi="Times New Roman" w:cs="Times New Roman"/>
          <w:b/>
          <w:bCs/>
          <w:lang w:eastAsia="pt-BR"/>
        </w:rPr>
        <w:t>Prestação de serviço com fornecimento de peças para manutenção do Sistema de Abastecimento de Água no interior do município, conforme relação de peças anexas</w:t>
      </w:r>
      <w:r w:rsidR="00876CF8" w:rsidRPr="00876CF8">
        <w:rPr>
          <w:rFonts w:ascii="Times New Roman" w:hAnsi="Times New Roman" w:cs="Times New Roman"/>
          <w:b/>
          <w:bCs/>
          <w:lang w:eastAsia="pt-BR"/>
        </w:rPr>
        <w:fldChar w:fldCharType="end"/>
      </w:r>
      <w:r w:rsidRPr="00876CF8">
        <w:rPr>
          <w:rFonts w:ascii="Times New Roman" w:hAnsi="Times New Roman" w:cs="Times New Roman"/>
          <w:b/>
          <w:sz w:val="24"/>
          <w:szCs w:val="24"/>
        </w:rPr>
        <w:t>.</w:t>
      </w:r>
      <w:r w:rsidRPr="00125EF9">
        <w:rPr>
          <w:rFonts w:ascii="Times New Roman" w:hAnsi="Times New Roman" w:cs="Times New Roman"/>
          <w:sz w:val="24"/>
          <w:szCs w:val="24"/>
        </w:rPr>
        <w:t xml:space="preserve">, para atender à demanda da Secretaria Municipal de Administração, conforme as especificações, demais condições e informações contidas no Anexo 03 e o presente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Segunda – Da validade da Ata</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2.1 - </w:t>
      </w:r>
      <w:proofErr w:type="gramStart"/>
      <w:r w:rsidRPr="00125EF9">
        <w:rPr>
          <w:rFonts w:ascii="Times New Roman" w:hAnsi="Times New Roman" w:cs="Times New Roman"/>
          <w:sz w:val="24"/>
          <w:szCs w:val="24"/>
        </w:rPr>
        <w:t>A presente</w:t>
      </w:r>
      <w:proofErr w:type="gramEnd"/>
      <w:r w:rsidRPr="00125EF9">
        <w:rPr>
          <w:rFonts w:ascii="Times New Roman" w:hAnsi="Times New Roman" w:cs="Times New Roman"/>
          <w:sz w:val="24"/>
          <w:szCs w:val="24"/>
        </w:rPr>
        <w:t xml:space="preserve"> Ata de Registro de Preços terá validade de 12 (doze) meses, contada a partir de sua assinatura.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2.2 – Durante prazo de validade desta Ata de Registro de Preços, a Prefeitura de Barra Bonita/SC não será obrigada a firmar as contratações que dela poderão advir, </w:t>
      </w:r>
      <w:proofErr w:type="spellStart"/>
      <w:r w:rsidRPr="00125EF9">
        <w:rPr>
          <w:rFonts w:ascii="Times New Roman" w:hAnsi="Times New Roman" w:cs="Times New Roman"/>
          <w:sz w:val="24"/>
          <w:szCs w:val="24"/>
        </w:rPr>
        <w:t>facultando-se-lhe</w:t>
      </w:r>
      <w:proofErr w:type="spellEnd"/>
      <w:r w:rsidRPr="00125EF9">
        <w:rPr>
          <w:rFonts w:ascii="Times New Roman" w:hAnsi="Times New Roman" w:cs="Times New Roman"/>
          <w:sz w:val="24"/>
          <w:szCs w:val="24"/>
        </w:rPr>
        <w:t xml:space="preserve"> a realização de licitação específica para a aquisição pretendida, sendo assegurado ao beneficiário do registro preferência de prestar serviço em igualdade de condições.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Terceira – Dos órgãos participantes do Pregão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w:t>
      </w:r>
      <w:proofErr w:type="gramStart"/>
      <w:r w:rsidRPr="00125EF9">
        <w:rPr>
          <w:rFonts w:ascii="Times New Roman" w:hAnsi="Times New Roman" w:cs="Times New Roman"/>
          <w:sz w:val="24"/>
          <w:szCs w:val="24"/>
        </w:rPr>
        <w:t>serem</w:t>
      </w:r>
      <w:proofErr w:type="gramEnd"/>
      <w:r w:rsidRPr="00125EF9">
        <w:rPr>
          <w:rFonts w:ascii="Times New Roman" w:hAnsi="Times New Roman" w:cs="Times New Roman"/>
          <w:sz w:val="24"/>
          <w:szCs w:val="24"/>
        </w:rPr>
        <w:t xml:space="preserve"> contratados, o fornecedor para o qual será emitida a Requisição.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3.2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3.4 – Poderá utilizar-se da Ata de Registro de Preços qualquer órgão da Administração Estadual ou Municipal que não tenha participado do certame, mediante prévia consulta, desde que devidamente comprovada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vantagem e, respeitadas no que couber, as condições e as regras est</w:t>
      </w:r>
      <w:r w:rsidR="00876CF8">
        <w:rPr>
          <w:rFonts w:ascii="Times New Roman" w:hAnsi="Times New Roman" w:cs="Times New Roman"/>
          <w:sz w:val="24"/>
          <w:szCs w:val="24"/>
        </w:rPr>
        <w:t>abelecidas na Lei n.º 8.666/93</w:t>
      </w:r>
      <w:r w:rsidRPr="00125EF9">
        <w:rPr>
          <w:rFonts w:ascii="Times New Roman" w:hAnsi="Times New Roman" w:cs="Times New Roman"/>
          <w:sz w:val="24"/>
          <w:szCs w:val="24"/>
        </w:rPr>
        <w:t xml:space="preserve">, relativas à utilização do Sistema de Registro de Preços.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primeira</w:t>
      </w:r>
      <w:r w:rsidRPr="00125EF9">
        <w:rPr>
          <w:rFonts w:ascii="Times New Roman" w:hAnsi="Times New Roman" w:cs="Times New Roman"/>
          <w:sz w:val="24"/>
          <w:szCs w:val="24"/>
        </w:rPr>
        <w:t xml:space="preserve"> – O preço ofertado pela(s) empresa(s) signatária(s) da presente Ata de Registro de Preços é o especificado nesta Ata.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segunda </w:t>
      </w:r>
      <w:r w:rsidRPr="00125EF9">
        <w:rPr>
          <w:rFonts w:ascii="Times New Roman" w:hAnsi="Times New Roman" w:cs="Times New Roman"/>
          <w:sz w:val="24"/>
          <w:szCs w:val="24"/>
        </w:rPr>
        <w:t xml:space="preserve">– Em cada fornecimento decorrente desta Ata, serão observadas, quanto ao preço, as cláusulas e condições constantes do Edital referente à mesma. </w:t>
      </w: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terceira –</w:t>
      </w:r>
      <w:r w:rsidRPr="00125EF9">
        <w:rPr>
          <w:rFonts w:ascii="Times New Roman" w:hAnsi="Times New Roman" w:cs="Times New Roman"/>
          <w:sz w:val="24"/>
          <w:szCs w:val="24"/>
        </w:rPr>
        <w:t xml:space="preserve"> Em cada fornecimento, o preço unitário a ser pago será o constante da proposta apresentada pela(s) empresa(s) da presente Ata, a(s) </w:t>
      </w:r>
      <w:proofErr w:type="gramStart"/>
      <w:r w:rsidRPr="00125EF9">
        <w:rPr>
          <w:rFonts w:ascii="Times New Roman" w:hAnsi="Times New Roman" w:cs="Times New Roman"/>
          <w:sz w:val="24"/>
          <w:szCs w:val="24"/>
        </w:rPr>
        <w:t>qual(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também a integram.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Cláusula Quarta –</w:t>
      </w:r>
      <w:r w:rsidRPr="00125EF9">
        <w:rPr>
          <w:rFonts w:ascii="Times New Roman" w:hAnsi="Times New Roman" w:cs="Times New Roman"/>
          <w:sz w:val="24"/>
          <w:szCs w:val="24"/>
        </w:rPr>
        <w:t xml:space="preserve"> </w:t>
      </w:r>
      <w:r w:rsidRPr="00125EF9">
        <w:rPr>
          <w:rFonts w:ascii="Times New Roman" w:hAnsi="Times New Roman" w:cs="Times New Roman"/>
          <w:b/>
          <w:sz w:val="24"/>
          <w:szCs w:val="24"/>
        </w:rPr>
        <w:t>Da classificação das Propostas</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4.1 - A relação do(s) </w:t>
      </w:r>
      <w:proofErr w:type="gramStart"/>
      <w:r w:rsidRPr="00125EF9">
        <w:rPr>
          <w:rFonts w:ascii="Times New Roman" w:hAnsi="Times New Roman" w:cs="Times New Roman"/>
          <w:sz w:val="24"/>
          <w:szCs w:val="24"/>
        </w:rPr>
        <w:t>item(</w:t>
      </w:r>
      <w:proofErr w:type="spellStart"/>
      <w:proofErr w:type="gramEnd"/>
      <w:r w:rsidRPr="00125EF9">
        <w:rPr>
          <w:rFonts w:ascii="Times New Roman" w:hAnsi="Times New Roman" w:cs="Times New Roman"/>
          <w:sz w:val="24"/>
          <w:szCs w:val="24"/>
        </w:rPr>
        <w:t>ns</w:t>
      </w:r>
      <w:proofErr w:type="spellEnd"/>
      <w:r w:rsidRPr="00125EF9">
        <w:rPr>
          <w:rFonts w:ascii="Times New Roman" w:hAnsi="Times New Roman" w:cs="Times New Roman"/>
          <w:sz w:val="24"/>
          <w:szCs w:val="24"/>
        </w:rPr>
        <w:t>) com a(s) respectiva(s) empresa(s) ofertante(s) do melhor lance, a(s) qual(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terá(ao) preferência de contratação constitui o Anexo 1 desta Ata.</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Cláusula Quinta – Do local, prazo de entrega e </w:t>
      </w:r>
      <w:proofErr w:type="gramStart"/>
      <w:r w:rsidRPr="00125EF9">
        <w:rPr>
          <w:rFonts w:ascii="Times New Roman" w:hAnsi="Times New Roman" w:cs="Times New Roman"/>
          <w:b/>
          <w:sz w:val="24"/>
          <w:szCs w:val="24"/>
        </w:rPr>
        <w:t>fiscalização</w:t>
      </w:r>
      <w:proofErr w:type="gramEnd"/>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5</w:t>
      </w:r>
      <w:r w:rsidRPr="00125EF9">
        <w:rPr>
          <w:rFonts w:ascii="Times New Roman" w:hAnsi="Times New Roman" w:cs="Times New Roman"/>
          <w:sz w:val="24"/>
          <w:szCs w:val="24"/>
        </w:rPr>
        <w:t xml:space="preserve">.1 - As entregas deverão ser efetivadas em até </w:t>
      </w: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(sete) dias a contar do recebimento da Requisição, no endereço indicados pela Secretaria Requisitante constante na Requisição.</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primeira –</w:t>
      </w:r>
      <w:r w:rsidRPr="00125EF9">
        <w:rPr>
          <w:rFonts w:ascii="Times New Roman" w:hAnsi="Times New Roman" w:cs="Times New Roman"/>
          <w:sz w:val="24"/>
          <w:szCs w:val="24"/>
        </w:rPr>
        <w:t xml:space="preserve"> entende-se como fornecimento a efetiva entrega do objeto solicitado em total conformidade com as condições e especificações do Edital e seus Anexos.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segunda</w:t>
      </w:r>
      <w:r w:rsidRPr="00125EF9">
        <w:rPr>
          <w:rFonts w:ascii="Times New Roman" w:hAnsi="Times New Roman" w:cs="Times New Roman"/>
          <w:sz w:val="24"/>
          <w:szCs w:val="24"/>
        </w:rPr>
        <w:t xml:space="preserve"> – A Secretaria Requisitante será responsável pelo acompanhamento e fiscalização do fornecimento solicitado.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terceira</w:t>
      </w:r>
      <w:r w:rsidRPr="00125EF9">
        <w:rPr>
          <w:rFonts w:ascii="Times New Roman" w:hAnsi="Times New Roman" w:cs="Times New Roman"/>
          <w:sz w:val="24"/>
          <w:szCs w:val="24"/>
        </w:rPr>
        <w:t xml:space="preserve"> - A fiscalização a que se refere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w:t>
      </w:r>
      <w:proofErr w:type="spellStart"/>
      <w:r w:rsidRPr="00125EF9">
        <w:rPr>
          <w:rFonts w:ascii="Times New Roman" w:hAnsi="Times New Roman" w:cs="Times New Roman"/>
          <w:sz w:val="24"/>
          <w:szCs w:val="24"/>
        </w:rPr>
        <w:t>subcláusula</w:t>
      </w:r>
      <w:proofErr w:type="spellEnd"/>
      <w:r w:rsidRPr="00125EF9">
        <w:rPr>
          <w:rFonts w:ascii="Times New Roman" w:hAnsi="Times New Roman" w:cs="Times New Roman"/>
          <w:sz w:val="24"/>
          <w:szCs w:val="24"/>
        </w:rPr>
        <w:t xml:space="preserve"> segunda não exclui nem reduz a responsabilidade da CONTRATADA por eventuais danos causados à CONTRATANTE ou a terceiros, resultantes de ação ou omissão culposa ou dolosa de quaisquer de seus empregados ou propostos.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Sexta – Do pagamento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6.1 - O(s) pagamento(s) </w:t>
      </w:r>
      <w:proofErr w:type="gramStart"/>
      <w:r w:rsidRPr="00125EF9">
        <w:rPr>
          <w:rFonts w:ascii="Times New Roman" w:hAnsi="Times New Roman" w:cs="Times New Roman"/>
          <w:sz w:val="24"/>
          <w:szCs w:val="24"/>
        </w:rPr>
        <w:t>será(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realizados mediante a apresentação à Prefeitura Municipal de Barra Bonita/SC dos documento(s) fiscal(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hábil(eis), sem emendas ou rasuras, bem como comprovantes do recolhimento dos encargos trabalhistas, previdenciários, fiscais e comerciais resultantes da execução do contrato. Os documentos fiscais hábeis, depois de conferidos e visados, serão encaminhados para processamento e pagamento no prazo de até 10 (dez) dias úteis após a respectiva apresentação.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6.2 – Após verificação da entrega do objeto solicitado nesta licitação estar de acordo com as exigências do Edital, o pagamento será efetuado até o décimo dia, que se dará de </w:t>
      </w:r>
      <w:r w:rsidRPr="00125EF9">
        <w:rPr>
          <w:rFonts w:ascii="Times New Roman" w:hAnsi="Times New Roman" w:cs="Times New Roman"/>
          <w:sz w:val="24"/>
          <w:szCs w:val="24"/>
        </w:rPr>
        <w:lastRenderedPageBreak/>
        <w:t xml:space="preserve">acordo com os termos deste edital, mediante a apresentação das respectivas faturas/notas fiscais, devidamente atestadas pela Secretaria requisitante dos serviços e desde que atendidas todas as exigências do Edital. Constatando o adquirente qualquer divergência ou irregularidade na nota fiscal/fatura, esta será devolvida ao Fornecedor para as devidas correções, não sendo devida, neste caso, correção sobre os valores.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§1º - A liquidação das despesas obedecerá rigorosamente o estabelecido na Lei nº 4.320/64.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6.3 – Ocorrendo erros na apresentação do(s) documento(s) </w:t>
      </w:r>
      <w:proofErr w:type="gramStart"/>
      <w:r w:rsidRPr="00125EF9">
        <w:rPr>
          <w:rFonts w:ascii="Times New Roman" w:hAnsi="Times New Roman" w:cs="Times New Roman"/>
          <w:sz w:val="24"/>
          <w:szCs w:val="24"/>
        </w:rPr>
        <w:t>fiscal(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o(s) mesmo(s) será(</w:t>
      </w:r>
      <w:proofErr w:type="spellStart"/>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xml:space="preserve">) devolvido(s) à contratada para correção, ficando estabelecido que o prazo para pagamento será contado a partir da data de apresentação da nova fatura, devidamente corrigida.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6.4 – O pagamento das faturas somente será feito em carteira ou cobrança simples, sendo expressamente vedada à contratada a cobrança ou desconto de duplicatas por meio da rede bancária ou de terceiros.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6.5 – Para a efetivação do pagamento o licitante deverá manter as mesmas condições previstas neste edital no que concerne a PROPOSTA e a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6.6– Caso a empresa seja optante pelo SIMPLES NACIONAL deverá apresentar, também, cópia do “Termo de Opção” pelo recolhimento de imposto naquela modalidade.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6.7 – Para a efetivação do pagamento o licitante deverá manter as mesmas condições previstas no Edital de Pregão Presencial para Registro de Preço n°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 xml:space="preserve">/2015 no que concerne a proposta e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Cláusula Sétima – Das penalidades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7.1 - Ao(s) Licitante(s) </w:t>
      </w:r>
      <w:proofErr w:type="gramStart"/>
      <w:r w:rsidRPr="00125EF9">
        <w:rPr>
          <w:rFonts w:ascii="Times New Roman" w:hAnsi="Times New Roman" w:cs="Times New Roman"/>
          <w:sz w:val="24"/>
          <w:szCs w:val="24"/>
        </w:rPr>
        <w:t>poderá(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ser aplicada(s) a(s) seguinte(s) sanção(</w:t>
      </w:r>
      <w:proofErr w:type="spellStart"/>
      <w:r w:rsidRPr="00125EF9">
        <w:rPr>
          <w:rFonts w:ascii="Times New Roman" w:hAnsi="Times New Roman" w:cs="Times New Roman"/>
          <w:sz w:val="24"/>
          <w:szCs w:val="24"/>
        </w:rPr>
        <w:t>ões</w:t>
      </w:r>
      <w:proofErr w:type="spellEnd"/>
      <w:r w:rsidRPr="00125EF9">
        <w:rPr>
          <w:rFonts w:ascii="Times New Roman" w:hAnsi="Times New Roman" w:cs="Times New Roman"/>
          <w:sz w:val="24"/>
          <w:szCs w:val="24"/>
        </w:rPr>
        <w:t xml:space="preserve">),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b) por atraso injustificado na execução do Contrato/Ordem de Serviço/Autorização de Fornecimento, superior a 30 (trinta) dias: 15% (quinze por cento) sobre o valor global contratado, com possibilidade de cancelamento da Nota de Empenho ou rescisão contratual;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por desistência da proposta, após ser declarado vencedor, sem motivo justo decorrente de fato superveniente e aceito pelo Pregoeiro: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d) recusa do adjudicatário em receber o contrato, a Ordem de Serviço/Autorização de Fornecimento, dentro de 05 (cinco) dias úteis contados da data da convocação: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por inexecução total ou parcial injustificada do Contrato/Ordem de Serviço/Autorização de Fornecimento: 20% (vinte por cento) sobre o valor total da proposta ou sobre a parcela não executada, respectivamente;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III – suspensão temporária de participação em licitação e impedimento de licitar e contratar com a Administração: a) por atraso injustificado na execução do Contrato/Ordem de Serviço/Autorização de Fornecimento, superior a 31 (trinta e um) dias: até 01 (um) ano;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por desistência da proposta, após ser declarado vencedor, sem motivo justo decorrente de fato superveniente e aceito pelo Pregoeiro: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lastRenderedPageBreak/>
        <w:t xml:space="preserve">c) por recusa do adjudicatário em assinar/receber, o Contrato, a Ordem de Serviço/Autorização de Fornecimento e/ou a Ata de Registro de Preços, dentro de até 05 (cinco) dias úteis da data da convocação: até 02 (dois) anos;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d) por inexecução total ou parcial injustificada do Contrato/Ordem de Serviço/Autorização de Fornecimento: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por deixar de entregar os documentos: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7.3 – As sanções previstas nos incisos I, III e IV do item 7.1, poderão ser aplicadas juntamente com a do inciso II, facultada a defesa prévia do Licitante no respectivo processo, no prazo de 05 (cinco) dias úteis.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7.4 – A suspensão do direito de licitar e contratar com a Administração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7.5 – A declaração de inidoneidade para licitar e contratar com a Administração Pública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7.6 – A sanção prevista no inciso IV, do item 7.1 é da competência do Prefeito de Barra Bonita/SC, facultada a defesa da Licitante no respectivo processo, no prazo de 10 (dez) dias da abertura de vista, podendo a reabilitação ser requerida após 02 (dois) anos de sua aplicação</w:t>
      </w:r>
      <w:proofErr w:type="gramStart"/>
      <w:r w:rsidRPr="00125EF9">
        <w:rPr>
          <w:rFonts w:ascii="Times New Roman" w:hAnsi="Times New Roman" w:cs="Times New Roman"/>
          <w:sz w:val="24"/>
          <w:szCs w:val="24"/>
        </w:rPr>
        <w:t xml:space="preserve"> ou antes</w:t>
      </w:r>
      <w:proofErr w:type="gramEnd"/>
      <w:r w:rsidRPr="00125EF9">
        <w:rPr>
          <w:rFonts w:ascii="Times New Roman" w:hAnsi="Times New Roman" w:cs="Times New Roman"/>
          <w:sz w:val="24"/>
          <w:szCs w:val="24"/>
        </w:rPr>
        <w:t xml:space="preserve">, se devidamente justificada e aceita pela autoridade que a aplicou.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7.7 – As demais sanções previstas nos incisos I, II e III do subitem 7.1 são da competência do Prefeito de Barra Bonita/SC.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Cláusula Oitava – Do cancelamento da Ata de Registro de Preços</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8.1 - Esta Ata de Registro de Preços poderá ser cancelada, de pleno direito: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registrado após a publicação.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II – Pelas detentoras, quando, mediante solicitação por escrito, comprovarem estar impossibilitadas de cumprir as exigências desta Ata de Registro de Preços: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 a solicitação das detentoras para cancelamento dos preços registrados deverá ser formulada com a antecedência de 30 (trinta) dias, facultada à Administração a aplicação das penalidades previstas neste Contrato, caso não aceitas as razões do pedido.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Cláusula Nona – Da autorização para aquisição e emissão das autorizações de fornecimento</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9.1 - O fornecimento, objeto da presente Ata de Registro de Preços, será autorizado, caso a caso, pelo responsável pelo setor que emitir a Requisição/Ordem de compra do Município de Barra Bonita/SC.</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primeira –</w:t>
      </w:r>
      <w:r w:rsidRPr="00125EF9">
        <w:rPr>
          <w:rFonts w:ascii="Times New Roman" w:hAnsi="Times New Roman" w:cs="Times New Roman"/>
          <w:sz w:val="24"/>
          <w:szCs w:val="24"/>
        </w:rPr>
        <w:t xml:space="preserve"> a solicitação das autorizações de fornecimento – AF ou cancelamento total ou parcial serão igualmente autorizados pelo órgão requisitante.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segunda –</w:t>
      </w:r>
      <w:r w:rsidRPr="00125EF9">
        <w:rPr>
          <w:rFonts w:ascii="Times New Roman" w:hAnsi="Times New Roman" w:cs="Times New Roman"/>
          <w:sz w:val="24"/>
          <w:szCs w:val="24"/>
        </w:rPr>
        <w:t xml:space="preserve"> o gerenciamento das Autorizações de Fornecimento – AF caberá à Comissão do Pregão.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terceira –</w:t>
      </w:r>
      <w:r w:rsidRPr="00125EF9">
        <w:rPr>
          <w:rFonts w:ascii="Times New Roman" w:hAnsi="Times New Roman" w:cs="Times New Roman"/>
          <w:sz w:val="24"/>
          <w:szCs w:val="24"/>
        </w:rPr>
        <w:t xml:space="preserve"> a emissão das Autorizações de Fornecimento – AF às contratadas será realizada pelo Departamento de Compras.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Décima – Das previsões orçamentárias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Os recursos necessários ao pagamento das despesas inerentes a esta Ata de Registro de Preços estão previstos no Orçamen</w:t>
      </w:r>
      <w:r w:rsidR="00876CF8">
        <w:rPr>
          <w:rFonts w:ascii="Times New Roman" w:hAnsi="Times New Roman" w:cs="Times New Roman"/>
          <w:sz w:val="24"/>
          <w:szCs w:val="24"/>
        </w:rPr>
        <w:t xml:space="preserve">to e correrá à seguinte conta: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Cláusula Décima Primeira – Das disposições finais e do foro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11.1 - </w:t>
      </w:r>
      <w:proofErr w:type="gramStart"/>
      <w:r w:rsidRPr="00125EF9">
        <w:rPr>
          <w:rFonts w:ascii="Times New Roman" w:hAnsi="Times New Roman" w:cs="Times New Roman"/>
          <w:sz w:val="24"/>
          <w:szCs w:val="24"/>
        </w:rPr>
        <w:t>Integram</w:t>
      </w:r>
      <w:proofErr w:type="gramEnd"/>
      <w:r w:rsidRPr="00125EF9">
        <w:rPr>
          <w:rFonts w:ascii="Times New Roman" w:hAnsi="Times New Roman" w:cs="Times New Roman"/>
          <w:sz w:val="24"/>
          <w:szCs w:val="24"/>
        </w:rPr>
        <w:t xml:space="preserve"> esta Ata, o Edital do Pregão Presencial para Registro de Preços n.º </w:t>
      </w:r>
      <w:proofErr w:type="spellStart"/>
      <w:r w:rsidRPr="00125EF9">
        <w:rPr>
          <w:rFonts w:ascii="Times New Roman" w:hAnsi="Times New Roman" w:cs="Times New Roman"/>
          <w:sz w:val="24"/>
          <w:szCs w:val="24"/>
        </w:rPr>
        <w:t>xxx</w:t>
      </w:r>
      <w:proofErr w:type="spellEnd"/>
      <w:r w:rsidRPr="00125EF9">
        <w:rPr>
          <w:rFonts w:ascii="Times New Roman" w:hAnsi="Times New Roman" w:cs="Times New Roman"/>
          <w:sz w:val="24"/>
          <w:szCs w:val="24"/>
        </w:rPr>
        <w:t xml:space="preserve">/2015 e as propostas das empresas abaixo relacionadas.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11.2 - Os casos omissos serão resolvidos de acordo com o Decreto Municipal n.º 285/2005, de 15 de dezembro de 2005,</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e Lei Federal n.º 8.666/93.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11.3 - Fica eleito o Foro da Cidade de São Miguel do Oeste/SC para dirimir quaisquer questões decorrentes da utilização da presente Ata.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Barra Bonita/SC, XX de XXXXXXX de 201</w:t>
      </w:r>
      <w:r w:rsidR="00FD1CB4">
        <w:rPr>
          <w:rFonts w:ascii="Times New Roman" w:hAnsi="Times New Roman" w:cs="Times New Roman"/>
          <w:sz w:val="24"/>
          <w:szCs w:val="24"/>
        </w:rPr>
        <w:t>6</w:t>
      </w:r>
      <w:r w:rsidRPr="00125EF9">
        <w:rPr>
          <w:rFonts w:ascii="Times New Roman" w:hAnsi="Times New Roman" w:cs="Times New Roman"/>
          <w:sz w:val="24"/>
          <w:szCs w:val="24"/>
        </w:rPr>
        <w:t>.</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DARCI JOÃO FRIZON</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Prefeito Municipal</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Nome e assinatura do Representante da Empresa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CPF N.º</w:t>
      </w:r>
      <w:proofErr w:type="gramStart"/>
      <w:r w:rsidRPr="00125EF9">
        <w:rPr>
          <w:rFonts w:ascii="Times New Roman" w:hAnsi="Times New Roman" w:cs="Times New Roman"/>
          <w:b/>
          <w:sz w:val="24"/>
          <w:szCs w:val="24"/>
        </w:rPr>
        <w:t xml:space="preserve">  </w:t>
      </w:r>
      <w:proofErr w:type="gramEnd"/>
      <w:r w:rsidRPr="00125EF9">
        <w:rPr>
          <w:rFonts w:ascii="Times New Roman" w:hAnsi="Times New Roman" w:cs="Times New Roman"/>
          <w:b/>
          <w:sz w:val="24"/>
          <w:szCs w:val="24"/>
        </w:rPr>
        <w:t xml:space="preserve">Nome da empresa CNPJ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876CF8">
        <w:rPr>
          <w:rFonts w:ascii="Times New Roman" w:hAnsi="Times New Roman" w:cs="Times New Roman"/>
          <w:b/>
          <w:sz w:val="24"/>
          <w:szCs w:val="24"/>
        </w:rPr>
        <w:t>1</w:t>
      </w:r>
      <w:r w:rsidRPr="00125EF9">
        <w:rPr>
          <w:rFonts w:ascii="Times New Roman" w:hAnsi="Times New Roman" w:cs="Times New Roman"/>
          <w:b/>
          <w:sz w:val="24"/>
          <w:szCs w:val="24"/>
        </w:rPr>
        <w:t>/2015</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proofErr w:type="gramEnd"/>
      <w:r w:rsidRPr="00125EF9">
        <w:rPr>
          <w:rFonts w:ascii="Times New Roman" w:hAnsi="Times New Roman" w:cs="Times New Roman"/>
          <w:b/>
          <w:sz w:val="24"/>
          <w:szCs w:val="24"/>
        </w:rPr>
        <w:t xml:space="preserve">ANEXO 02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TERMO DE REFERÊNCIA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876CF8" w:rsidP="00125E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Processo: 2</w:t>
      </w:r>
      <w:r w:rsidR="00FD1CB4">
        <w:rPr>
          <w:rFonts w:ascii="Times New Roman" w:hAnsi="Times New Roman" w:cs="Times New Roman"/>
          <w:sz w:val="24"/>
          <w:szCs w:val="24"/>
        </w:rPr>
        <w:t>6</w:t>
      </w:r>
      <w:r w:rsidR="00125EF9" w:rsidRPr="00125EF9">
        <w:rPr>
          <w:rFonts w:ascii="Times New Roman" w:hAnsi="Times New Roman" w:cs="Times New Roman"/>
          <w:sz w:val="24"/>
          <w:szCs w:val="24"/>
        </w:rPr>
        <w:t>/201</w:t>
      </w:r>
      <w:r w:rsidR="00FD1CB4">
        <w:rPr>
          <w:rFonts w:ascii="Times New Roman" w:hAnsi="Times New Roman" w:cs="Times New Roman"/>
          <w:sz w:val="24"/>
          <w:szCs w:val="24"/>
        </w:rPr>
        <w:t>6</w:t>
      </w:r>
      <w:r w:rsidR="00125EF9"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2</w:t>
      </w:r>
      <w:proofErr w:type="gramEnd"/>
      <w:r w:rsidRPr="00125EF9">
        <w:rPr>
          <w:rFonts w:ascii="Times New Roman" w:hAnsi="Times New Roman" w:cs="Times New Roman"/>
          <w:sz w:val="24"/>
          <w:szCs w:val="24"/>
        </w:rPr>
        <w:t xml:space="preserve">) Objeto: Registro de preços para Contratação de Empresa para </w:t>
      </w:r>
      <w:r w:rsidR="00876CF8" w:rsidRPr="00876CF8">
        <w:rPr>
          <w:rFonts w:ascii="Times New Roman" w:hAnsi="Times New Roman" w:cs="Times New Roman"/>
          <w:b/>
          <w:bCs/>
          <w:lang w:eastAsia="pt-BR"/>
        </w:rPr>
        <w:fldChar w:fldCharType="begin"/>
      </w:r>
      <w:r w:rsidR="00876CF8" w:rsidRPr="00876CF8">
        <w:rPr>
          <w:rFonts w:ascii="Times New Roman" w:hAnsi="Times New Roman" w:cs="Times New Roman"/>
          <w:b/>
          <w:bCs/>
          <w:lang w:eastAsia="pt-BR"/>
        </w:rPr>
        <w:instrText xml:space="preserve"> DOCVARIABLE "ObjetoLicitacao" \* MERGEFORMAT </w:instrText>
      </w:r>
      <w:r w:rsidR="00876CF8" w:rsidRPr="00876CF8">
        <w:rPr>
          <w:rFonts w:ascii="Times New Roman" w:hAnsi="Times New Roman" w:cs="Times New Roman"/>
          <w:b/>
          <w:bCs/>
          <w:lang w:eastAsia="pt-BR"/>
        </w:rPr>
        <w:fldChar w:fldCharType="separate"/>
      </w:r>
      <w:r w:rsidR="00876CF8" w:rsidRPr="00876CF8">
        <w:rPr>
          <w:rFonts w:ascii="Times New Roman" w:hAnsi="Times New Roman" w:cs="Times New Roman"/>
          <w:b/>
          <w:bCs/>
          <w:lang w:eastAsia="pt-BR"/>
        </w:rPr>
        <w:t>Prestação de serviço com fornecimento de peças para manutenção do Sistema de Abastecimento de Água no interior do município, conforme relação de peças anexas</w:t>
      </w:r>
      <w:r w:rsidR="00876CF8" w:rsidRPr="00876CF8">
        <w:rPr>
          <w:rFonts w:ascii="Times New Roman" w:hAnsi="Times New Roman" w:cs="Times New Roman"/>
          <w:b/>
          <w:bCs/>
          <w:lang w:eastAsia="pt-BR"/>
        </w:rPr>
        <w:fldChar w:fldCharType="end"/>
      </w:r>
      <w:r w:rsidRPr="00876CF8">
        <w:rPr>
          <w:rFonts w:ascii="Times New Roman" w:hAnsi="Times New Roman" w:cs="Times New Roman"/>
          <w:b/>
          <w:sz w:val="24"/>
          <w:szCs w:val="24"/>
        </w:rPr>
        <w:t xml:space="preserve">, </w:t>
      </w:r>
      <w:r w:rsidRPr="00125EF9">
        <w:rPr>
          <w:rFonts w:ascii="Times New Roman" w:hAnsi="Times New Roman" w:cs="Times New Roman"/>
          <w:sz w:val="24"/>
          <w:szCs w:val="24"/>
        </w:rPr>
        <w:t xml:space="preserve">conforme especificações, condições e informações contidas no presente Edital e seus Anexos.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Prazo para entrega: O prazo de entrega do objeto licitado neste Pregão será de até 7 (sete) dias a contar do recebimento da Requisição emitida pelo responsável de cada Secretaria.</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Da Fiscalização: A Autorizações de Fornecimento – AF será solicitada pela Secretaria requisitante, ficando a mesma responsável pelo acompanhamento e fiscalização do fornecimento.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5</w:t>
      </w:r>
      <w:proofErr w:type="gramEnd"/>
      <w:r w:rsidRPr="00125EF9">
        <w:rPr>
          <w:rFonts w:ascii="Times New Roman" w:hAnsi="Times New Roman" w:cs="Times New Roman"/>
          <w:sz w:val="24"/>
          <w:szCs w:val="24"/>
        </w:rPr>
        <w:t xml:space="preserve">) Entrega e recebimento dos produtos: A entrega deverá  ser feita no setor que expedir a Requisição, sendo todas as despesas relativas ao transporte por conta da licitante.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6</w:t>
      </w:r>
      <w:proofErr w:type="gramEnd"/>
      <w:r w:rsidRPr="00125EF9">
        <w:rPr>
          <w:rFonts w:ascii="Times New Roman" w:hAnsi="Times New Roman" w:cs="Times New Roman"/>
          <w:sz w:val="24"/>
          <w:szCs w:val="24"/>
        </w:rPr>
        <w:t xml:space="preserve">) Cabe a Contratante: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 Anotar em registro próprio todas as ocorrências relacionadas com a execução do objeto deste pregão, que estejam em desacordo com o avençado, informando à Secretaria de Administração para que sejam tomadas as devidas providências;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Supervisionar a execução do fornecimento por intermédio de servidores da Secretaria requisitante;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Verificar a qualidade dos produtos fornecidos;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d) Exigir pontualidade no cumprimento dos prazos estabelecidos;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Efetuar o pagamento nas condições de preço e prazo estabelecidos neste Edital;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 Notificar por escrito, à contratada, toda e qualquer irregularidade constatada durante o fornecimento do objeto deste pregão;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g) Zelar para que sejam cumpridas as obrigações assumidas pela contratada, bem como sejam mantidas todas as condições de habilitação e qualificação exigidas na licitação;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h) Rejeitar, no todo ou em parte, os produtos entregue em desacordo com as obrigações assumidas pelo fornecedor.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Cabe a Contratada: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Fornecer o objeto desta licitação de acordo com o indicado no Edital e seus anexos;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Cumprir o prazo de entrega conforme estabelecido;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Responder por quaisquer danos pessoais ou materiais ocasionados por seus empregados ou prepostos durante o fornecimento do objeto licitado; responder por </w:t>
      </w:r>
      <w:r w:rsidRPr="00125EF9">
        <w:rPr>
          <w:rFonts w:ascii="Times New Roman" w:hAnsi="Times New Roman" w:cs="Times New Roman"/>
          <w:sz w:val="24"/>
          <w:szCs w:val="24"/>
        </w:rPr>
        <w:lastRenderedPageBreak/>
        <w:t xml:space="preserve">qualquer prejuízo que seus empregados ou prepostos causarem ao patrimônio da CONTRATANTE ou a terceiros, decorrente de ação ou omissão culposa ou dolosa, procedendo imediatamente aos reparos ou indenizações cabíveis e assumindo o ônus decorrente;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d) Substituir, no todo ou em parte, o objeto desta licitação que for entregue fora das especificações e/ou que apresentarem defeitos, devendo fazê-lo no prazo determinado pela Secretaria Requisitante, sem ônus para o Município de Barra Bonita/SC;</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Manter, durante toda a execução do contrato, em compatibilidade com as obrigações por ela assumida, todas as condições de habilitação e qualificação exigidas no Edital;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 No preço deverão estar inclusas todas as espécies de tributos, diretos e indiretos, encargos sociais, seguros, fretes, material, mão de obra e quaisquer despesas inerentes ao objeto deste Pregão;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j) Havendo anormalidades em algum produto, a contratada deverá providenciar a imediata correção das deficiências apontadas pelo servidor ou pelos servidores responsáveis pelo acompanhamento da execução do objeto contratado;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h) Oferecer garantia mínima do produto de 90 dias.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Default="00125EF9"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Pr="00125EF9" w:rsidRDefault="00FD1CB4"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FD1CB4">
        <w:rPr>
          <w:rFonts w:ascii="Times New Roman" w:hAnsi="Times New Roman" w:cs="Times New Roman"/>
          <w:b/>
          <w:sz w:val="24"/>
          <w:szCs w:val="24"/>
        </w:rPr>
        <w:t>6</w:t>
      </w:r>
      <w:r w:rsidRPr="00125EF9">
        <w:rPr>
          <w:rFonts w:ascii="Times New Roman" w:hAnsi="Times New Roman" w:cs="Times New Roman"/>
          <w:b/>
          <w:sz w:val="24"/>
          <w:szCs w:val="24"/>
        </w:rPr>
        <w:t>/201</w:t>
      </w:r>
      <w:r w:rsidR="00FD1CB4">
        <w:rPr>
          <w:rFonts w:ascii="Times New Roman" w:hAnsi="Times New Roman" w:cs="Times New Roman"/>
          <w:b/>
          <w:sz w:val="24"/>
          <w:szCs w:val="24"/>
        </w:rPr>
        <w:t>6</w:t>
      </w:r>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ANEXO 03</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D136E1" w:rsidP="00125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Valor referência global R$</w:t>
      </w:r>
    </w:p>
    <w:p w:rsidR="00125EF9" w:rsidRPr="00125EF9" w:rsidRDefault="00D136E1" w:rsidP="00125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Relação dos itens licitados</w:t>
      </w:r>
      <w:proofErr w:type="gramStart"/>
      <w:r>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1"/>
        <w:gridCol w:w="1189"/>
        <w:gridCol w:w="770"/>
        <w:gridCol w:w="723"/>
        <w:gridCol w:w="3068"/>
        <w:gridCol w:w="1231"/>
        <w:gridCol w:w="1142"/>
      </w:tblGrid>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b/>
                <w:bCs/>
                <w:sz w:val="16"/>
                <w:szCs w:val="24"/>
                <w:lang w:eastAsia="pt-BR"/>
              </w:rPr>
            </w:pPr>
            <w:r w:rsidRPr="006D4AF0">
              <w:rPr>
                <w:rFonts w:ascii="Arial" w:eastAsia="Times New Roman" w:hAnsi="Arial" w:cs="Arial"/>
                <w:b/>
                <w:bCs/>
                <w:sz w:val="16"/>
                <w:szCs w:val="24"/>
                <w:lang w:eastAsia="pt-BR"/>
              </w:rPr>
              <w:t>Preço Total</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adaptador</w:t>
            </w:r>
            <w:proofErr w:type="gramEnd"/>
            <w:r w:rsidRPr="006D4AF0">
              <w:rPr>
                <w:rFonts w:ascii="Arial" w:eastAsiaTheme="minorEastAsia" w:hAnsi="Arial" w:cs="Arial"/>
                <w:sz w:val="16"/>
                <w:szCs w:val="24"/>
                <w:lang w:eastAsia="pt-BR"/>
              </w:rPr>
              <w:t xml:space="preserve"> de compressão em polipropileno (PP), para tubo em </w:t>
            </w:r>
            <w:proofErr w:type="spellStart"/>
            <w:r w:rsidRPr="006D4AF0">
              <w:rPr>
                <w:rFonts w:ascii="Arial" w:eastAsiaTheme="minorEastAsia" w:hAnsi="Arial" w:cs="Arial"/>
                <w:sz w:val="16"/>
                <w:szCs w:val="24"/>
                <w:lang w:eastAsia="pt-BR"/>
              </w:rPr>
              <w:t>pead</w:t>
            </w:r>
            <w:proofErr w:type="spellEnd"/>
            <w:r w:rsidRPr="006D4AF0">
              <w:rPr>
                <w:rFonts w:ascii="Arial" w:eastAsiaTheme="minorEastAsia" w:hAnsi="Arial" w:cs="Arial"/>
                <w:sz w:val="16"/>
                <w:szCs w:val="24"/>
                <w:lang w:eastAsia="pt-BR"/>
              </w:rPr>
              <w:t>, 32mm X 1" ligação predial de água (</w:t>
            </w:r>
            <w:proofErr w:type="spellStart"/>
            <w:r w:rsidRPr="006D4AF0">
              <w:rPr>
                <w:rFonts w:ascii="Arial" w:eastAsiaTheme="minorEastAsia" w:hAnsi="Arial" w:cs="Arial"/>
                <w:sz w:val="16"/>
                <w:szCs w:val="24"/>
                <w:lang w:eastAsia="pt-BR"/>
              </w:rPr>
              <w:t>nts</w:t>
            </w:r>
            <w:proofErr w:type="spellEnd"/>
            <w:r w:rsidRPr="006D4AF0">
              <w:rPr>
                <w:rFonts w:ascii="Arial" w:eastAsiaTheme="minorEastAsia" w:hAnsi="Arial" w:cs="Arial"/>
                <w:sz w:val="16"/>
                <w:szCs w:val="24"/>
                <w:lang w:eastAsia="pt-BR"/>
              </w:rPr>
              <w:t xml:space="preserve"> 179)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199,50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2</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adaptador</w:t>
            </w:r>
            <w:proofErr w:type="gramEnd"/>
            <w:r w:rsidRPr="006D4AF0">
              <w:rPr>
                <w:rFonts w:ascii="Arial" w:eastAsiaTheme="minorEastAsia" w:hAnsi="Arial" w:cs="Arial"/>
                <w:sz w:val="16"/>
                <w:szCs w:val="24"/>
                <w:lang w:eastAsia="pt-BR"/>
              </w:rPr>
              <w:t xml:space="preserve"> de compressão em </w:t>
            </w:r>
            <w:proofErr w:type="spellStart"/>
            <w:r w:rsidRPr="006D4AF0">
              <w:rPr>
                <w:rFonts w:ascii="Arial" w:eastAsiaTheme="minorEastAsia" w:hAnsi="Arial" w:cs="Arial"/>
                <w:sz w:val="16"/>
                <w:szCs w:val="24"/>
                <w:lang w:eastAsia="pt-BR"/>
              </w:rPr>
              <w:t>polpropileno</w:t>
            </w:r>
            <w:proofErr w:type="spellEnd"/>
            <w:r w:rsidRPr="006D4AF0">
              <w:rPr>
                <w:rFonts w:ascii="Arial" w:eastAsiaTheme="minorEastAsia" w:hAnsi="Arial" w:cs="Arial"/>
                <w:sz w:val="16"/>
                <w:szCs w:val="24"/>
                <w:lang w:eastAsia="pt-BR"/>
              </w:rPr>
              <w:t xml:space="preserve"> (pp) para tubo de </w:t>
            </w:r>
            <w:proofErr w:type="spellStart"/>
            <w:r w:rsidRPr="006D4AF0">
              <w:rPr>
                <w:rFonts w:ascii="Arial" w:eastAsiaTheme="minorEastAsia" w:hAnsi="Arial" w:cs="Arial"/>
                <w:sz w:val="16"/>
                <w:szCs w:val="24"/>
                <w:lang w:eastAsia="pt-BR"/>
              </w:rPr>
              <w:t>pead</w:t>
            </w:r>
            <w:proofErr w:type="spellEnd"/>
            <w:r w:rsidRPr="006D4AF0">
              <w:rPr>
                <w:rFonts w:ascii="Arial" w:eastAsiaTheme="minorEastAsia" w:hAnsi="Arial" w:cs="Arial"/>
                <w:sz w:val="16"/>
                <w:szCs w:val="24"/>
                <w:lang w:eastAsia="pt-BR"/>
              </w:rPr>
              <w:t>, 20 mm X 1/2" - ligação predial em água (</w:t>
            </w:r>
            <w:proofErr w:type="spellStart"/>
            <w:r w:rsidRPr="006D4AF0">
              <w:rPr>
                <w:rFonts w:ascii="Arial" w:eastAsiaTheme="minorEastAsia" w:hAnsi="Arial" w:cs="Arial"/>
                <w:sz w:val="16"/>
                <w:szCs w:val="24"/>
                <w:lang w:eastAsia="pt-BR"/>
              </w:rPr>
              <w:t>nts</w:t>
            </w:r>
            <w:proofErr w:type="spellEnd"/>
            <w:r w:rsidRPr="006D4AF0">
              <w:rPr>
                <w:rFonts w:ascii="Arial" w:eastAsiaTheme="minorEastAsia" w:hAnsi="Arial" w:cs="Arial"/>
                <w:sz w:val="16"/>
                <w:szCs w:val="24"/>
                <w:lang w:eastAsia="pt-BR"/>
              </w:rPr>
              <w:t xml:space="preserve"> 179)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102,00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3</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adaptador</w:t>
            </w:r>
            <w:proofErr w:type="gramEnd"/>
            <w:r w:rsidRPr="006D4AF0">
              <w:rPr>
                <w:rFonts w:ascii="Arial" w:eastAsiaTheme="minorEastAsia" w:hAnsi="Arial" w:cs="Arial"/>
                <w:sz w:val="16"/>
                <w:szCs w:val="24"/>
                <w:lang w:eastAsia="pt-BR"/>
              </w:rPr>
              <w:t xml:space="preserve"> de compressão em polipropileno (PP), para tubo em </w:t>
            </w:r>
            <w:proofErr w:type="spellStart"/>
            <w:r w:rsidRPr="006D4AF0">
              <w:rPr>
                <w:rFonts w:ascii="Arial" w:eastAsiaTheme="minorEastAsia" w:hAnsi="Arial" w:cs="Arial"/>
                <w:sz w:val="16"/>
                <w:szCs w:val="24"/>
                <w:lang w:eastAsia="pt-BR"/>
              </w:rPr>
              <w:t>pead</w:t>
            </w:r>
            <w:proofErr w:type="spellEnd"/>
            <w:r w:rsidRPr="006D4AF0">
              <w:rPr>
                <w:rFonts w:ascii="Arial" w:eastAsiaTheme="minorEastAsia" w:hAnsi="Arial" w:cs="Arial"/>
                <w:sz w:val="16"/>
                <w:szCs w:val="24"/>
                <w:lang w:eastAsia="pt-BR"/>
              </w:rPr>
              <w:t>, 20 mm X 3/4" ligação predial de água (</w:t>
            </w:r>
            <w:proofErr w:type="spellStart"/>
            <w:r w:rsidRPr="006D4AF0">
              <w:rPr>
                <w:rFonts w:ascii="Arial" w:eastAsiaTheme="minorEastAsia" w:hAnsi="Arial" w:cs="Arial"/>
                <w:sz w:val="16"/>
                <w:szCs w:val="24"/>
                <w:lang w:eastAsia="pt-BR"/>
              </w:rPr>
              <w:t>mts</w:t>
            </w:r>
            <w:proofErr w:type="spellEnd"/>
            <w:r w:rsidRPr="006D4AF0">
              <w:rPr>
                <w:rFonts w:ascii="Arial" w:eastAsiaTheme="minorEastAsia" w:hAnsi="Arial" w:cs="Arial"/>
                <w:sz w:val="16"/>
                <w:szCs w:val="24"/>
                <w:lang w:eastAsia="pt-BR"/>
              </w:rPr>
              <w:t xml:space="preserve"> 179)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1,93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96,50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4</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adesivo</w:t>
            </w:r>
            <w:proofErr w:type="gramEnd"/>
            <w:r w:rsidRPr="006D4AF0">
              <w:rPr>
                <w:rFonts w:ascii="Arial" w:eastAsiaTheme="minorEastAsia" w:hAnsi="Arial" w:cs="Arial"/>
                <w:sz w:val="16"/>
                <w:szCs w:val="24"/>
                <w:lang w:eastAsia="pt-BR"/>
              </w:rPr>
              <w:t xml:space="preserve"> plástico para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frasco com 175 </w:t>
            </w:r>
            <w:proofErr w:type="spellStart"/>
            <w:r w:rsidRPr="006D4AF0">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645,00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5</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adesivo</w:t>
            </w:r>
            <w:proofErr w:type="gramEnd"/>
            <w:r w:rsidRPr="006D4AF0">
              <w:rPr>
                <w:rFonts w:ascii="Arial" w:eastAsiaTheme="minorEastAsia" w:hAnsi="Arial" w:cs="Arial"/>
                <w:sz w:val="16"/>
                <w:szCs w:val="24"/>
                <w:lang w:eastAsia="pt-BR"/>
              </w:rPr>
              <w:t xml:space="preserve"> plástico para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frasco com 850 </w:t>
            </w:r>
            <w:proofErr w:type="spellStart"/>
            <w:r w:rsidRPr="006D4AF0">
              <w:rPr>
                <w:rFonts w:ascii="Arial" w:eastAsiaTheme="minorEastAsia" w:hAnsi="Arial" w:cs="Arial"/>
                <w:sz w:val="16"/>
                <w:szCs w:val="24"/>
                <w:lang w:eastAsia="pt-BR"/>
              </w:rPr>
              <w:t>gr</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40,65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1219,50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6</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anel</w:t>
            </w:r>
            <w:proofErr w:type="gramEnd"/>
            <w:r w:rsidRPr="006D4AF0">
              <w:rPr>
                <w:rFonts w:ascii="Arial" w:eastAsiaTheme="minorEastAsia" w:hAnsi="Arial" w:cs="Arial"/>
                <w:sz w:val="16"/>
                <w:szCs w:val="24"/>
                <w:lang w:eastAsia="pt-BR"/>
              </w:rPr>
              <w:t xml:space="preserve"> borracha, para tubo/ conexão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pba</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50mm, para rede água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1,62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324,00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7</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anel</w:t>
            </w:r>
            <w:proofErr w:type="gramEnd"/>
            <w:r w:rsidRPr="006D4AF0">
              <w:rPr>
                <w:rFonts w:ascii="Arial" w:eastAsiaTheme="minorEastAsia" w:hAnsi="Arial" w:cs="Arial"/>
                <w:sz w:val="16"/>
                <w:szCs w:val="24"/>
                <w:lang w:eastAsia="pt-BR"/>
              </w:rPr>
              <w:t xml:space="preserve"> borracha, para tubo/conexão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pba</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60 mm, para rede</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4,34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868,00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8</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automático</w:t>
            </w:r>
            <w:proofErr w:type="gramEnd"/>
            <w:r w:rsidRPr="006D4AF0">
              <w:rPr>
                <w:rFonts w:ascii="Arial" w:eastAsiaTheme="minorEastAsia" w:hAnsi="Arial" w:cs="Arial"/>
                <w:sz w:val="16"/>
                <w:szCs w:val="24"/>
                <w:lang w:eastAsia="pt-BR"/>
              </w:rPr>
              <w:t xml:space="preserve"> de boia superior/inferior, 15 a /250 v</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35,00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1050,00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proofErr w:type="gramStart"/>
            <w:r w:rsidRPr="006D4AF0">
              <w:rPr>
                <w:rFonts w:ascii="Arial" w:eastAsia="Times New Roman" w:hAnsi="Arial" w:cs="Arial"/>
                <w:sz w:val="15"/>
                <w:szCs w:val="15"/>
                <w:lang w:eastAsia="pt-BR"/>
              </w:rPr>
              <w:t>9</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de 1 1/2" X 1/4"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12,11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181,65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de 1 1/4" X 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8,35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125,25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de 1" x 3/4"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5,30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79,50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de 2" x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14,22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213,30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de 3/4" x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3,70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55,50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curta com 25 x 20mm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0,30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9,00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soldável, curta, com 32x25mm, para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0,59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17,70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soldável, curta com 40 x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1,25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37,50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soldável, curta com 50 x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2,21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66,30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soldável, curta com 60x50mm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4,15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124,50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soldável curta com 75x60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10,24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307,20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cabo</w:t>
            </w:r>
            <w:proofErr w:type="gramEnd"/>
            <w:r w:rsidRPr="006D4AF0">
              <w:rPr>
                <w:rFonts w:ascii="Arial" w:eastAsiaTheme="minorEastAsia" w:hAnsi="Arial" w:cs="Arial"/>
                <w:sz w:val="16"/>
                <w:szCs w:val="24"/>
                <w:lang w:eastAsia="pt-BR"/>
              </w:rPr>
              <w:t xml:space="preserve"> de cobre isolamento </w:t>
            </w:r>
            <w:proofErr w:type="spellStart"/>
            <w:r w:rsidRPr="006D4AF0">
              <w:rPr>
                <w:rFonts w:ascii="Arial" w:eastAsiaTheme="minorEastAsia" w:hAnsi="Arial" w:cs="Arial"/>
                <w:sz w:val="16"/>
                <w:szCs w:val="24"/>
                <w:lang w:eastAsia="pt-BR"/>
              </w:rPr>
              <w:t>anti-chama</w:t>
            </w:r>
            <w:proofErr w:type="spellEnd"/>
            <w:r w:rsidRPr="006D4AF0">
              <w:rPr>
                <w:rFonts w:ascii="Arial" w:eastAsiaTheme="minorEastAsia" w:hAnsi="Arial" w:cs="Arial"/>
                <w:sz w:val="16"/>
                <w:szCs w:val="24"/>
                <w:lang w:eastAsia="pt-BR"/>
              </w:rPr>
              <w:t xml:space="preserve"> 450/750v 2,5 mm2 </w:t>
            </w:r>
            <w:proofErr w:type="spellStart"/>
            <w:r w:rsidRPr="006D4AF0">
              <w:rPr>
                <w:rFonts w:ascii="Arial" w:eastAsiaTheme="minorEastAsia" w:hAnsi="Arial" w:cs="Arial"/>
                <w:sz w:val="16"/>
                <w:szCs w:val="24"/>
                <w:lang w:eastAsia="pt-BR"/>
              </w:rPr>
              <w:t>tp</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pirastic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pirelli</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ouequiv</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1,31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2620,00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60,00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capacitor</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trifasico</w:t>
            </w:r>
            <w:proofErr w:type="spellEnd"/>
            <w:r w:rsidRPr="006D4AF0">
              <w:rPr>
                <w:rFonts w:ascii="Arial" w:eastAsiaTheme="minorEastAsia" w:hAnsi="Arial" w:cs="Arial"/>
                <w:sz w:val="16"/>
                <w:szCs w:val="24"/>
                <w:lang w:eastAsia="pt-BR"/>
              </w:rPr>
              <w:t xml:space="preserve">, potência 2,5 </w:t>
            </w:r>
            <w:proofErr w:type="spellStart"/>
            <w:r w:rsidRPr="006D4AF0">
              <w:rPr>
                <w:rFonts w:ascii="Arial" w:eastAsiaTheme="minorEastAsia" w:hAnsi="Arial" w:cs="Arial"/>
                <w:sz w:val="16"/>
                <w:szCs w:val="24"/>
                <w:lang w:eastAsia="pt-BR"/>
              </w:rPr>
              <w:t>kvar</w:t>
            </w:r>
            <w:proofErr w:type="spellEnd"/>
            <w:r w:rsidRPr="006D4AF0">
              <w:rPr>
                <w:rFonts w:ascii="Arial" w:eastAsiaTheme="minorEastAsia" w:hAnsi="Arial" w:cs="Arial"/>
                <w:sz w:val="16"/>
                <w:szCs w:val="24"/>
                <w:lang w:eastAsia="pt-BR"/>
              </w:rPr>
              <w:t xml:space="preserve">, tensão 220v fornecido com </w:t>
            </w:r>
            <w:proofErr w:type="spellStart"/>
            <w:r w:rsidRPr="006D4AF0">
              <w:rPr>
                <w:rFonts w:ascii="Arial" w:eastAsiaTheme="minorEastAsia" w:hAnsi="Arial" w:cs="Arial"/>
                <w:sz w:val="16"/>
                <w:szCs w:val="24"/>
                <w:lang w:eastAsia="pt-BR"/>
              </w:rPr>
              <w:t>capaprotetora</w:t>
            </w:r>
            <w:proofErr w:type="spellEnd"/>
            <w:r w:rsidRPr="006D4AF0">
              <w:rPr>
                <w:rFonts w:ascii="Arial" w:eastAsiaTheme="minorEastAsia" w:hAnsi="Arial" w:cs="Arial"/>
                <w:sz w:val="16"/>
                <w:szCs w:val="24"/>
                <w:lang w:eastAsia="pt-BR"/>
              </w:rPr>
              <w:t>, resistor interno a unidade capacitiva.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97,34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5840,40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chave</w:t>
            </w:r>
            <w:proofErr w:type="gramEnd"/>
            <w:r w:rsidRPr="006D4AF0">
              <w:rPr>
                <w:rFonts w:ascii="Arial" w:eastAsiaTheme="minorEastAsia" w:hAnsi="Arial" w:cs="Arial"/>
                <w:sz w:val="16"/>
                <w:szCs w:val="24"/>
                <w:lang w:eastAsia="pt-BR"/>
              </w:rPr>
              <w:t xml:space="preserve"> compensadora </w:t>
            </w:r>
            <w:proofErr w:type="spellStart"/>
            <w:r w:rsidRPr="006D4AF0">
              <w:rPr>
                <w:rFonts w:ascii="Arial" w:eastAsiaTheme="minorEastAsia" w:hAnsi="Arial" w:cs="Arial"/>
                <w:sz w:val="16"/>
                <w:szCs w:val="24"/>
                <w:lang w:eastAsia="pt-BR"/>
              </w:rPr>
              <w:t>trifasica</w:t>
            </w:r>
            <w:proofErr w:type="spellEnd"/>
            <w:r w:rsidRPr="006D4AF0">
              <w:rPr>
                <w:rFonts w:ascii="Arial" w:eastAsiaTheme="minorEastAsia" w:hAnsi="Arial" w:cs="Arial"/>
                <w:sz w:val="16"/>
                <w:szCs w:val="24"/>
                <w:lang w:eastAsia="pt-BR"/>
              </w:rPr>
              <w:t xml:space="preserve"> p/ motor 15cv (380v) c/ </w:t>
            </w:r>
            <w:proofErr w:type="spellStart"/>
            <w:r w:rsidRPr="006D4AF0">
              <w:rPr>
                <w:rFonts w:ascii="Arial" w:eastAsiaTheme="minorEastAsia" w:hAnsi="Arial" w:cs="Arial"/>
                <w:sz w:val="16"/>
                <w:szCs w:val="24"/>
                <w:lang w:eastAsia="pt-BR"/>
              </w:rPr>
              <w:t>fusivel</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diazed</w:t>
            </w:r>
            <w:proofErr w:type="spellEnd"/>
            <w:r w:rsidRPr="006D4AF0">
              <w:rPr>
                <w:rFonts w:ascii="Arial" w:eastAsiaTheme="minorEastAsia" w:hAnsi="Arial" w:cs="Arial"/>
                <w:sz w:val="16"/>
                <w:szCs w:val="24"/>
                <w:lang w:eastAsia="pt-BR"/>
              </w:rPr>
              <w:t xml:space="preserve"> 50 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4.908,16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4908,16</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conector</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metárico</w:t>
            </w:r>
            <w:proofErr w:type="spellEnd"/>
            <w:r w:rsidRPr="006D4AF0">
              <w:rPr>
                <w:rFonts w:ascii="Arial" w:eastAsiaTheme="minorEastAsia" w:hAnsi="Arial" w:cs="Arial"/>
                <w:sz w:val="16"/>
                <w:szCs w:val="24"/>
                <w:lang w:eastAsia="pt-BR"/>
              </w:rPr>
              <w:t xml:space="preserve"> tipo parafuso fendido </w:t>
            </w:r>
            <w:r w:rsidRPr="006D4AF0">
              <w:rPr>
                <w:rFonts w:ascii="Arial" w:eastAsiaTheme="minorEastAsia" w:hAnsi="Arial" w:cs="Arial"/>
                <w:sz w:val="16"/>
                <w:szCs w:val="24"/>
                <w:lang w:eastAsia="pt-BR"/>
              </w:rPr>
              <w:lastRenderedPageBreak/>
              <w:t>(</w:t>
            </w:r>
            <w:proofErr w:type="spellStart"/>
            <w:r w:rsidRPr="006D4AF0">
              <w:rPr>
                <w:rFonts w:ascii="Arial" w:eastAsiaTheme="minorEastAsia" w:hAnsi="Arial" w:cs="Arial"/>
                <w:sz w:val="16"/>
                <w:szCs w:val="24"/>
                <w:lang w:eastAsia="pt-BR"/>
              </w:rPr>
              <w:t>split</w:t>
            </w:r>
            <w:proofErr w:type="spellEnd"/>
            <w:r w:rsidRPr="006D4AF0">
              <w:rPr>
                <w:rFonts w:ascii="Arial" w:eastAsiaTheme="minorEastAsia" w:hAnsi="Arial" w:cs="Arial"/>
                <w:sz w:val="16"/>
                <w:szCs w:val="24"/>
                <w:lang w:eastAsia="pt-BR"/>
              </w:rPr>
              <w:t>), para cabos até 10mm2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lastRenderedPageBreak/>
              <w:t xml:space="preserve">2,32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69,60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lastRenderedPageBreak/>
              <w:t>24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22 a, tensão nominal de 50v, categoria AC-2 e 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102,05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3061,50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38 A, tensão nominal de 500V, categoria AC-2 e 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214,98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6449,40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65 A, tensão nominal de 500v, categoria AC-2E 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410,93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12327,90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32A, tensão nominal de 500v, categoria AC2 EAC3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177,19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5315,70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45A, tensão nominal de 500V, categoria AC2 EAC3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316,90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9507,00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29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9A, tensão nominal de 500V, categoria AC-2 EAC-3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78,38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2351,40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90 graus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femea</w:t>
            </w:r>
            <w:proofErr w:type="spellEnd"/>
            <w:r w:rsidRPr="006D4AF0">
              <w:rPr>
                <w:rFonts w:ascii="Arial" w:eastAsiaTheme="minorEastAsia" w:hAnsi="Arial" w:cs="Arial"/>
                <w:sz w:val="16"/>
                <w:szCs w:val="24"/>
                <w:lang w:eastAsia="pt-BR"/>
              </w:rPr>
              <w:t>, de 1 1/4"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41,27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206,35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90 graus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femea</w:t>
            </w:r>
            <w:proofErr w:type="spellEnd"/>
            <w:r w:rsidRPr="006D4AF0">
              <w:rPr>
                <w:rFonts w:ascii="Arial" w:eastAsiaTheme="minorEastAsia" w:hAnsi="Arial" w:cs="Arial"/>
                <w:sz w:val="16"/>
                <w:szCs w:val="24"/>
                <w:lang w:eastAsia="pt-BR"/>
              </w:rPr>
              <w:t>, de 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26,57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132,85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90 graus de ferro galvanizado, com rosca BSP </w:t>
            </w:r>
            <w:proofErr w:type="spellStart"/>
            <w:r w:rsidRPr="006D4AF0">
              <w:rPr>
                <w:rFonts w:ascii="Arial" w:eastAsiaTheme="minorEastAsia" w:hAnsi="Arial" w:cs="Arial"/>
                <w:sz w:val="16"/>
                <w:szCs w:val="24"/>
                <w:lang w:eastAsia="pt-BR"/>
              </w:rPr>
              <w:t>femea</w:t>
            </w:r>
            <w:proofErr w:type="spellEnd"/>
            <w:r w:rsidRPr="006D4AF0">
              <w:rPr>
                <w:rFonts w:ascii="Arial" w:eastAsiaTheme="minorEastAsia" w:hAnsi="Arial" w:cs="Arial"/>
                <w:sz w:val="16"/>
                <w:szCs w:val="24"/>
                <w:lang w:eastAsia="pt-BR"/>
              </w:rPr>
              <w:t>, de 2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112,17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560,85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90 graus de </w:t>
            </w:r>
            <w:proofErr w:type="spellStart"/>
            <w:r w:rsidRPr="006D4AF0">
              <w:rPr>
                <w:rFonts w:ascii="Arial" w:eastAsiaTheme="minorEastAsia" w:hAnsi="Arial" w:cs="Arial"/>
                <w:sz w:val="16"/>
                <w:szCs w:val="24"/>
                <w:lang w:eastAsia="pt-BR"/>
              </w:rPr>
              <w:t>ferrro</w:t>
            </w:r>
            <w:proofErr w:type="spellEnd"/>
            <w:r w:rsidRPr="006D4AF0">
              <w:rPr>
                <w:rFonts w:ascii="Arial" w:eastAsiaTheme="minorEastAsia" w:hAnsi="Arial" w:cs="Arial"/>
                <w:sz w:val="16"/>
                <w:szCs w:val="24"/>
                <w:lang w:eastAsia="pt-BR"/>
              </w:rPr>
              <w:t xml:space="preserve">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fema</w:t>
            </w:r>
            <w:proofErr w:type="spellEnd"/>
            <w:r w:rsidRPr="006D4AF0">
              <w:rPr>
                <w:rFonts w:ascii="Arial" w:eastAsiaTheme="minorEastAsia" w:hAnsi="Arial" w:cs="Arial"/>
                <w:sz w:val="16"/>
                <w:szCs w:val="24"/>
                <w:lang w:eastAsia="pt-BR"/>
              </w:rPr>
              <w:t>, de 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96,73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483,65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90 graus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macho/</w:t>
            </w:r>
            <w:proofErr w:type="spellStart"/>
            <w:r w:rsidRPr="006D4AF0">
              <w:rPr>
                <w:rFonts w:ascii="Arial" w:eastAsiaTheme="minorEastAsia" w:hAnsi="Arial" w:cs="Arial"/>
                <w:sz w:val="16"/>
                <w:szCs w:val="24"/>
                <w:lang w:eastAsia="pt-BR"/>
              </w:rPr>
              <w:t>femea</w:t>
            </w:r>
            <w:proofErr w:type="spellEnd"/>
            <w:r w:rsidRPr="006D4AF0">
              <w:rPr>
                <w:rFonts w:ascii="Arial" w:eastAsiaTheme="minorEastAsia" w:hAnsi="Arial" w:cs="Arial"/>
                <w:sz w:val="16"/>
                <w:szCs w:val="24"/>
                <w:lang w:eastAsia="pt-BR"/>
              </w:rPr>
              <w:t>, de 1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48,13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240,65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90 graus,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xml:space="preserve">, 25mm, para água fria </w:t>
            </w:r>
            <w:proofErr w:type="spellStart"/>
            <w:r w:rsidRPr="006D4AF0">
              <w:rPr>
                <w:rFonts w:ascii="Arial" w:eastAsiaTheme="minorEastAsia" w:hAnsi="Arial" w:cs="Arial"/>
                <w:sz w:val="16"/>
                <w:szCs w:val="24"/>
                <w:lang w:eastAsia="pt-BR"/>
              </w:rPr>
              <w:t>predia</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1,33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39,90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90 graus, soldável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81,00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90 graus soldável,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4,89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146,70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90 graus, soldável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5,40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162,00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39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curva</w:t>
            </w:r>
            <w:proofErr w:type="gramEnd"/>
            <w:r w:rsidRPr="006D4AF0">
              <w:rPr>
                <w:rFonts w:ascii="Arial" w:eastAsiaTheme="minorEastAsia" w:hAnsi="Arial" w:cs="Arial"/>
                <w:sz w:val="16"/>
                <w:szCs w:val="24"/>
                <w:lang w:eastAsia="pt-BR"/>
              </w:rPr>
              <w:t xml:space="preserve"> de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90 graus, soldável, 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12,48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374,40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disjuntor</w:t>
            </w:r>
            <w:proofErr w:type="gramEnd"/>
            <w:r w:rsidRPr="006D4AF0">
              <w:rPr>
                <w:rFonts w:ascii="Arial" w:eastAsiaTheme="minorEastAsia" w:hAnsi="Arial" w:cs="Arial"/>
                <w:sz w:val="16"/>
                <w:szCs w:val="24"/>
                <w:lang w:eastAsia="pt-BR"/>
              </w:rPr>
              <w:t xml:space="preserve"> tipo </w:t>
            </w:r>
            <w:proofErr w:type="spellStart"/>
            <w:r w:rsidRPr="006D4AF0">
              <w:rPr>
                <w:rFonts w:ascii="Arial" w:eastAsiaTheme="minorEastAsia" w:hAnsi="Arial" w:cs="Arial"/>
                <w:sz w:val="16"/>
                <w:szCs w:val="24"/>
                <w:lang w:eastAsia="pt-BR"/>
              </w:rPr>
              <w:t>din</w:t>
            </w:r>
            <w:proofErr w:type="spellEnd"/>
            <w:r w:rsidRPr="006D4AF0">
              <w:rPr>
                <w:rFonts w:ascii="Arial" w:eastAsiaTheme="minorEastAsia" w:hAnsi="Arial" w:cs="Arial"/>
                <w:sz w:val="16"/>
                <w:szCs w:val="24"/>
                <w:lang w:eastAsia="pt-BR"/>
              </w:rPr>
              <w:t>/</w:t>
            </w:r>
            <w:proofErr w:type="spellStart"/>
            <w:r w:rsidRPr="006D4AF0">
              <w:rPr>
                <w:rFonts w:ascii="Arial" w:eastAsiaTheme="minorEastAsia" w:hAnsi="Arial" w:cs="Arial"/>
                <w:sz w:val="16"/>
                <w:szCs w:val="24"/>
                <w:lang w:eastAsia="pt-BR"/>
              </w:rPr>
              <w:t>iec</w:t>
            </w:r>
            <w:proofErr w:type="spellEnd"/>
            <w:r w:rsidRPr="006D4AF0">
              <w:rPr>
                <w:rFonts w:ascii="Arial" w:eastAsiaTheme="minorEastAsia" w:hAnsi="Arial" w:cs="Arial"/>
                <w:sz w:val="16"/>
                <w:szCs w:val="24"/>
                <w:lang w:eastAsia="pt-BR"/>
              </w:rPr>
              <w:t>, bipolar de 6 até 32A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39,70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1191,00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disjuntor</w:t>
            </w:r>
            <w:proofErr w:type="gramEnd"/>
            <w:r w:rsidRPr="006D4AF0">
              <w:rPr>
                <w:rFonts w:ascii="Arial" w:eastAsiaTheme="minorEastAsia" w:hAnsi="Arial" w:cs="Arial"/>
                <w:sz w:val="16"/>
                <w:szCs w:val="24"/>
                <w:lang w:eastAsia="pt-BR"/>
              </w:rPr>
              <w:t xml:space="preserve"> tipo </w:t>
            </w:r>
            <w:proofErr w:type="spellStart"/>
            <w:r w:rsidRPr="006D4AF0">
              <w:rPr>
                <w:rFonts w:ascii="Arial" w:eastAsiaTheme="minorEastAsia" w:hAnsi="Arial" w:cs="Arial"/>
                <w:sz w:val="16"/>
                <w:szCs w:val="24"/>
                <w:lang w:eastAsia="pt-BR"/>
              </w:rPr>
              <w:t>nema</w:t>
            </w:r>
            <w:proofErr w:type="spellEnd"/>
            <w:r w:rsidRPr="006D4AF0">
              <w:rPr>
                <w:rFonts w:ascii="Arial" w:eastAsiaTheme="minorEastAsia" w:hAnsi="Arial" w:cs="Arial"/>
                <w:sz w:val="16"/>
                <w:szCs w:val="24"/>
                <w:lang w:eastAsia="pt-BR"/>
              </w:rPr>
              <w:t>, bipolar 10 até 50A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48,27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1448,10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fio</w:t>
            </w:r>
            <w:proofErr w:type="gramEnd"/>
            <w:r w:rsidRPr="006D4AF0">
              <w:rPr>
                <w:rFonts w:ascii="Arial" w:eastAsiaTheme="minorEastAsia" w:hAnsi="Arial" w:cs="Arial"/>
                <w:sz w:val="16"/>
                <w:szCs w:val="24"/>
                <w:lang w:eastAsia="pt-BR"/>
              </w:rPr>
              <w:t xml:space="preserve"> rígido, isolação em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450/750v 0,5mm2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0,36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3240,00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fio</w:t>
            </w:r>
            <w:proofErr w:type="gramEnd"/>
            <w:r w:rsidRPr="006D4AF0">
              <w:rPr>
                <w:rFonts w:ascii="Arial" w:eastAsiaTheme="minorEastAsia" w:hAnsi="Arial" w:cs="Arial"/>
                <w:sz w:val="16"/>
                <w:szCs w:val="24"/>
                <w:lang w:eastAsia="pt-BR"/>
              </w:rPr>
              <w:t xml:space="preserve"> rígido isolação em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450/750v 0,75mm2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0,48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4320,00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fio</w:t>
            </w:r>
            <w:proofErr w:type="gramEnd"/>
            <w:r w:rsidRPr="006D4AF0">
              <w:rPr>
                <w:rFonts w:ascii="Arial" w:eastAsiaTheme="minorEastAsia" w:hAnsi="Arial" w:cs="Arial"/>
                <w:sz w:val="16"/>
                <w:szCs w:val="24"/>
                <w:lang w:eastAsia="pt-BR"/>
              </w:rPr>
              <w:t xml:space="preserve"> rígido, isolação em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450/750v 1,5mm2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0,73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6570,00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fio</w:t>
            </w:r>
            <w:proofErr w:type="gramEnd"/>
            <w:r w:rsidRPr="006D4AF0">
              <w:rPr>
                <w:rFonts w:ascii="Arial" w:eastAsiaTheme="minorEastAsia" w:hAnsi="Arial" w:cs="Arial"/>
                <w:sz w:val="16"/>
                <w:szCs w:val="24"/>
                <w:lang w:eastAsia="pt-BR"/>
              </w:rPr>
              <w:t xml:space="preserve"> rígido isolação em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450/750v 1mm2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0,58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5220,00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fio</w:t>
            </w:r>
            <w:proofErr w:type="gramEnd"/>
            <w:r w:rsidRPr="006D4AF0">
              <w:rPr>
                <w:rFonts w:ascii="Arial" w:eastAsiaTheme="minorEastAsia" w:hAnsi="Arial" w:cs="Arial"/>
                <w:sz w:val="16"/>
                <w:szCs w:val="24"/>
                <w:lang w:eastAsia="pt-BR"/>
              </w:rPr>
              <w:t xml:space="preserve"> isolante adesiva </w:t>
            </w:r>
            <w:proofErr w:type="spellStart"/>
            <w:r w:rsidRPr="006D4AF0">
              <w:rPr>
                <w:rFonts w:ascii="Arial" w:eastAsiaTheme="minorEastAsia" w:hAnsi="Arial" w:cs="Arial"/>
                <w:sz w:val="16"/>
                <w:szCs w:val="24"/>
                <w:lang w:eastAsia="pt-BR"/>
              </w:rPr>
              <w:t>antichama</w:t>
            </w:r>
            <w:proofErr w:type="spellEnd"/>
            <w:r w:rsidRPr="006D4AF0">
              <w:rPr>
                <w:rFonts w:ascii="Arial" w:eastAsiaTheme="minorEastAsia" w:hAnsi="Arial" w:cs="Arial"/>
                <w:sz w:val="16"/>
                <w:szCs w:val="24"/>
                <w:lang w:eastAsia="pt-BR"/>
              </w:rPr>
              <w:t>, uso até 750v, em rolo de 19mm x 20m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9,60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288,00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fita</w:t>
            </w:r>
            <w:proofErr w:type="gramEnd"/>
            <w:r w:rsidRPr="006D4AF0">
              <w:rPr>
                <w:rFonts w:ascii="Arial" w:eastAsiaTheme="minorEastAsia" w:hAnsi="Arial" w:cs="Arial"/>
                <w:sz w:val="16"/>
                <w:szCs w:val="24"/>
                <w:lang w:eastAsia="pt-BR"/>
              </w:rPr>
              <w:t xml:space="preserve"> isolante de borracha </w:t>
            </w:r>
            <w:proofErr w:type="spellStart"/>
            <w:r w:rsidRPr="006D4AF0">
              <w:rPr>
                <w:rFonts w:ascii="Arial" w:eastAsiaTheme="minorEastAsia" w:hAnsi="Arial" w:cs="Arial"/>
                <w:sz w:val="16"/>
                <w:szCs w:val="24"/>
                <w:lang w:eastAsia="pt-BR"/>
              </w:rPr>
              <w:t>autofusão</w:t>
            </w:r>
            <w:proofErr w:type="spellEnd"/>
            <w:r w:rsidRPr="006D4AF0">
              <w:rPr>
                <w:rFonts w:ascii="Arial" w:eastAsiaTheme="minorEastAsia" w:hAnsi="Arial" w:cs="Arial"/>
                <w:sz w:val="16"/>
                <w:szCs w:val="24"/>
                <w:lang w:eastAsia="pt-BR"/>
              </w:rPr>
              <w:t xml:space="preserve">, uso </w:t>
            </w:r>
            <w:proofErr w:type="spellStart"/>
            <w:r w:rsidRPr="006D4AF0">
              <w:rPr>
                <w:rFonts w:ascii="Arial" w:eastAsiaTheme="minorEastAsia" w:hAnsi="Arial" w:cs="Arial"/>
                <w:sz w:val="16"/>
                <w:szCs w:val="24"/>
                <w:lang w:eastAsia="pt-BR"/>
              </w:rPr>
              <w:t>atpe</w:t>
            </w:r>
            <w:proofErr w:type="spellEnd"/>
            <w:r w:rsidRPr="006D4AF0">
              <w:rPr>
                <w:rFonts w:ascii="Arial" w:eastAsiaTheme="minorEastAsia" w:hAnsi="Arial" w:cs="Arial"/>
                <w:sz w:val="16"/>
                <w:szCs w:val="24"/>
                <w:lang w:eastAsia="pt-BR"/>
              </w:rPr>
              <w:t xml:space="preserve"> 69kv (alta tensão)</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1,30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26,00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fita</w:t>
            </w:r>
            <w:proofErr w:type="gramEnd"/>
            <w:r w:rsidRPr="006D4AF0">
              <w:rPr>
                <w:rFonts w:ascii="Arial" w:eastAsiaTheme="minorEastAsia" w:hAnsi="Arial" w:cs="Arial"/>
                <w:sz w:val="16"/>
                <w:szCs w:val="24"/>
                <w:lang w:eastAsia="pt-BR"/>
              </w:rPr>
              <w:t xml:space="preserve"> veda rosca em rolos de 18mm x 50m (l x c)</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8,33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249,90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49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haste</w:t>
            </w:r>
            <w:proofErr w:type="gramEnd"/>
            <w:r w:rsidRPr="006D4AF0">
              <w:rPr>
                <w:rFonts w:ascii="Arial" w:eastAsiaTheme="minorEastAsia" w:hAnsi="Arial" w:cs="Arial"/>
                <w:sz w:val="16"/>
                <w:szCs w:val="24"/>
                <w:lang w:eastAsia="pt-BR"/>
              </w:rPr>
              <w:t xml:space="preserve"> de aterramento em aço com 2,40 m de comprimento e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 5/8", revestida com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22,96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229,60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hidrometro</w:t>
            </w:r>
            <w:proofErr w:type="spellEnd"/>
            <w:proofErr w:type="gramEnd"/>
            <w:r w:rsidRPr="006D4AF0">
              <w:rPr>
                <w:rFonts w:ascii="Arial" w:eastAsiaTheme="minorEastAsia" w:hAnsi="Arial" w:cs="Arial"/>
                <w:sz w:val="16"/>
                <w:szCs w:val="24"/>
                <w:lang w:eastAsia="pt-BR"/>
              </w:rPr>
              <w:t xml:space="preserve"> 10,0 m3/h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469,30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469,30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hidrometro</w:t>
            </w:r>
            <w:proofErr w:type="spellEnd"/>
            <w:proofErr w:type="gramEnd"/>
            <w:r w:rsidRPr="006D4AF0">
              <w:rPr>
                <w:rFonts w:ascii="Arial" w:eastAsiaTheme="minorEastAsia" w:hAnsi="Arial" w:cs="Arial"/>
                <w:sz w:val="16"/>
                <w:szCs w:val="24"/>
                <w:lang w:eastAsia="pt-BR"/>
              </w:rPr>
              <w:t xml:space="preserve"> 3,0 m3/h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1/2" </w:t>
            </w:r>
            <w:proofErr w:type="spellStart"/>
            <w:r w:rsidRPr="006D4AF0">
              <w:rPr>
                <w:rFonts w:ascii="Arial" w:eastAsiaTheme="minorEastAsia" w:hAnsi="Arial" w:cs="Arial"/>
                <w:sz w:val="16"/>
                <w:szCs w:val="24"/>
                <w:lang w:eastAsia="pt-BR"/>
              </w:rPr>
              <w:t>monojato</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115,19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3455,70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hidrometro</w:t>
            </w:r>
            <w:proofErr w:type="spellEnd"/>
            <w:proofErr w:type="gramEnd"/>
            <w:r w:rsidRPr="006D4AF0">
              <w:rPr>
                <w:rFonts w:ascii="Arial" w:eastAsiaTheme="minorEastAsia" w:hAnsi="Arial" w:cs="Arial"/>
                <w:sz w:val="16"/>
                <w:szCs w:val="24"/>
                <w:lang w:eastAsia="pt-BR"/>
              </w:rPr>
              <w:t xml:space="preserve"> 7,0 m3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421,60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421,60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correr para </w:t>
            </w:r>
            <w:proofErr w:type="spellStart"/>
            <w:r w:rsidRPr="006D4AF0">
              <w:rPr>
                <w:rFonts w:ascii="Arial" w:eastAsiaTheme="minorEastAsia" w:hAnsi="Arial" w:cs="Arial"/>
                <w:sz w:val="16"/>
                <w:szCs w:val="24"/>
                <w:lang w:eastAsia="pt-BR"/>
              </w:rPr>
              <w:t>tuvo</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20mm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4,21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126,30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correr para tubo soldável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25mm,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5,94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178,20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correr para tubo soldável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302,70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correr para tubo soldável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13,56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406,80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correr para tubo soldável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18,07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542,10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de 1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14,22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142,20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59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de 1 1/4"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10,56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316,80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lastRenderedPageBreak/>
              <w:t>60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de 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7,46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223,80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de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3,47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104,10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de 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21,41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642,30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xml:space="preserve"> de 3/4"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152,10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20mm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0,35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17,50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25mm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0,40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0,84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42,00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1,87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93,50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2,19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109,50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69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luva</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60 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300,00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registro</w:t>
            </w:r>
            <w:proofErr w:type="gramEnd"/>
            <w:r w:rsidRPr="006D4AF0">
              <w:rPr>
                <w:rFonts w:ascii="Arial" w:eastAsiaTheme="minorEastAsia" w:hAnsi="Arial" w:cs="Arial"/>
                <w:sz w:val="16"/>
                <w:szCs w:val="24"/>
                <w:lang w:eastAsia="pt-BR"/>
              </w:rPr>
              <w:t xml:space="preserve"> gaveta bruto em latão forjado bitola 1" (</w:t>
            </w:r>
            <w:proofErr w:type="spellStart"/>
            <w:r w:rsidRPr="006D4AF0">
              <w:rPr>
                <w:rFonts w:ascii="Arial" w:eastAsiaTheme="minorEastAsia" w:hAnsi="Arial" w:cs="Arial"/>
                <w:sz w:val="16"/>
                <w:szCs w:val="24"/>
                <w:lang w:eastAsia="pt-BR"/>
              </w:rPr>
              <w:t>ref</w:t>
            </w:r>
            <w:proofErr w:type="spellEnd"/>
            <w:r w:rsidRPr="006D4AF0">
              <w:rPr>
                <w:rFonts w:ascii="Arial" w:eastAsiaTheme="minorEastAsia" w:hAnsi="Arial" w:cs="Arial"/>
                <w:sz w:val="16"/>
                <w:szCs w:val="24"/>
                <w:lang w:eastAsia="pt-BR"/>
              </w:rPr>
              <w:t xml:space="preserve"> 1509)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35,99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359,90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registro</w:t>
            </w:r>
            <w:proofErr w:type="gramEnd"/>
            <w:r w:rsidRPr="006D4AF0">
              <w:rPr>
                <w:rFonts w:ascii="Arial" w:eastAsiaTheme="minorEastAsia" w:hAnsi="Arial" w:cs="Arial"/>
                <w:sz w:val="16"/>
                <w:szCs w:val="24"/>
                <w:lang w:eastAsia="pt-BR"/>
              </w:rPr>
              <w:t xml:space="preserve"> gaveta bruto em latão forjado bitola 1 1/2" (</w:t>
            </w:r>
            <w:proofErr w:type="spellStart"/>
            <w:r w:rsidRPr="006D4AF0">
              <w:rPr>
                <w:rFonts w:ascii="Arial" w:eastAsiaTheme="minorEastAsia" w:hAnsi="Arial" w:cs="Arial"/>
                <w:sz w:val="16"/>
                <w:szCs w:val="24"/>
                <w:lang w:eastAsia="pt-BR"/>
              </w:rPr>
              <w:t>ref</w:t>
            </w:r>
            <w:proofErr w:type="spellEnd"/>
            <w:r w:rsidRPr="006D4AF0">
              <w:rPr>
                <w:rFonts w:ascii="Arial" w:eastAsiaTheme="minorEastAsia" w:hAnsi="Arial" w:cs="Arial"/>
                <w:sz w:val="16"/>
                <w:szCs w:val="24"/>
                <w:lang w:eastAsia="pt-BR"/>
              </w:rPr>
              <w:t xml:space="preserve"> 1509)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61,93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619,30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registro</w:t>
            </w:r>
            <w:proofErr w:type="gramEnd"/>
            <w:r w:rsidRPr="006D4AF0">
              <w:rPr>
                <w:rFonts w:ascii="Arial" w:eastAsiaTheme="minorEastAsia" w:hAnsi="Arial" w:cs="Arial"/>
                <w:sz w:val="16"/>
                <w:szCs w:val="24"/>
                <w:lang w:eastAsia="pt-BR"/>
              </w:rPr>
              <w:t xml:space="preserve"> gaveta bruto em latão forjado bitola 1/4" (</w:t>
            </w:r>
            <w:proofErr w:type="spellStart"/>
            <w:r w:rsidRPr="006D4AF0">
              <w:rPr>
                <w:rFonts w:ascii="Arial" w:eastAsiaTheme="minorEastAsia" w:hAnsi="Arial" w:cs="Arial"/>
                <w:sz w:val="16"/>
                <w:szCs w:val="24"/>
                <w:lang w:eastAsia="pt-BR"/>
              </w:rPr>
              <w:t>ref</w:t>
            </w:r>
            <w:proofErr w:type="spellEnd"/>
            <w:r w:rsidRPr="006D4AF0">
              <w:rPr>
                <w:rFonts w:ascii="Arial" w:eastAsiaTheme="minorEastAsia" w:hAnsi="Arial" w:cs="Arial"/>
                <w:sz w:val="16"/>
                <w:szCs w:val="24"/>
                <w:lang w:eastAsia="pt-BR"/>
              </w:rPr>
              <w:t xml:space="preserve"> 1509)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49,05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490,50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registro</w:t>
            </w:r>
            <w:proofErr w:type="gramEnd"/>
            <w:r w:rsidRPr="006D4AF0">
              <w:rPr>
                <w:rFonts w:ascii="Arial" w:eastAsiaTheme="minorEastAsia" w:hAnsi="Arial" w:cs="Arial"/>
                <w:sz w:val="16"/>
                <w:szCs w:val="24"/>
                <w:lang w:eastAsia="pt-BR"/>
              </w:rPr>
              <w:t xml:space="preserve"> gaveta bruto em latão forjado, bitola 1/2" (</w:t>
            </w:r>
            <w:proofErr w:type="spellStart"/>
            <w:r w:rsidRPr="006D4AF0">
              <w:rPr>
                <w:rFonts w:ascii="Arial" w:eastAsiaTheme="minorEastAsia" w:hAnsi="Arial" w:cs="Arial"/>
                <w:sz w:val="16"/>
                <w:szCs w:val="24"/>
                <w:lang w:eastAsia="pt-BR"/>
              </w:rPr>
              <w:t>ref</w:t>
            </w:r>
            <w:proofErr w:type="spellEnd"/>
            <w:r w:rsidRPr="006D4AF0">
              <w:rPr>
                <w:rFonts w:ascii="Arial" w:eastAsiaTheme="minorEastAsia" w:hAnsi="Arial" w:cs="Arial"/>
                <w:sz w:val="16"/>
                <w:szCs w:val="24"/>
                <w:lang w:eastAsia="pt-BR"/>
              </w:rPr>
              <w:t xml:space="preserve"> 1509)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21,62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432,40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registro</w:t>
            </w:r>
            <w:proofErr w:type="gramEnd"/>
            <w:r w:rsidRPr="006D4AF0">
              <w:rPr>
                <w:rFonts w:ascii="Arial" w:eastAsiaTheme="minorEastAsia" w:hAnsi="Arial" w:cs="Arial"/>
                <w:sz w:val="16"/>
                <w:szCs w:val="24"/>
                <w:lang w:eastAsia="pt-BR"/>
              </w:rPr>
              <w:t xml:space="preserve"> gaveta bruto em latão forjado bitola 2" (</w:t>
            </w:r>
            <w:proofErr w:type="spellStart"/>
            <w:r w:rsidRPr="006D4AF0">
              <w:rPr>
                <w:rFonts w:ascii="Arial" w:eastAsiaTheme="minorEastAsia" w:hAnsi="Arial" w:cs="Arial"/>
                <w:sz w:val="16"/>
                <w:szCs w:val="24"/>
                <w:lang w:eastAsia="pt-BR"/>
              </w:rPr>
              <w:t>ref</w:t>
            </w:r>
            <w:proofErr w:type="spellEnd"/>
            <w:r w:rsidRPr="006D4AF0">
              <w:rPr>
                <w:rFonts w:ascii="Arial" w:eastAsiaTheme="minorEastAsia" w:hAnsi="Arial" w:cs="Arial"/>
                <w:sz w:val="16"/>
                <w:szCs w:val="24"/>
                <w:lang w:eastAsia="pt-BR"/>
              </w:rPr>
              <w:t xml:space="preserve"> 1509)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86,26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862,60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registro</w:t>
            </w:r>
            <w:proofErr w:type="gramEnd"/>
            <w:r w:rsidRPr="006D4AF0">
              <w:rPr>
                <w:rFonts w:ascii="Arial" w:eastAsiaTheme="minorEastAsia" w:hAnsi="Arial" w:cs="Arial"/>
                <w:sz w:val="16"/>
                <w:szCs w:val="24"/>
                <w:lang w:eastAsia="pt-BR"/>
              </w:rPr>
              <w:t xml:space="preserve"> gaveta bruto em latão forjado bitola 3/4" (ref1509)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22,80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456,00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rele</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termico</w:t>
            </w:r>
            <w:proofErr w:type="spellEnd"/>
            <w:r w:rsidRPr="006D4AF0">
              <w:rPr>
                <w:rFonts w:ascii="Arial" w:eastAsiaTheme="minorEastAsia" w:hAnsi="Arial" w:cs="Arial"/>
                <w:sz w:val="16"/>
                <w:szCs w:val="24"/>
                <w:lang w:eastAsia="pt-BR"/>
              </w:rPr>
              <w:t xml:space="preserve"> bimetal para uso em motores </w:t>
            </w:r>
            <w:proofErr w:type="spellStart"/>
            <w:r w:rsidRPr="006D4AF0">
              <w:rPr>
                <w:rFonts w:ascii="Arial" w:eastAsiaTheme="minorEastAsia" w:hAnsi="Arial" w:cs="Arial"/>
                <w:sz w:val="16"/>
                <w:szCs w:val="24"/>
                <w:lang w:eastAsia="pt-BR"/>
              </w:rPr>
              <w:t>trifasicos</w:t>
            </w:r>
            <w:proofErr w:type="spellEnd"/>
            <w:r w:rsidRPr="006D4AF0">
              <w:rPr>
                <w:rFonts w:ascii="Arial" w:eastAsiaTheme="minorEastAsia" w:hAnsi="Arial" w:cs="Arial"/>
                <w:sz w:val="16"/>
                <w:szCs w:val="24"/>
                <w:lang w:eastAsia="pt-BR"/>
              </w:rPr>
              <w:t xml:space="preserve">, tensão 380v, potencia 15cv, corrente nominal </w:t>
            </w:r>
            <w:proofErr w:type="spellStart"/>
            <w:r w:rsidRPr="006D4AF0">
              <w:rPr>
                <w:rFonts w:ascii="Arial" w:eastAsiaTheme="minorEastAsia" w:hAnsi="Arial" w:cs="Arial"/>
                <w:sz w:val="16"/>
                <w:szCs w:val="24"/>
                <w:lang w:eastAsia="pt-BR"/>
              </w:rPr>
              <w:t>maxima</w:t>
            </w:r>
            <w:proofErr w:type="spellEnd"/>
            <w:r w:rsidRPr="006D4AF0">
              <w:rPr>
                <w:rFonts w:ascii="Arial" w:eastAsiaTheme="minorEastAsia" w:hAnsi="Arial" w:cs="Arial"/>
                <w:sz w:val="16"/>
                <w:szCs w:val="24"/>
                <w:lang w:eastAsia="pt-BR"/>
              </w:rPr>
              <w:t xml:space="preserve"> 22A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84,72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4236,00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torneira</w:t>
            </w:r>
            <w:proofErr w:type="gramEnd"/>
            <w:r w:rsidRPr="006D4AF0">
              <w:rPr>
                <w:rFonts w:ascii="Arial" w:eastAsiaTheme="minorEastAsia" w:hAnsi="Arial" w:cs="Arial"/>
                <w:sz w:val="16"/>
                <w:szCs w:val="24"/>
                <w:lang w:eastAsia="pt-BR"/>
              </w:rPr>
              <w:t xml:space="preserve"> de boia real 2" c/ balão </w:t>
            </w:r>
            <w:proofErr w:type="spellStart"/>
            <w:r w:rsidRPr="006D4AF0">
              <w:rPr>
                <w:rFonts w:ascii="Arial" w:eastAsiaTheme="minorEastAsia" w:hAnsi="Arial" w:cs="Arial"/>
                <w:sz w:val="16"/>
                <w:szCs w:val="24"/>
                <w:lang w:eastAsia="pt-BR"/>
              </w:rPr>
              <w:t>plastico</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111,19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555,95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aço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costura </w:t>
            </w:r>
            <w:proofErr w:type="spellStart"/>
            <w:r w:rsidRPr="006D4AF0">
              <w:rPr>
                <w:rFonts w:ascii="Arial" w:eastAsiaTheme="minorEastAsia" w:hAnsi="Arial" w:cs="Arial"/>
                <w:sz w:val="16"/>
                <w:szCs w:val="24"/>
                <w:lang w:eastAsia="pt-BR"/>
              </w:rPr>
              <w:t>din</w:t>
            </w:r>
            <w:proofErr w:type="spellEnd"/>
            <w:r w:rsidRPr="006D4AF0">
              <w:rPr>
                <w:rFonts w:ascii="Arial" w:eastAsiaTheme="minorEastAsia" w:hAnsi="Arial" w:cs="Arial"/>
                <w:sz w:val="16"/>
                <w:szCs w:val="24"/>
                <w:lang w:eastAsia="pt-BR"/>
              </w:rPr>
              <w:t xml:space="preserve"> 2440/</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5580 classe média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1.1/2" (40mm), E=3,25mm -3,61kg/m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24,02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3603,00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79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aço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costura </w:t>
            </w:r>
            <w:proofErr w:type="spellStart"/>
            <w:r w:rsidRPr="006D4AF0">
              <w:rPr>
                <w:rFonts w:ascii="Arial" w:eastAsiaTheme="minorEastAsia" w:hAnsi="Arial" w:cs="Arial"/>
                <w:sz w:val="16"/>
                <w:szCs w:val="24"/>
                <w:lang w:eastAsia="pt-BR"/>
              </w:rPr>
              <w:t>din</w:t>
            </w:r>
            <w:proofErr w:type="spellEnd"/>
            <w:r w:rsidRPr="006D4AF0">
              <w:rPr>
                <w:rFonts w:ascii="Arial" w:eastAsiaTheme="minorEastAsia" w:hAnsi="Arial" w:cs="Arial"/>
                <w:sz w:val="16"/>
                <w:szCs w:val="24"/>
                <w:lang w:eastAsia="pt-BR"/>
              </w:rPr>
              <w:t xml:space="preserve"> 2440/</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5580 classe média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1.1/4" (32mm) E= 3,25mm - 3,14kg/m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21,75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3262,50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aço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costura </w:t>
            </w:r>
            <w:proofErr w:type="spellStart"/>
            <w:r w:rsidRPr="006D4AF0">
              <w:rPr>
                <w:rFonts w:ascii="Arial" w:eastAsiaTheme="minorEastAsia" w:hAnsi="Arial" w:cs="Arial"/>
                <w:sz w:val="16"/>
                <w:szCs w:val="24"/>
                <w:lang w:eastAsia="pt-BR"/>
              </w:rPr>
              <w:t>din</w:t>
            </w:r>
            <w:proofErr w:type="spellEnd"/>
            <w:r w:rsidRPr="006D4AF0">
              <w:rPr>
                <w:rFonts w:ascii="Arial" w:eastAsiaTheme="minorEastAsia" w:hAnsi="Arial" w:cs="Arial"/>
                <w:sz w:val="16"/>
                <w:szCs w:val="24"/>
                <w:lang w:eastAsia="pt-BR"/>
              </w:rPr>
              <w:t xml:space="preserve"> 2440/</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5580 classe média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1/2" (15mm) E= 2,65mm - 1,22kg/m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8,14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1221,00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aço </w:t>
            </w:r>
            <w:proofErr w:type="spellStart"/>
            <w:r w:rsidRPr="006D4AF0">
              <w:rPr>
                <w:rFonts w:ascii="Arial" w:eastAsiaTheme="minorEastAsia" w:hAnsi="Arial" w:cs="Arial"/>
                <w:sz w:val="16"/>
                <w:szCs w:val="24"/>
                <w:lang w:eastAsia="pt-BR"/>
              </w:rPr>
              <w:t>falv</w:t>
            </w:r>
            <w:proofErr w:type="spellEnd"/>
            <w:r w:rsidRPr="006D4AF0">
              <w:rPr>
                <w:rFonts w:ascii="Arial" w:eastAsiaTheme="minorEastAsia" w:hAnsi="Arial" w:cs="Arial"/>
                <w:sz w:val="16"/>
                <w:szCs w:val="24"/>
                <w:lang w:eastAsia="pt-BR"/>
              </w:rPr>
              <w:t xml:space="preserve">. </w:t>
            </w:r>
            <w:proofErr w:type="gramStart"/>
            <w:r w:rsidRPr="006D4AF0">
              <w:rPr>
                <w:rFonts w:ascii="Arial" w:eastAsiaTheme="minorEastAsia" w:hAnsi="Arial" w:cs="Arial"/>
                <w:sz w:val="16"/>
                <w:szCs w:val="24"/>
                <w:lang w:eastAsia="pt-BR"/>
              </w:rPr>
              <w:t>c/</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cosntura</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din</w:t>
            </w:r>
            <w:proofErr w:type="spellEnd"/>
            <w:r w:rsidRPr="006D4AF0">
              <w:rPr>
                <w:rFonts w:ascii="Arial" w:eastAsiaTheme="minorEastAsia" w:hAnsi="Arial" w:cs="Arial"/>
                <w:sz w:val="16"/>
                <w:szCs w:val="24"/>
                <w:lang w:eastAsia="pt-BR"/>
              </w:rPr>
              <w:t xml:space="preserve"> 2440/</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5580 classe media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2" (50mm) E+ 3,65mm - 5,10kg/m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33,56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5034,00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aço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w:t>
            </w:r>
            <w:proofErr w:type="spellStart"/>
            <w:r w:rsidRPr="006D4AF0">
              <w:rPr>
                <w:rFonts w:ascii="Arial" w:eastAsiaTheme="minorEastAsia" w:hAnsi="Arial" w:cs="Arial"/>
                <w:sz w:val="16"/>
                <w:szCs w:val="24"/>
                <w:lang w:eastAsia="pt-BR"/>
              </w:rPr>
              <w:t>constura</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din</w:t>
            </w:r>
            <w:proofErr w:type="spellEnd"/>
            <w:r w:rsidRPr="006D4AF0">
              <w:rPr>
                <w:rFonts w:ascii="Arial" w:eastAsiaTheme="minorEastAsia" w:hAnsi="Arial" w:cs="Arial"/>
                <w:sz w:val="16"/>
                <w:szCs w:val="24"/>
                <w:lang w:eastAsia="pt-BR"/>
              </w:rPr>
              <w:t xml:space="preserve"> 2440/</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5580 classe média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3/4" (20mm) E= 2,65mm -1,58kg/m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11,11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1666,50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20mm,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1,87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3740,00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25 mm,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2,48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4960,00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32mm,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5,32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5320,00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40mm,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7,77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7770,00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50mm, para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9,63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9630,00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60 mm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3002,00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89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240,00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w:t>
            </w:r>
            <w:proofErr w:type="spellStart"/>
            <w:r w:rsidRPr="006D4AF0">
              <w:rPr>
                <w:rFonts w:ascii="Arial" w:eastAsiaTheme="minorEastAsia" w:hAnsi="Arial" w:cs="Arial"/>
                <w:sz w:val="16"/>
                <w:szCs w:val="24"/>
                <w:lang w:eastAsia="pt-BR"/>
              </w:rPr>
              <w:t>dn</w:t>
            </w:r>
            <w:proofErr w:type="spellEnd"/>
            <w:r w:rsidRPr="006D4AF0">
              <w:rPr>
                <w:rFonts w:ascii="Arial" w:eastAsiaTheme="minorEastAsia" w:hAnsi="Arial" w:cs="Arial"/>
                <w:sz w:val="16"/>
                <w:szCs w:val="24"/>
                <w:lang w:eastAsia="pt-BR"/>
              </w:rPr>
              <w:t xml:space="preserve"> 75mm água fria (</w:t>
            </w:r>
            <w:proofErr w:type="spellStart"/>
            <w:r w:rsidRPr="006D4AF0">
              <w:rPr>
                <w:rFonts w:ascii="Arial" w:eastAsiaTheme="minorEastAsia" w:hAnsi="Arial" w:cs="Arial"/>
                <w:sz w:val="16"/>
                <w:szCs w:val="24"/>
                <w:lang w:eastAsia="pt-BR"/>
              </w:rPr>
              <w:t>nbr</w:t>
            </w:r>
            <w:proofErr w:type="spellEnd"/>
            <w:r w:rsidRPr="006D4AF0">
              <w:rPr>
                <w:rFonts w:ascii="Arial" w:eastAsiaTheme="minorEastAsia" w:hAnsi="Arial" w:cs="Arial"/>
                <w:sz w:val="16"/>
                <w:szCs w:val="24"/>
                <w:lang w:eastAsia="pt-BR"/>
              </w:rPr>
              <w:t xml:space="preserve"> 5648)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21,06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5054,40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tubo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rigido</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xml:space="preserve"> 20mm</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7,17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14340,00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ferro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c/assento </w:t>
            </w:r>
            <w:proofErr w:type="spellStart"/>
            <w:r w:rsidRPr="006D4AF0">
              <w:rPr>
                <w:rFonts w:ascii="Arial" w:eastAsiaTheme="minorEastAsia" w:hAnsi="Arial" w:cs="Arial"/>
                <w:sz w:val="16"/>
                <w:szCs w:val="24"/>
                <w:lang w:eastAsia="pt-BR"/>
              </w:rPr>
              <w:t>conico</w:t>
            </w:r>
            <w:proofErr w:type="spellEnd"/>
            <w:r w:rsidRPr="006D4AF0">
              <w:rPr>
                <w:rFonts w:ascii="Arial" w:eastAsiaTheme="minorEastAsia" w:hAnsi="Arial" w:cs="Arial"/>
                <w:sz w:val="16"/>
                <w:szCs w:val="24"/>
                <w:lang w:eastAsia="pt-BR"/>
              </w:rPr>
              <w:t xml:space="preserve"> bronze 1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78,79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393,95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ferro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assento </w:t>
            </w:r>
            <w:proofErr w:type="spellStart"/>
            <w:r w:rsidRPr="006D4AF0">
              <w:rPr>
                <w:rFonts w:ascii="Arial" w:eastAsiaTheme="minorEastAsia" w:hAnsi="Arial" w:cs="Arial"/>
                <w:sz w:val="16"/>
                <w:szCs w:val="24"/>
                <w:lang w:eastAsia="pt-BR"/>
              </w:rPr>
              <w:t>conico</w:t>
            </w:r>
            <w:proofErr w:type="spellEnd"/>
            <w:r w:rsidRPr="006D4AF0">
              <w:rPr>
                <w:rFonts w:ascii="Arial" w:eastAsiaTheme="minorEastAsia" w:hAnsi="Arial" w:cs="Arial"/>
                <w:sz w:val="16"/>
                <w:szCs w:val="24"/>
                <w:lang w:eastAsia="pt-BR"/>
              </w:rPr>
              <w:t xml:space="preserve"> bronze 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40,10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200,50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ferro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assento </w:t>
            </w:r>
            <w:proofErr w:type="spellStart"/>
            <w:r w:rsidRPr="006D4AF0">
              <w:rPr>
                <w:rFonts w:ascii="Arial" w:eastAsiaTheme="minorEastAsia" w:hAnsi="Arial" w:cs="Arial"/>
                <w:sz w:val="16"/>
                <w:szCs w:val="24"/>
                <w:lang w:eastAsia="pt-BR"/>
              </w:rPr>
              <w:t>conico</w:t>
            </w:r>
            <w:proofErr w:type="spellEnd"/>
            <w:r w:rsidRPr="006D4AF0">
              <w:rPr>
                <w:rFonts w:ascii="Arial" w:eastAsiaTheme="minorEastAsia" w:hAnsi="Arial" w:cs="Arial"/>
                <w:sz w:val="16"/>
                <w:szCs w:val="24"/>
                <w:lang w:eastAsia="pt-BR"/>
              </w:rPr>
              <w:t xml:space="preserve"> bronze 1/2"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33,76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168,80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ferro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assento </w:t>
            </w:r>
            <w:proofErr w:type="spellStart"/>
            <w:r w:rsidRPr="006D4AF0">
              <w:rPr>
                <w:rFonts w:ascii="Arial" w:eastAsiaTheme="minorEastAsia" w:hAnsi="Arial" w:cs="Arial"/>
                <w:sz w:val="16"/>
                <w:szCs w:val="24"/>
                <w:lang w:eastAsia="pt-BR"/>
              </w:rPr>
              <w:t>conico</w:t>
            </w:r>
            <w:proofErr w:type="spellEnd"/>
            <w:r w:rsidRPr="006D4AF0">
              <w:rPr>
                <w:rFonts w:ascii="Arial" w:eastAsiaTheme="minorEastAsia" w:hAnsi="Arial" w:cs="Arial"/>
                <w:sz w:val="16"/>
                <w:szCs w:val="24"/>
                <w:lang w:eastAsia="pt-BR"/>
              </w:rPr>
              <w:t xml:space="preserve"> bronze 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109,73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548,65</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lastRenderedPageBreak/>
              <w:t>95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ferro </w:t>
            </w:r>
            <w:proofErr w:type="spellStart"/>
            <w:r w:rsidRPr="006D4AF0">
              <w:rPr>
                <w:rFonts w:ascii="Arial" w:eastAsiaTheme="minorEastAsia" w:hAnsi="Arial" w:cs="Arial"/>
                <w:sz w:val="16"/>
                <w:szCs w:val="24"/>
                <w:lang w:eastAsia="pt-BR"/>
              </w:rPr>
              <w:t>galv</w:t>
            </w:r>
            <w:proofErr w:type="spellEnd"/>
            <w:r w:rsidRPr="006D4AF0">
              <w:rPr>
                <w:rFonts w:ascii="Arial" w:eastAsiaTheme="minorEastAsia" w:hAnsi="Arial" w:cs="Arial"/>
                <w:sz w:val="16"/>
                <w:szCs w:val="24"/>
                <w:lang w:eastAsia="pt-BR"/>
              </w:rPr>
              <w:t xml:space="preserve"> c/ assento </w:t>
            </w:r>
            <w:proofErr w:type="spellStart"/>
            <w:r w:rsidRPr="006D4AF0">
              <w:rPr>
                <w:rFonts w:ascii="Arial" w:eastAsiaTheme="minorEastAsia" w:hAnsi="Arial" w:cs="Arial"/>
                <w:sz w:val="16"/>
                <w:szCs w:val="24"/>
                <w:lang w:eastAsia="pt-BR"/>
              </w:rPr>
              <w:t>conico</w:t>
            </w:r>
            <w:proofErr w:type="spellEnd"/>
            <w:r w:rsidRPr="006D4AF0">
              <w:rPr>
                <w:rFonts w:ascii="Arial" w:eastAsiaTheme="minorEastAsia" w:hAnsi="Arial" w:cs="Arial"/>
                <w:sz w:val="16"/>
                <w:szCs w:val="24"/>
                <w:lang w:eastAsia="pt-BR"/>
              </w:rPr>
              <w:t xml:space="preserve"> bronze 3/4"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39,86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199,30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xml:space="preserve"> 20mm, para agua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3,91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39,10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xml:space="preserve"> 25mm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4,62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92,40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soldável 32mm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7,81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156,20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99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xml:space="preserve"> 40mm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15,26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305,20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soldavel</w:t>
            </w:r>
            <w:proofErr w:type="spellEnd"/>
            <w:r w:rsidRPr="006D4AF0">
              <w:rPr>
                <w:rFonts w:ascii="Arial" w:eastAsiaTheme="minorEastAsia" w:hAnsi="Arial" w:cs="Arial"/>
                <w:sz w:val="16"/>
                <w:szCs w:val="24"/>
                <w:lang w:eastAsia="pt-BR"/>
              </w:rPr>
              <w:t xml:space="preserve"> 50mm,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17,94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358,80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101</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união</w:t>
            </w:r>
            <w:proofErr w:type="gram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pvc</w:t>
            </w:r>
            <w:proofErr w:type="spellEnd"/>
            <w:r w:rsidRPr="006D4AF0">
              <w:rPr>
                <w:rFonts w:ascii="Arial" w:eastAsiaTheme="minorEastAsia" w:hAnsi="Arial" w:cs="Arial"/>
                <w:sz w:val="16"/>
                <w:szCs w:val="24"/>
                <w:lang w:eastAsia="pt-BR"/>
              </w:rPr>
              <w:t xml:space="preserve"> soldável 60mm para água fria predial</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41,51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830,20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valvula</w:t>
            </w:r>
            <w:proofErr w:type="spellEnd"/>
            <w:proofErr w:type="gramEnd"/>
            <w:r w:rsidRPr="006D4AF0">
              <w:rPr>
                <w:rFonts w:ascii="Arial" w:eastAsiaTheme="minorEastAsia" w:hAnsi="Arial" w:cs="Arial"/>
                <w:sz w:val="16"/>
                <w:szCs w:val="24"/>
                <w:lang w:eastAsia="pt-BR"/>
              </w:rPr>
              <w:t xml:space="preserve"> de retenção horizontal de bronze (pn25) 1 1/2", 400 </w:t>
            </w:r>
            <w:proofErr w:type="spellStart"/>
            <w:r w:rsidRPr="006D4AF0">
              <w:rPr>
                <w:rFonts w:ascii="Arial" w:eastAsiaTheme="minorEastAsia" w:hAnsi="Arial" w:cs="Arial"/>
                <w:sz w:val="16"/>
                <w:szCs w:val="24"/>
                <w:lang w:eastAsia="pt-BR"/>
              </w:rPr>
              <w:t>psi</w:t>
            </w:r>
            <w:proofErr w:type="spellEnd"/>
            <w:r w:rsidRPr="006D4AF0">
              <w:rPr>
                <w:rFonts w:ascii="Arial" w:eastAsiaTheme="minorEastAsia" w:hAnsi="Arial" w:cs="Arial"/>
                <w:sz w:val="16"/>
                <w:szCs w:val="24"/>
                <w:lang w:eastAsia="pt-BR"/>
              </w:rPr>
              <w:t xml:space="preserve"> tampa de </w:t>
            </w:r>
            <w:proofErr w:type="spellStart"/>
            <w:r w:rsidRPr="006D4AF0">
              <w:rPr>
                <w:rFonts w:ascii="Arial" w:eastAsiaTheme="minorEastAsia" w:hAnsi="Arial" w:cs="Arial"/>
                <w:sz w:val="16"/>
                <w:szCs w:val="24"/>
                <w:lang w:eastAsia="pt-BR"/>
              </w:rPr>
              <w:t>porcade</w:t>
            </w:r>
            <w:proofErr w:type="spellEnd"/>
            <w:r w:rsidRPr="006D4AF0">
              <w:rPr>
                <w:rFonts w:ascii="Arial" w:eastAsiaTheme="minorEastAsia" w:hAnsi="Arial" w:cs="Arial"/>
                <w:sz w:val="16"/>
                <w:szCs w:val="24"/>
                <w:lang w:eastAsia="pt-BR"/>
              </w:rPr>
              <w:t xml:space="preserve"> união, </w:t>
            </w:r>
            <w:proofErr w:type="spellStart"/>
            <w:r w:rsidRPr="006D4AF0">
              <w:rPr>
                <w:rFonts w:ascii="Arial" w:eastAsiaTheme="minorEastAsia" w:hAnsi="Arial" w:cs="Arial"/>
                <w:sz w:val="16"/>
                <w:szCs w:val="24"/>
                <w:lang w:eastAsia="pt-BR"/>
              </w:rPr>
              <w:t>extreminades</w:t>
            </w:r>
            <w:proofErr w:type="spellEnd"/>
            <w:r w:rsidRPr="006D4AF0">
              <w:rPr>
                <w:rFonts w:ascii="Arial" w:eastAsiaTheme="minorEastAsia" w:hAnsi="Arial" w:cs="Arial"/>
                <w:sz w:val="16"/>
                <w:szCs w:val="24"/>
                <w:lang w:eastAsia="pt-BR"/>
              </w:rPr>
              <w:t xml:space="preserve"> com rosca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119,57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1195,70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valvula</w:t>
            </w:r>
            <w:proofErr w:type="spellEnd"/>
            <w:proofErr w:type="gramEnd"/>
            <w:r w:rsidRPr="006D4AF0">
              <w:rPr>
                <w:rFonts w:ascii="Arial" w:eastAsiaTheme="minorEastAsia" w:hAnsi="Arial" w:cs="Arial"/>
                <w:sz w:val="16"/>
                <w:szCs w:val="24"/>
                <w:lang w:eastAsia="pt-BR"/>
              </w:rPr>
              <w:t xml:space="preserve"> de retenção horizontal de </w:t>
            </w:r>
            <w:proofErr w:type="spellStart"/>
            <w:r w:rsidRPr="006D4AF0">
              <w:rPr>
                <w:rFonts w:ascii="Arial" w:eastAsiaTheme="minorEastAsia" w:hAnsi="Arial" w:cs="Arial"/>
                <w:sz w:val="16"/>
                <w:szCs w:val="24"/>
                <w:lang w:eastAsia="pt-BR"/>
              </w:rPr>
              <w:t>bornze</w:t>
            </w:r>
            <w:proofErr w:type="spellEnd"/>
            <w:r w:rsidRPr="006D4AF0">
              <w:rPr>
                <w:rFonts w:ascii="Arial" w:eastAsiaTheme="minorEastAsia" w:hAnsi="Arial" w:cs="Arial"/>
                <w:sz w:val="16"/>
                <w:szCs w:val="24"/>
                <w:lang w:eastAsia="pt-BR"/>
              </w:rPr>
              <w:t xml:space="preserve"> (pn25), 1 1/4" 400 </w:t>
            </w:r>
            <w:proofErr w:type="spellStart"/>
            <w:r w:rsidRPr="006D4AF0">
              <w:rPr>
                <w:rFonts w:ascii="Arial" w:eastAsiaTheme="minorEastAsia" w:hAnsi="Arial" w:cs="Arial"/>
                <w:sz w:val="16"/>
                <w:szCs w:val="24"/>
                <w:lang w:eastAsia="pt-BR"/>
              </w:rPr>
              <w:t>psi</w:t>
            </w:r>
            <w:proofErr w:type="spellEnd"/>
            <w:r w:rsidRPr="006D4AF0">
              <w:rPr>
                <w:rFonts w:ascii="Arial" w:eastAsiaTheme="minorEastAsia" w:hAnsi="Arial" w:cs="Arial"/>
                <w:sz w:val="16"/>
                <w:szCs w:val="24"/>
                <w:lang w:eastAsia="pt-BR"/>
              </w:rPr>
              <w:t xml:space="preserve">, tampa de </w:t>
            </w:r>
            <w:proofErr w:type="spellStart"/>
            <w:r w:rsidRPr="006D4AF0">
              <w:rPr>
                <w:rFonts w:ascii="Arial" w:eastAsiaTheme="minorEastAsia" w:hAnsi="Arial" w:cs="Arial"/>
                <w:sz w:val="16"/>
                <w:szCs w:val="24"/>
                <w:lang w:eastAsia="pt-BR"/>
              </w:rPr>
              <w:t>porcade</w:t>
            </w:r>
            <w:proofErr w:type="spellEnd"/>
            <w:r w:rsidRPr="006D4AF0">
              <w:rPr>
                <w:rFonts w:ascii="Arial" w:eastAsiaTheme="minorEastAsia" w:hAnsi="Arial" w:cs="Arial"/>
                <w:sz w:val="16"/>
                <w:szCs w:val="24"/>
                <w:lang w:eastAsia="pt-BR"/>
              </w:rPr>
              <w:t xml:space="preserv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106,99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1069,90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104</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válvula</w:t>
            </w:r>
            <w:proofErr w:type="gramEnd"/>
            <w:r w:rsidRPr="006D4AF0">
              <w:rPr>
                <w:rFonts w:ascii="Arial" w:eastAsiaTheme="minorEastAsia" w:hAnsi="Arial" w:cs="Arial"/>
                <w:sz w:val="16"/>
                <w:szCs w:val="24"/>
                <w:lang w:eastAsia="pt-BR"/>
              </w:rPr>
              <w:t xml:space="preserve"> de retenção horizontal de bronze (pn25), 1" 400 </w:t>
            </w:r>
            <w:proofErr w:type="spellStart"/>
            <w:r w:rsidRPr="006D4AF0">
              <w:rPr>
                <w:rFonts w:ascii="Arial" w:eastAsiaTheme="minorEastAsia" w:hAnsi="Arial" w:cs="Arial"/>
                <w:sz w:val="16"/>
                <w:szCs w:val="24"/>
                <w:lang w:eastAsia="pt-BR"/>
              </w:rPr>
              <w:t>psi</w:t>
            </w:r>
            <w:proofErr w:type="spellEnd"/>
            <w:r w:rsidRPr="006D4AF0">
              <w:rPr>
                <w:rFonts w:ascii="Arial" w:eastAsiaTheme="minorEastAsia" w:hAnsi="Arial" w:cs="Arial"/>
                <w:sz w:val="16"/>
                <w:szCs w:val="24"/>
                <w:lang w:eastAsia="pt-BR"/>
              </w:rPr>
              <w:t xml:space="preserve"> tampa de porca 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71,47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714,70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105</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valvula</w:t>
            </w:r>
            <w:proofErr w:type="spellEnd"/>
            <w:proofErr w:type="gramEnd"/>
            <w:r w:rsidRPr="006D4AF0">
              <w:rPr>
                <w:rFonts w:ascii="Arial" w:eastAsiaTheme="minorEastAsia" w:hAnsi="Arial" w:cs="Arial"/>
                <w:sz w:val="16"/>
                <w:szCs w:val="24"/>
                <w:lang w:eastAsia="pt-BR"/>
              </w:rPr>
              <w:t xml:space="preserve"> de retenção horizontal de bronze (pn25), 1/2", 400 </w:t>
            </w:r>
            <w:proofErr w:type="spellStart"/>
            <w:r w:rsidRPr="006D4AF0">
              <w:rPr>
                <w:rFonts w:ascii="Arial" w:eastAsiaTheme="minorEastAsia" w:hAnsi="Arial" w:cs="Arial"/>
                <w:sz w:val="16"/>
                <w:szCs w:val="24"/>
                <w:lang w:eastAsia="pt-BR"/>
              </w:rPr>
              <w:t>psi</w:t>
            </w:r>
            <w:proofErr w:type="spellEnd"/>
            <w:r w:rsidRPr="006D4AF0">
              <w:rPr>
                <w:rFonts w:ascii="Arial" w:eastAsiaTheme="minorEastAsia" w:hAnsi="Arial" w:cs="Arial"/>
                <w:sz w:val="16"/>
                <w:szCs w:val="24"/>
                <w:lang w:eastAsia="pt-BR"/>
              </w:rPr>
              <w:t xml:space="preserve">, tampa de </w:t>
            </w:r>
            <w:proofErr w:type="spellStart"/>
            <w:r w:rsidRPr="006D4AF0">
              <w:rPr>
                <w:rFonts w:ascii="Arial" w:eastAsiaTheme="minorEastAsia" w:hAnsi="Arial" w:cs="Arial"/>
                <w:sz w:val="16"/>
                <w:szCs w:val="24"/>
                <w:lang w:eastAsia="pt-BR"/>
              </w:rPr>
              <w:t>porcade</w:t>
            </w:r>
            <w:proofErr w:type="spellEnd"/>
            <w:r w:rsidRPr="006D4AF0">
              <w:rPr>
                <w:rFonts w:ascii="Arial" w:eastAsiaTheme="minorEastAsia" w:hAnsi="Arial" w:cs="Arial"/>
                <w:sz w:val="16"/>
                <w:szCs w:val="24"/>
                <w:lang w:eastAsia="pt-BR"/>
              </w:rPr>
              <w:t xml:space="preserv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43,39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433,90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106</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valvula</w:t>
            </w:r>
            <w:proofErr w:type="spellEnd"/>
            <w:proofErr w:type="gramEnd"/>
            <w:r w:rsidRPr="006D4AF0">
              <w:rPr>
                <w:rFonts w:ascii="Arial" w:eastAsiaTheme="minorEastAsia" w:hAnsi="Arial" w:cs="Arial"/>
                <w:sz w:val="16"/>
                <w:szCs w:val="24"/>
                <w:lang w:eastAsia="pt-BR"/>
              </w:rPr>
              <w:t xml:space="preserve"> de retenção horizontal de bronze (pn25), 2", 400 </w:t>
            </w:r>
            <w:proofErr w:type="spellStart"/>
            <w:r w:rsidRPr="006D4AF0">
              <w:rPr>
                <w:rFonts w:ascii="Arial" w:eastAsiaTheme="minorEastAsia" w:hAnsi="Arial" w:cs="Arial"/>
                <w:sz w:val="16"/>
                <w:szCs w:val="24"/>
                <w:lang w:eastAsia="pt-BR"/>
              </w:rPr>
              <w:t>psi</w:t>
            </w:r>
            <w:proofErr w:type="spellEnd"/>
            <w:r w:rsidRPr="006D4AF0">
              <w:rPr>
                <w:rFonts w:ascii="Arial" w:eastAsiaTheme="minorEastAsia" w:hAnsi="Arial" w:cs="Arial"/>
                <w:sz w:val="16"/>
                <w:szCs w:val="24"/>
                <w:lang w:eastAsia="pt-BR"/>
              </w:rPr>
              <w:t>, tampa de porca de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167,52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837,60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107</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valvula</w:t>
            </w:r>
            <w:proofErr w:type="spellEnd"/>
            <w:proofErr w:type="gramEnd"/>
            <w:r w:rsidRPr="006D4AF0">
              <w:rPr>
                <w:rFonts w:ascii="Arial" w:eastAsiaTheme="minorEastAsia" w:hAnsi="Arial" w:cs="Arial"/>
                <w:sz w:val="16"/>
                <w:szCs w:val="24"/>
                <w:lang w:eastAsia="pt-BR"/>
              </w:rPr>
              <w:t xml:space="preserve"> de retenção horizontal de bronze (pn25), 3/4", 400 </w:t>
            </w:r>
            <w:proofErr w:type="spellStart"/>
            <w:r w:rsidRPr="006D4AF0">
              <w:rPr>
                <w:rFonts w:ascii="Arial" w:eastAsiaTheme="minorEastAsia" w:hAnsi="Arial" w:cs="Arial"/>
                <w:sz w:val="16"/>
                <w:szCs w:val="24"/>
                <w:lang w:eastAsia="pt-BR"/>
              </w:rPr>
              <w:t>psi</w:t>
            </w:r>
            <w:proofErr w:type="spellEnd"/>
            <w:r w:rsidRPr="006D4AF0">
              <w:rPr>
                <w:rFonts w:ascii="Arial" w:eastAsiaTheme="minorEastAsia" w:hAnsi="Arial" w:cs="Arial"/>
                <w:sz w:val="16"/>
                <w:szCs w:val="24"/>
                <w:lang w:eastAsia="pt-BR"/>
              </w:rPr>
              <w:t xml:space="preserve">, tampa de </w:t>
            </w:r>
            <w:proofErr w:type="spellStart"/>
            <w:r w:rsidRPr="006D4AF0">
              <w:rPr>
                <w:rFonts w:ascii="Arial" w:eastAsiaTheme="minorEastAsia" w:hAnsi="Arial" w:cs="Arial"/>
                <w:sz w:val="16"/>
                <w:szCs w:val="24"/>
                <w:lang w:eastAsia="pt-BR"/>
              </w:rPr>
              <w:t>porcade</w:t>
            </w:r>
            <w:proofErr w:type="spellEnd"/>
            <w:r w:rsidRPr="006D4AF0">
              <w:rPr>
                <w:rFonts w:ascii="Arial" w:eastAsiaTheme="minorEastAsia" w:hAnsi="Arial" w:cs="Arial"/>
                <w:sz w:val="16"/>
                <w:szCs w:val="24"/>
                <w:lang w:eastAsia="pt-BR"/>
              </w:rPr>
              <w:t xml:space="preserve"> união, extremidades com rosca</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52,58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525,80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108</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bucha</w:t>
            </w:r>
            <w:proofErr w:type="gramEnd"/>
            <w:r w:rsidRPr="006D4AF0">
              <w:rPr>
                <w:rFonts w:ascii="Arial" w:eastAsiaTheme="minorEastAsia" w:hAnsi="Arial" w:cs="Arial"/>
                <w:sz w:val="16"/>
                <w:szCs w:val="24"/>
                <w:lang w:eastAsia="pt-BR"/>
              </w:rPr>
              <w:t xml:space="preserve"> de redução de ferro galvanizado, com rosca </w:t>
            </w:r>
            <w:proofErr w:type="spellStart"/>
            <w:r w:rsidRPr="006D4AF0">
              <w:rPr>
                <w:rFonts w:ascii="Arial" w:eastAsiaTheme="minorEastAsia" w:hAnsi="Arial" w:cs="Arial"/>
                <w:sz w:val="16"/>
                <w:szCs w:val="24"/>
                <w:lang w:eastAsia="pt-BR"/>
              </w:rPr>
              <w:t>bsp</w:t>
            </w:r>
            <w:proofErr w:type="spellEnd"/>
            <w:r w:rsidRPr="006D4AF0">
              <w:rPr>
                <w:rFonts w:ascii="Arial" w:eastAsiaTheme="minorEastAsia" w:hAnsi="Arial" w:cs="Arial"/>
                <w:sz w:val="16"/>
                <w:szCs w:val="24"/>
                <w:lang w:eastAsia="pt-BR"/>
              </w:rPr>
              <w:t>, de 2 1/2" 2"</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20,84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312,60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109</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METRO</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gramStart"/>
            <w:r w:rsidRPr="006D4AF0">
              <w:rPr>
                <w:rFonts w:ascii="Arial" w:eastAsiaTheme="minorEastAsia" w:hAnsi="Arial" w:cs="Arial"/>
                <w:sz w:val="16"/>
                <w:szCs w:val="24"/>
                <w:lang w:eastAsia="pt-BR"/>
              </w:rPr>
              <w:t>cabo</w:t>
            </w:r>
            <w:proofErr w:type="gramEnd"/>
            <w:r w:rsidRPr="006D4AF0">
              <w:rPr>
                <w:rFonts w:ascii="Arial" w:eastAsiaTheme="minorEastAsia" w:hAnsi="Arial" w:cs="Arial"/>
                <w:sz w:val="16"/>
                <w:szCs w:val="24"/>
                <w:lang w:eastAsia="pt-BR"/>
              </w:rPr>
              <w:t xml:space="preserve"> de cobre isolamento </w:t>
            </w:r>
            <w:proofErr w:type="spellStart"/>
            <w:r w:rsidRPr="006D4AF0">
              <w:rPr>
                <w:rFonts w:ascii="Arial" w:eastAsiaTheme="minorEastAsia" w:hAnsi="Arial" w:cs="Arial"/>
                <w:sz w:val="16"/>
                <w:szCs w:val="24"/>
                <w:lang w:eastAsia="pt-BR"/>
              </w:rPr>
              <w:t>anti</w:t>
            </w:r>
            <w:proofErr w:type="spellEnd"/>
            <w:r w:rsidRPr="006D4AF0">
              <w:rPr>
                <w:rFonts w:ascii="Arial" w:eastAsiaTheme="minorEastAsia" w:hAnsi="Arial" w:cs="Arial"/>
                <w:sz w:val="16"/>
                <w:szCs w:val="24"/>
                <w:lang w:eastAsia="pt-BR"/>
              </w:rPr>
              <w:t xml:space="preserve"> chama 450/750v 3 x 10mm2 </w:t>
            </w:r>
            <w:proofErr w:type="spellStart"/>
            <w:r w:rsidRPr="006D4AF0">
              <w:rPr>
                <w:rFonts w:ascii="Arial" w:eastAsiaTheme="minorEastAsia" w:hAnsi="Arial" w:cs="Arial"/>
                <w:sz w:val="16"/>
                <w:szCs w:val="24"/>
                <w:lang w:eastAsia="pt-BR"/>
              </w:rPr>
              <w:t>tp</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ficap</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pi</w:t>
            </w:r>
            <w:proofErr w:type="spellEnd"/>
            <w:r w:rsidRPr="006D4AF0">
              <w:rPr>
                <w:rFonts w:ascii="Arial" w:eastAsiaTheme="minorEastAsia" w:hAnsi="Arial" w:cs="Arial"/>
                <w:sz w:val="16"/>
                <w:szCs w:val="24"/>
                <w:lang w:eastAsia="pt-BR"/>
              </w:rPr>
              <w:t xml:space="preserve"> </w:t>
            </w:r>
            <w:proofErr w:type="spellStart"/>
            <w:r w:rsidRPr="006D4AF0">
              <w:rPr>
                <w:rFonts w:ascii="Arial" w:eastAsiaTheme="minorEastAsia" w:hAnsi="Arial" w:cs="Arial"/>
                <w:sz w:val="16"/>
                <w:szCs w:val="24"/>
                <w:lang w:eastAsia="pt-BR"/>
              </w:rPr>
              <w:t>equiv</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23,20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6960,00</w:t>
            </w:r>
          </w:p>
        </w:tc>
      </w:tr>
      <w:tr w:rsidR="006D4AF0" w:rsidRPr="006D4AF0" w:rsidTr="00B41476">
        <w:trPr>
          <w:jc w:val="center"/>
        </w:trPr>
        <w:tc>
          <w:tcPr>
            <w:tcW w:w="6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110</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center"/>
              <w:rPr>
                <w:rFonts w:ascii="Arial" w:eastAsia="Times New Roman" w:hAnsi="Arial" w:cs="Arial"/>
                <w:sz w:val="15"/>
                <w:szCs w:val="15"/>
                <w:lang w:eastAsia="pt-BR"/>
              </w:rPr>
            </w:pPr>
            <w:r w:rsidRPr="006D4AF0">
              <w:rPr>
                <w:rFonts w:ascii="Arial" w:eastAsia="Times New Roman" w:hAnsi="Arial" w:cs="Arial"/>
                <w:sz w:val="15"/>
                <w:szCs w:val="15"/>
                <w:lang w:eastAsia="pt-BR"/>
              </w:rPr>
              <w:t>UND.</w:t>
            </w:r>
          </w:p>
        </w:tc>
        <w:tc>
          <w:tcPr>
            <w:tcW w:w="90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rPr>
                <w:rFonts w:ascii="Arial" w:eastAsia="Times New Roman" w:hAnsi="Arial" w:cs="Arial"/>
                <w:sz w:val="16"/>
                <w:szCs w:val="24"/>
                <w:lang w:eastAsia="pt-BR"/>
              </w:rPr>
            </w:pPr>
          </w:p>
        </w:tc>
        <w:tc>
          <w:tcPr>
            <w:tcW w:w="5402"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both"/>
              <w:rPr>
                <w:rFonts w:ascii="Times New Roman" w:eastAsiaTheme="minorEastAsia" w:hAnsi="Times New Roman" w:cs="Times New Roman"/>
                <w:sz w:val="24"/>
                <w:szCs w:val="24"/>
                <w:lang w:eastAsia="pt-BR"/>
              </w:rPr>
            </w:pPr>
            <w:proofErr w:type="spellStart"/>
            <w:proofErr w:type="gramStart"/>
            <w:r w:rsidRPr="006D4AF0">
              <w:rPr>
                <w:rFonts w:ascii="Arial" w:eastAsiaTheme="minorEastAsia" w:hAnsi="Arial" w:cs="Arial"/>
                <w:sz w:val="16"/>
                <w:szCs w:val="24"/>
                <w:lang w:eastAsia="pt-BR"/>
              </w:rPr>
              <w:t>contator</w:t>
            </w:r>
            <w:proofErr w:type="spellEnd"/>
            <w:proofErr w:type="gramEnd"/>
            <w:r w:rsidRPr="006D4AF0">
              <w:rPr>
                <w:rFonts w:ascii="Arial" w:eastAsiaTheme="minorEastAsia" w:hAnsi="Arial" w:cs="Arial"/>
                <w:sz w:val="16"/>
                <w:szCs w:val="24"/>
                <w:lang w:eastAsia="pt-BR"/>
              </w:rPr>
              <w:t xml:space="preserve"> tripolar corrente de 12 a, tensão nominal de 500 V, categoria AC2 EAC-3</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 xml:space="preserve">83,23 </w:t>
            </w:r>
          </w:p>
        </w:tc>
        <w:tc>
          <w:tcPr>
            <w:tcW w:w="144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after="0" w:line="240" w:lineRule="auto"/>
              <w:jc w:val="right"/>
              <w:rPr>
                <w:rFonts w:ascii="Arial" w:eastAsia="Times New Roman" w:hAnsi="Arial" w:cs="Arial"/>
                <w:sz w:val="15"/>
                <w:szCs w:val="15"/>
                <w:lang w:eastAsia="pt-BR"/>
              </w:rPr>
            </w:pPr>
            <w:r w:rsidRPr="006D4AF0">
              <w:rPr>
                <w:rFonts w:ascii="Arial" w:eastAsia="Times New Roman" w:hAnsi="Arial" w:cs="Arial"/>
                <w:sz w:val="15"/>
                <w:szCs w:val="15"/>
                <w:lang w:eastAsia="pt-BR"/>
              </w:rPr>
              <w:t>2496,90</w:t>
            </w:r>
          </w:p>
        </w:tc>
      </w:tr>
      <w:tr w:rsidR="006D4AF0" w:rsidRPr="006D4AF0" w:rsidTr="00B41476">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right"/>
              <w:outlineLvl w:val="0"/>
              <w:rPr>
                <w:rFonts w:ascii="Arial" w:eastAsia="Times New Roman" w:hAnsi="Arial" w:cs="Arial"/>
                <w:b/>
                <w:bCs/>
                <w:kern w:val="36"/>
                <w:sz w:val="48"/>
                <w:szCs w:val="48"/>
                <w:lang w:eastAsia="pt-BR"/>
              </w:rPr>
            </w:pPr>
            <w:r w:rsidRPr="006D4AF0">
              <w:rPr>
                <w:rFonts w:ascii="Arial" w:eastAsia="Times New Roman" w:hAnsi="Arial" w:cs="Arial"/>
                <w:b/>
                <w:bCs/>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6D4AF0" w:rsidRPr="006D4AF0" w:rsidRDefault="006D4AF0" w:rsidP="006D4AF0">
            <w:pPr>
              <w:spacing w:before="100" w:beforeAutospacing="1" w:after="100" w:afterAutospacing="1" w:line="240" w:lineRule="auto"/>
              <w:jc w:val="right"/>
              <w:rPr>
                <w:rFonts w:ascii="Times New Roman" w:eastAsiaTheme="minorEastAsia" w:hAnsi="Times New Roman" w:cs="Times New Roman"/>
                <w:sz w:val="24"/>
                <w:szCs w:val="24"/>
                <w:lang w:eastAsia="pt-BR"/>
              </w:rPr>
            </w:pPr>
            <w:r w:rsidRPr="006D4AF0">
              <w:rPr>
                <w:rFonts w:ascii="Arial" w:eastAsiaTheme="minorEastAsia" w:hAnsi="Arial" w:cs="Arial"/>
                <w:sz w:val="16"/>
                <w:szCs w:val="24"/>
                <w:lang w:eastAsia="pt-BR"/>
              </w:rPr>
              <w:t xml:space="preserve">185.906,66 </w:t>
            </w:r>
          </w:p>
        </w:tc>
      </w:tr>
    </w:tbl>
    <w:p w:rsidR="006D4AF0" w:rsidRPr="006D4AF0" w:rsidRDefault="006D4AF0" w:rsidP="006D4AF0">
      <w:pPr>
        <w:spacing w:after="0" w:line="240" w:lineRule="auto"/>
        <w:rPr>
          <w:rFonts w:ascii="Times New Roman" w:eastAsia="Times New Roman" w:hAnsi="Times New Roman" w:cs="Times New Roman"/>
          <w:sz w:val="24"/>
          <w:szCs w:val="24"/>
          <w:lang w:eastAsia="pt-BR"/>
        </w:rPr>
      </w:pPr>
    </w:p>
    <w:p w:rsidR="00125EF9" w:rsidRDefault="00125EF9"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6D4AF0" w:rsidRDefault="006D4AF0" w:rsidP="00125EF9">
      <w:pPr>
        <w:spacing w:after="0" w:line="240" w:lineRule="auto"/>
        <w:jc w:val="both"/>
        <w:rPr>
          <w:rFonts w:ascii="Times New Roman" w:hAnsi="Times New Roman" w:cs="Times New Roman"/>
          <w:sz w:val="24"/>
          <w:szCs w:val="24"/>
        </w:rPr>
      </w:pPr>
    </w:p>
    <w:p w:rsidR="00D136E1" w:rsidRDefault="00D136E1" w:rsidP="00125EF9">
      <w:pPr>
        <w:spacing w:after="0" w:line="240" w:lineRule="auto"/>
        <w:jc w:val="both"/>
        <w:rPr>
          <w:rFonts w:ascii="Times New Roman" w:hAnsi="Times New Roman" w:cs="Times New Roman"/>
          <w:sz w:val="24"/>
          <w:szCs w:val="24"/>
        </w:rPr>
      </w:pPr>
    </w:p>
    <w:p w:rsidR="00D136E1" w:rsidRDefault="00D136E1" w:rsidP="00125EF9">
      <w:pPr>
        <w:spacing w:after="0" w:line="240" w:lineRule="auto"/>
        <w:jc w:val="both"/>
        <w:rPr>
          <w:rFonts w:ascii="Times New Roman" w:hAnsi="Times New Roman" w:cs="Times New Roman"/>
          <w:sz w:val="24"/>
          <w:szCs w:val="24"/>
        </w:rPr>
      </w:pPr>
    </w:p>
    <w:p w:rsidR="00D136E1" w:rsidRPr="00125EF9" w:rsidRDefault="00D136E1"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FD1CB4">
        <w:rPr>
          <w:rFonts w:ascii="Times New Roman" w:hAnsi="Times New Roman" w:cs="Times New Roman"/>
          <w:b/>
          <w:sz w:val="24"/>
          <w:szCs w:val="24"/>
        </w:rPr>
        <w:t>6</w:t>
      </w:r>
      <w:r w:rsidRPr="00125EF9">
        <w:rPr>
          <w:rFonts w:ascii="Times New Roman" w:hAnsi="Times New Roman" w:cs="Times New Roman"/>
          <w:b/>
          <w:sz w:val="24"/>
          <w:szCs w:val="24"/>
        </w:rPr>
        <w:t>/201</w:t>
      </w:r>
      <w:r w:rsidR="00FD1CB4">
        <w:rPr>
          <w:rFonts w:ascii="Times New Roman" w:hAnsi="Times New Roman" w:cs="Times New Roman"/>
          <w:b/>
          <w:sz w:val="24"/>
          <w:szCs w:val="24"/>
        </w:rPr>
        <w:t>6</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b/>
          <w:sz w:val="24"/>
          <w:szCs w:val="24"/>
        </w:rPr>
      </w:pPr>
      <w:proofErr w:type="gramStart"/>
      <w:r w:rsidRPr="00125EF9">
        <w:rPr>
          <w:rFonts w:ascii="Times New Roman" w:hAnsi="Times New Roman" w:cs="Times New Roman"/>
          <w:b/>
          <w:sz w:val="24"/>
          <w:szCs w:val="24"/>
        </w:rPr>
        <w:t>ANEXO 04 PLANILHA</w:t>
      </w:r>
      <w:proofErr w:type="gramEnd"/>
      <w:r w:rsidRPr="00125EF9">
        <w:rPr>
          <w:rFonts w:ascii="Times New Roman" w:hAnsi="Times New Roman" w:cs="Times New Roman"/>
          <w:b/>
          <w:sz w:val="24"/>
          <w:szCs w:val="24"/>
        </w:rPr>
        <w:t xml:space="preserve"> DE FORMAÇÃO DE PREÇOS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 Planilha de</w:t>
      </w:r>
      <w:proofErr w:type="gramStart"/>
      <w:r w:rsidRPr="00125EF9">
        <w:rPr>
          <w:rFonts w:ascii="Times New Roman" w:hAnsi="Times New Roman" w:cs="Times New Roman"/>
          <w:b/>
          <w:sz w:val="24"/>
          <w:szCs w:val="24"/>
        </w:rPr>
        <w:t xml:space="preserve">  </w:t>
      </w:r>
      <w:proofErr w:type="gramEnd"/>
      <w:r w:rsidRPr="00125EF9">
        <w:rPr>
          <w:rFonts w:ascii="Times New Roman" w:hAnsi="Times New Roman" w:cs="Times New Roman"/>
          <w:b/>
          <w:sz w:val="24"/>
          <w:szCs w:val="24"/>
        </w:rPr>
        <w:t xml:space="preserve">MODELO PLANILHA DE FORMAÇÃO DE PROPOSTA COMERCIAL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sz w:val="24"/>
          <w:szCs w:val="24"/>
        </w:rPr>
        <w:t xml:space="preserve">Item Descrição </w:t>
      </w:r>
      <w:proofErr w:type="spellStart"/>
      <w:r w:rsidRPr="00125EF9">
        <w:rPr>
          <w:rFonts w:ascii="Times New Roman" w:hAnsi="Times New Roman" w:cs="Times New Roman"/>
          <w:sz w:val="24"/>
          <w:szCs w:val="24"/>
        </w:rPr>
        <w:t>Un</w:t>
      </w:r>
      <w:proofErr w:type="spellEnd"/>
      <w:r w:rsidRPr="00125EF9">
        <w:rPr>
          <w:rFonts w:ascii="Times New Roman" w:hAnsi="Times New Roman" w:cs="Times New Roman"/>
          <w:sz w:val="24"/>
          <w:szCs w:val="24"/>
        </w:rPr>
        <w:t xml:space="preserve"> Quant Valor </w:t>
      </w:r>
      <w:proofErr w:type="spellStart"/>
      <w:r w:rsidRPr="00125EF9">
        <w:rPr>
          <w:rFonts w:ascii="Times New Roman" w:hAnsi="Times New Roman" w:cs="Times New Roman"/>
          <w:sz w:val="24"/>
          <w:szCs w:val="24"/>
        </w:rPr>
        <w:t>Un</w:t>
      </w:r>
      <w:proofErr w:type="spellEnd"/>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Valor total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Marca (se solicitado)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Modelo (se solicitado)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Valor Total da proposta por extenso: 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Obs.: Os valores unitários da proposta em cada item poderão ser preenchidos somente em algarismo.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Prazo de validade da proposta: 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DECLARO que nos preços ora propostos e naqueles que porventura vierem a ser ofertados através de lances, estão incluídos todos os custos que se fizerem indispensáveis à perfeita execução dos serviços objeto desta proposta.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Razão Social:___________________________________________________________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CNPJ: ________________________________________________________________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Endereço:_____________________________________________________________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Telefones: 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FAX: 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E-mail: _______________________________________________________________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Banco: _________________________ Agência: __________ Conta: 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Nome do representante legal para assinatura da Ata: 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CPF: __________________________ </w:t>
      </w:r>
      <w:proofErr w:type="spellStart"/>
      <w:r w:rsidRPr="00125EF9">
        <w:rPr>
          <w:rFonts w:ascii="Times New Roman" w:hAnsi="Times New Roman" w:cs="Times New Roman"/>
          <w:sz w:val="24"/>
          <w:szCs w:val="24"/>
        </w:rPr>
        <w:t>Ident</w:t>
      </w:r>
      <w:proofErr w:type="spellEnd"/>
      <w:r w:rsidRPr="00125EF9">
        <w:rPr>
          <w:rFonts w:ascii="Times New Roman" w:hAnsi="Times New Roman" w:cs="Times New Roman"/>
          <w:sz w:val="24"/>
          <w:szCs w:val="24"/>
        </w:rPr>
        <w:t>. 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Residência ______________________________________________________________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Cargo na Empresa 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Local/Data: 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________________________________________ Assinatura do Representante Legal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Default="00125EF9" w:rsidP="00125EF9">
      <w:pPr>
        <w:spacing w:after="0" w:line="240" w:lineRule="auto"/>
        <w:jc w:val="both"/>
        <w:rPr>
          <w:rFonts w:ascii="Times New Roman" w:hAnsi="Times New Roman" w:cs="Times New Roman"/>
          <w:sz w:val="24"/>
          <w:szCs w:val="24"/>
        </w:rPr>
      </w:pPr>
    </w:p>
    <w:p w:rsidR="006D4AF0" w:rsidRPr="00125EF9" w:rsidRDefault="006D4AF0"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PREGÃO PRESENCIAL PARA REGISTRO DE PREÇOS Nº 02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05</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MODELO DE CREDENCIAMENTO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Cidade XXXX,           </w:t>
      </w:r>
      <w:proofErr w:type="gramStart"/>
      <w:r w:rsidRPr="00125EF9">
        <w:rPr>
          <w:rFonts w:ascii="Times New Roman" w:hAnsi="Times New Roman" w:cs="Times New Roman"/>
          <w:sz w:val="24"/>
          <w:szCs w:val="24"/>
        </w:rPr>
        <w:t xml:space="preserve">de                  </w:t>
      </w:r>
      <w:proofErr w:type="spellStart"/>
      <w:r w:rsidRPr="00125EF9">
        <w:rPr>
          <w:rFonts w:ascii="Times New Roman" w:hAnsi="Times New Roman" w:cs="Times New Roman"/>
          <w:sz w:val="24"/>
          <w:szCs w:val="24"/>
        </w:rPr>
        <w:t>de</w:t>
      </w:r>
      <w:proofErr w:type="spellEnd"/>
      <w:proofErr w:type="gramEnd"/>
      <w:r w:rsidRPr="00125EF9">
        <w:rPr>
          <w:rFonts w:ascii="Times New Roman" w:hAnsi="Times New Roman" w:cs="Times New Roman"/>
          <w:sz w:val="24"/>
          <w:szCs w:val="24"/>
        </w:rPr>
        <w:t xml:space="preserve"> 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Ao Pregoeiro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Assunto: Credenciamento para a participação no Pregão Presencial para Registro de Preços </w:t>
      </w:r>
      <w:proofErr w:type="spellStart"/>
      <w:r w:rsidRPr="00125EF9">
        <w:rPr>
          <w:rFonts w:ascii="Times New Roman" w:hAnsi="Times New Roman" w:cs="Times New Roman"/>
          <w:sz w:val="24"/>
          <w:szCs w:val="24"/>
        </w:rPr>
        <w:t>n.°</w:t>
      </w:r>
      <w:proofErr w:type="spellEnd"/>
      <w:r w:rsidRPr="00125EF9">
        <w:rPr>
          <w:rFonts w:ascii="Times New Roman" w:hAnsi="Times New Roman" w:cs="Times New Roman"/>
          <w:sz w:val="24"/>
          <w:szCs w:val="24"/>
        </w:rPr>
        <w:t xml:space="preserve">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abaixo assinado(s), na qualidade de </w:t>
      </w:r>
      <w:proofErr w:type="gramStart"/>
      <w:r w:rsidRPr="00125EF9">
        <w:rPr>
          <w:rFonts w:ascii="Times New Roman" w:hAnsi="Times New Roman" w:cs="Times New Roman"/>
          <w:sz w:val="24"/>
          <w:szCs w:val="24"/>
        </w:rPr>
        <w:t>responsável(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legal(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pela Empresa __________________________________________________, inscrita no CNPJ sob o nº ______________________________  vem pela presente, informar a </w:t>
      </w:r>
      <w:proofErr w:type="spellStart"/>
      <w:r w:rsidRPr="00125EF9">
        <w:rPr>
          <w:rFonts w:ascii="Times New Roman" w:hAnsi="Times New Roman" w:cs="Times New Roman"/>
          <w:sz w:val="24"/>
          <w:szCs w:val="24"/>
        </w:rPr>
        <w:t>V.Sªs</w:t>
      </w:r>
      <w:proofErr w:type="spellEnd"/>
      <w:r w:rsidRPr="00125EF9">
        <w:rPr>
          <w:rFonts w:ascii="Times New Roman" w:hAnsi="Times New Roman" w:cs="Times New Roman"/>
          <w:sz w:val="24"/>
          <w:szCs w:val="24"/>
        </w:rPr>
        <w:t xml:space="preserve">, que o(a) </w:t>
      </w:r>
      <w:proofErr w:type="spellStart"/>
      <w:r w:rsidRPr="00125EF9">
        <w:rPr>
          <w:rFonts w:ascii="Times New Roman" w:hAnsi="Times New Roman" w:cs="Times New Roman"/>
          <w:sz w:val="24"/>
          <w:szCs w:val="24"/>
        </w:rPr>
        <w:t>Srº</w:t>
      </w:r>
      <w:proofErr w:type="spellEnd"/>
      <w:r w:rsidRPr="00125EF9">
        <w:rPr>
          <w:rFonts w:ascii="Times New Roman" w:hAnsi="Times New Roman" w:cs="Times New Roman"/>
          <w:sz w:val="24"/>
          <w:szCs w:val="24"/>
        </w:rPr>
        <w:t xml:space="preserve">.(ª)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Assinatura Identificável (nome do representante da empresa)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 Deverá ser apresentado documento que comprove que o subscritor tem poderes para a outorga.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PREGÃO PRESENCIAL PARA REGISTRO DE PREÇOS Nº 02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06</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MODELO DE DECLARAÇÃO DE ATENDIMENTO ÀS EXIGÊNCIAS HABILITATÓRIAS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Cidade XXXX,           </w:t>
      </w:r>
      <w:proofErr w:type="gramStart"/>
      <w:r w:rsidRPr="00125EF9">
        <w:rPr>
          <w:rFonts w:ascii="Times New Roman" w:hAnsi="Times New Roman" w:cs="Times New Roman"/>
          <w:sz w:val="24"/>
          <w:szCs w:val="24"/>
        </w:rPr>
        <w:t xml:space="preserve">de                  </w:t>
      </w:r>
      <w:proofErr w:type="spellStart"/>
      <w:r w:rsidRPr="00125EF9">
        <w:rPr>
          <w:rFonts w:ascii="Times New Roman" w:hAnsi="Times New Roman" w:cs="Times New Roman"/>
          <w:sz w:val="24"/>
          <w:szCs w:val="24"/>
        </w:rPr>
        <w:t>de</w:t>
      </w:r>
      <w:proofErr w:type="spellEnd"/>
      <w:proofErr w:type="gramEnd"/>
      <w:r w:rsidRPr="00125EF9">
        <w:rPr>
          <w:rFonts w:ascii="Times New Roman" w:hAnsi="Times New Roman" w:cs="Times New Roman"/>
          <w:sz w:val="24"/>
          <w:szCs w:val="24"/>
        </w:rPr>
        <w:t xml:space="preserve"> 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Ao Pregoeiro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Assunto: Declaração de atendimento de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para participação no Pregão Presencial para Registro de Preços nº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/201</w:t>
      </w:r>
      <w:r w:rsidR="00FD1CB4">
        <w:rPr>
          <w:rFonts w:ascii="Times New Roman" w:hAnsi="Times New Roman" w:cs="Times New Roman"/>
          <w:sz w:val="24"/>
          <w:szCs w:val="24"/>
        </w:rPr>
        <w:t>6</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abaixo assinado(s), na qualidade de </w:t>
      </w:r>
      <w:proofErr w:type="gramStart"/>
      <w:r w:rsidRPr="00125EF9">
        <w:rPr>
          <w:rFonts w:ascii="Times New Roman" w:hAnsi="Times New Roman" w:cs="Times New Roman"/>
          <w:sz w:val="24"/>
          <w:szCs w:val="24"/>
        </w:rPr>
        <w:t>responsável(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legal(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previstas no certame epigrafado, em obediência ao disposto no art. 4º, VII da Lei nº 10.520/02.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Assinatura Identificável (nome do representante da empresa)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Default="00125EF9"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Default="00FD1CB4" w:rsidP="00125EF9">
      <w:pPr>
        <w:spacing w:after="0" w:line="240" w:lineRule="auto"/>
        <w:jc w:val="both"/>
        <w:rPr>
          <w:rFonts w:ascii="Times New Roman" w:hAnsi="Times New Roman" w:cs="Times New Roman"/>
          <w:sz w:val="24"/>
          <w:szCs w:val="24"/>
        </w:rPr>
      </w:pPr>
    </w:p>
    <w:p w:rsidR="00FD1CB4" w:rsidRPr="00125EF9" w:rsidRDefault="00FD1CB4"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PREGÃO PRESENCIAL PARA REGISTRO DE PREÇOS Nº 02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07</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MODELO DE DECLARAÇÃO PARA PARTICIPAR DO PREGÃO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LOCAL E DATA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Ao Pregoeiro</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Referente: Declarações para participar do Pregão Presencial para Registro de Preços nº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 xml:space="preserve">/2015.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 empresa ________ (Nome da Empresa) _________, estabelecida à __________ (Endereço Completo) __________, devidamente inscrita no CNPJ/MF sob o nº__________________, declara sob as penalidades cabíveis que: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1º)</w:t>
      </w:r>
      <w:proofErr w:type="gramEnd"/>
      <w:r w:rsidRPr="00125EF9">
        <w:rPr>
          <w:rFonts w:ascii="Times New Roman" w:hAnsi="Times New Roman" w:cs="Times New Roman"/>
          <w:sz w:val="24"/>
          <w:szCs w:val="24"/>
        </w:rPr>
        <w:t xml:space="preserve">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 Observação: em caso afirmativo, assinalar a ressalva acima.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2º)</w:t>
      </w:r>
      <w:proofErr w:type="gramEnd"/>
      <w:r w:rsidRPr="00125EF9">
        <w:rPr>
          <w:rFonts w:ascii="Times New Roman" w:hAnsi="Times New Roman" w:cs="Times New Roman"/>
          <w:sz w:val="24"/>
          <w:szCs w:val="24"/>
        </w:rPr>
        <w:t xml:space="preserve"> Inexiste fato superveniente impeditivo a sua participação no Pregão em referência.</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3º)</w:t>
      </w:r>
      <w:proofErr w:type="gramEnd"/>
      <w:r w:rsidRPr="00125EF9">
        <w:rPr>
          <w:rFonts w:ascii="Times New Roman" w:hAnsi="Times New Roman" w:cs="Times New Roman"/>
          <w:sz w:val="24"/>
          <w:szCs w:val="24"/>
        </w:rPr>
        <w:t xml:space="preserve"> Inexiste débito perante o Município de Barra Bonita/SC.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4º)</w:t>
      </w:r>
      <w:proofErr w:type="gramEnd"/>
      <w:r w:rsidRPr="00125EF9">
        <w:rPr>
          <w:rFonts w:ascii="Times New Roman" w:hAnsi="Times New Roman" w:cs="Times New Roman"/>
          <w:sz w:val="24"/>
          <w:szCs w:val="24"/>
        </w:rPr>
        <w:t xml:space="preserve">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Barra Bonita/SC.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(Assinatura, Identificação do representante legal da empresa e da empresa</w:t>
      </w:r>
      <w:proofErr w:type="gramStart"/>
      <w:r w:rsidRPr="00125EF9">
        <w:rPr>
          <w:rFonts w:ascii="Times New Roman" w:hAnsi="Times New Roman" w:cs="Times New Roman"/>
          <w:sz w:val="24"/>
          <w:szCs w:val="24"/>
        </w:rPr>
        <w:t>)</w:t>
      </w: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PREGÃO PRESENCIAL PARA REGISTRO DE PREÇOS Nº 02</w:t>
      </w:r>
      <w:r w:rsidR="00FD1CB4">
        <w:rPr>
          <w:rFonts w:ascii="Times New Roman" w:hAnsi="Times New Roman" w:cs="Times New Roman"/>
          <w:sz w:val="24"/>
          <w:szCs w:val="24"/>
        </w:rPr>
        <w:t>6</w:t>
      </w:r>
      <w:r w:rsidRPr="00125EF9">
        <w:rPr>
          <w:rFonts w:ascii="Times New Roman" w:hAnsi="Times New Roman" w:cs="Times New Roman"/>
          <w:sz w:val="24"/>
          <w:szCs w:val="24"/>
        </w:rPr>
        <w:t>/201</w:t>
      </w:r>
      <w:r w:rsidR="00FD1CB4">
        <w:rPr>
          <w:rFonts w:ascii="Times New Roman" w:hAnsi="Times New Roman" w:cs="Times New Roman"/>
          <w:sz w:val="24"/>
          <w:szCs w:val="24"/>
        </w:rPr>
        <w:t>6</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08</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MODELO DE DECLARAÇÃO – ME/EPP/MEI</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DECLARO, sob as penas da lei penal e civil, sem prejuízo das sanções e multas previstas neste ato convocatório, que a Empresa ____________________________________________ (denominação da pessoa jurídica), CNPJ nº ________________________ estabelecida na ___________________</w:t>
      </w:r>
      <w:proofErr w:type="gramStart"/>
      <w:r w:rsidRPr="00125EF9">
        <w:rPr>
          <w:rFonts w:ascii="Times New Roman" w:hAnsi="Times New Roman" w:cs="Times New Roman"/>
          <w:sz w:val="24"/>
          <w:szCs w:val="24"/>
        </w:rPr>
        <w:t>(</w:t>
      </w:r>
      <w:proofErr w:type="gramEnd"/>
      <w:r w:rsidRPr="00125EF9">
        <w:rPr>
          <w:rFonts w:ascii="Times New Roman" w:hAnsi="Times New Roman" w:cs="Times New Roman"/>
          <w:sz w:val="24"/>
          <w:szCs w:val="24"/>
        </w:rPr>
        <w:t xml:space="preserve">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Atenciosamente,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____________________________________________________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(Assinatura do representante legal)              Nome:              RG nº:</w:t>
      </w:r>
      <w:proofErr w:type="gramStart"/>
      <w:r w:rsidRPr="00125EF9">
        <w:rPr>
          <w:rFonts w:ascii="Times New Roman" w:hAnsi="Times New Roman" w:cs="Times New Roman"/>
          <w:sz w:val="24"/>
          <w:szCs w:val="24"/>
        </w:rPr>
        <w:t xml:space="preserve">   </w:t>
      </w:r>
    </w:p>
    <w:p w:rsidR="00B75CC5" w:rsidRDefault="00B75CC5">
      <w:proofErr w:type="gramEnd"/>
    </w:p>
    <w:sectPr w:rsidR="00B75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F9"/>
    <w:rsid w:val="00125EF9"/>
    <w:rsid w:val="0016301B"/>
    <w:rsid w:val="006D4AF0"/>
    <w:rsid w:val="00876CF8"/>
    <w:rsid w:val="00997C80"/>
    <w:rsid w:val="00B41476"/>
    <w:rsid w:val="00B75CC5"/>
    <w:rsid w:val="00C8782F"/>
    <w:rsid w:val="00D136E1"/>
    <w:rsid w:val="00DF1516"/>
    <w:rsid w:val="00E27BAE"/>
    <w:rsid w:val="00FD1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25EF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6D4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25EF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 w:type="numbering" w:customStyle="1" w:styleId="Semlista2">
    <w:name w:val="Sem lista2"/>
    <w:next w:val="Semlista"/>
    <w:uiPriority w:val="99"/>
    <w:semiHidden/>
    <w:unhideWhenUsed/>
    <w:rsid w:val="006D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30</Pages>
  <Words>12677</Words>
  <Characters>68462</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7</cp:revision>
  <cp:lastPrinted>2016-04-19T16:05:00Z</cp:lastPrinted>
  <dcterms:created xsi:type="dcterms:W3CDTF">2015-05-06T12:15:00Z</dcterms:created>
  <dcterms:modified xsi:type="dcterms:W3CDTF">2016-04-19T16:07:00Z</dcterms:modified>
</cp:coreProperties>
</file>