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06" w:rsidRDefault="00EF2706" w:rsidP="00EF2706">
      <w:pPr>
        <w:rPr>
          <w:b/>
          <w:sz w:val="22"/>
          <w:szCs w:val="22"/>
        </w:rPr>
      </w:pPr>
    </w:p>
    <w:p w:rsidR="00EF2706" w:rsidRPr="00DB1C27" w:rsidRDefault="00EF2706" w:rsidP="00EF2706">
      <w:pPr>
        <w:autoSpaceDE w:val="0"/>
        <w:autoSpaceDN w:val="0"/>
        <w:adjustRightInd w:val="0"/>
        <w:rPr>
          <w:b/>
          <w:sz w:val="22"/>
          <w:szCs w:val="22"/>
        </w:rPr>
      </w:pPr>
    </w:p>
    <w:p w:rsidR="00EF2706" w:rsidRDefault="00EF2706" w:rsidP="00EF270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EF2706" w:rsidRPr="00930F28" w:rsidRDefault="007E0DAB" w:rsidP="00EF2706">
      <w:pPr>
        <w:pStyle w:val="TextosemFormatao"/>
        <w:jc w:val="center"/>
        <w:rPr>
          <w:rFonts w:ascii="Times New Roman" w:hAnsi="Times New Roman"/>
          <w:b/>
          <w:sz w:val="22"/>
          <w:lang w:val="pt-BR"/>
        </w:rPr>
      </w:pPr>
      <w:r>
        <w:rPr>
          <w:rFonts w:ascii="Times New Roman" w:hAnsi="Times New Roman"/>
          <w:b/>
          <w:sz w:val="22"/>
          <w:lang w:val="pt-BR"/>
        </w:rPr>
        <w:t>PROCESSO LICITATÓRIO N. 13</w:t>
      </w:r>
      <w:r w:rsidR="00EF2706">
        <w:rPr>
          <w:rFonts w:ascii="Times New Roman" w:hAnsi="Times New Roman"/>
          <w:b/>
          <w:sz w:val="22"/>
          <w:lang w:val="pt-BR"/>
        </w:rPr>
        <w:t>/2017</w:t>
      </w:r>
    </w:p>
    <w:p w:rsidR="00EF2706" w:rsidRPr="00DB1C27" w:rsidRDefault="00EF2706" w:rsidP="00EF2706">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Pr>
          <w:rFonts w:ascii="Times New Roman" w:hAnsi="Times New Roman"/>
          <w:b/>
          <w:sz w:val="22"/>
          <w:lang w:val="pt-BR"/>
        </w:rPr>
        <w:t xml:space="preserve"> PARA REGISTRO DE PREÇO</w:t>
      </w:r>
      <w:r w:rsidRPr="00DB1C27">
        <w:rPr>
          <w:rFonts w:ascii="Times New Roman" w:hAnsi="Times New Roman"/>
          <w:b/>
          <w:sz w:val="22"/>
          <w:lang w:val="pt-BR"/>
        </w:rPr>
        <w:t xml:space="preserve"> N. </w:t>
      </w:r>
      <w:r w:rsidR="007E0DAB">
        <w:rPr>
          <w:rFonts w:ascii="Times New Roman" w:hAnsi="Times New Roman"/>
          <w:b/>
          <w:sz w:val="22"/>
          <w:lang w:val="pt-BR"/>
        </w:rPr>
        <w:t>13</w:t>
      </w:r>
      <w:r>
        <w:rPr>
          <w:rFonts w:ascii="Times New Roman" w:hAnsi="Times New Roman"/>
          <w:b/>
          <w:sz w:val="22"/>
          <w:lang w:val="pt-BR"/>
        </w:rPr>
        <w:t>/2017</w:t>
      </w:r>
      <w:r w:rsidRPr="00DB1C27">
        <w:rPr>
          <w:rFonts w:ascii="Times New Roman" w:hAnsi="Times New Roman"/>
          <w:b/>
          <w:sz w:val="22"/>
          <w:lang w:val="pt-BR"/>
        </w:rPr>
        <w:t>.</w:t>
      </w:r>
    </w:p>
    <w:p w:rsidR="00EF2706" w:rsidRDefault="00EF2706" w:rsidP="00EF2706">
      <w:pPr>
        <w:jc w:val="both"/>
        <w:rPr>
          <w:b/>
          <w:sz w:val="22"/>
          <w:lang w:val="pt-BR"/>
        </w:rPr>
      </w:pPr>
    </w:p>
    <w:p w:rsidR="00EF2706" w:rsidRDefault="00EF2706" w:rsidP="00EF2706">
      <w:pPr>
        <w:numPr>
          <w:ilvl w:val="0"/>
          <w:numId w:val="21"/>
        </w:numPr>
        <w:jc w:val="both"/>
        <w:rPr>
          <w:b/>
          <w:sz w:val="22"/>
          <w:lang w:val="pt-BR"/>
        </w:rPr>
      </w:pPr>
      <w:r>
        <w:rPr>
          <w:b/>
          <w:sz w:val="22"/>
          <w:lang w:val="pt-BR"/>
        </w:rPr>
        <w:t>PREÂMBULO</w:t>
      </w:r>
    </w:p>
    <w:p w:rsidR="00EF2706" w:rsidRPr="00DB1C27" w:rsidRDefault="00EF2706" w:rsidP="00EF2706">
      <w:pPr>
        <w:ind w:left="720"/>
        <w:jc w:val="both"/>
        <w:rPr>
          <w:b/>
          <w:sz w:val="22"/>
          <w:lang w:val="pt-BR"/>
        </w:rPr>
      </w:pPr>
    </w:p>
    <w:p w:rsidR="00EF2706" w:rsidRDefault="00EF2706" w:rsidP="00EF2706">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08/2017</w:t>
      </w:r>
      <w:r w:rsidRPr="00F33C78">
        <w:rPr>
          <w:b/>
          <w:sz w:val="22"/>
          <w:lang w:val="pt-BR"/>
        </w:rPr>
        <w:t>, na Modalidade  Pregão Presencial</w:t>
      </w:r>
      <w:r>
        <w:rPr>
          <w:b/>
          <w:sz w:val="22"/>
          <w:lang w:val="pt-BR"/>
        </w:rPr>
        <w:t xml:space="preserve"> para Registro de Preço</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SAUDE</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w:t>
      </w:r>
      <w:r>
        <w:rPr>
          <w:sz w:val="22"/>
          <w:lang w:val="pt-BR"/>
        </w:rPr>
        <w:t>8</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08:30 </w:t>
      </w:r>
      <w:r w:rsidRPr="00580829">
        <w:rPr>
          <w:b/>
          <w:color w:val="000000"/>
          <w:sz w:val="22"/>
          <w:lang w:val="pt-BR"/>
        </w:rPr>
        <w:t>horas do dia</w:t>
      </w:r>
      <w:r w:rsidRPr="00DB1C27">
        <w:rPr>
          <w:b/>
          <w:i/>
          <w:color w:val="000000"/>
          <w:sz w:val="22"/>
          <w:lang w:val="pt-BR"/>
        </w:rPr>
        <w:t xml:space="preserve"> </w:t>
      </w:r>
      <w:r w:rsidR="007E0DAB">
        <w:rPr>
          <w:b/>
          <w:i/>
          <w:color w:val="000000"/>
          <w:sz w:val="22"/>
          <w:lang w:val="pt-BR"/>
        </w:rPr>
        <w:t>13</w:t>
      </w:r>
      <w:r>
        <w:rPr>
          <w:b/>
          <w:color w:val="000000"/>
          <w:sz w:val="22"/>
          <w:lang w:val="pt-BR"/>
        </w:rPr>
        <w:t>/0</w:t>
      </w:r>
      <w:r w:rsidR="007E0DAB">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EF2706" w:rsidRDefault="00EF2706" w:rsidP="00EF2706">
      <w:pPr>
        <w:ind w:left="420"/>
        <w:jc w:val="both"/>
        <w:rPr>
          <w:b/>
          <w:color w:val="000000"/>
          <w:sz w:val="22"/>
          <w:lang w:val="pt-BR"/>
        </w:rPr>
      </w:pPr>
    </w:p>
    <w:p w:rsidR="00EF2706" w:rsidRPr="000F49A1" w:rsidRDefault="00EF2706" w:rsidP="00EF2706">
      <w:pPr>
        <w:numPr>
          <w:ilvl w:val="0"/>
          <w:numId w:val="22"/>
        </w:numPr>
        <w:ind w:left="0" w:hanging="11"/>
        <w:jc w:val="both"/>
        <w:rPr>
          <w:b/>
          <w:color w:val="000000"/>
          <w:sz w:val="22"/>
          <w:lang w:val="pt-BR"/>
        </w:rPr>
      </w:pPr>
      <w:r>
        <w:rPr>
          <w:b/>
          <w:bCs/>
          <w:sz w:val="22"/>
          <w:lang w:val="pt-BR"/>
        </w:rPr>
        <w:t>-  DISPOSIÇÕES PRELIMINARES</w:t>
      </w:r>
    </w:p>
    <w:p w:rsidR="00EF2706" w:rsidRDefault="00EF2706" w:rsidP="00EF2706">
      <w:pPr>
        <w:ind w:left="720"/>
        <w:jc w:val="both"/>
        <w:rPr>
          <w:b/>
          <w:bCs/>
          <w:sz w:val="22"/>
          <w:lang w:val="pt-BR"/>
        </w:rPr>
      </w:pPr>
    </w:p>
    <w:p w:rsidR="00EF2706" w:rsidRDefault="00EF2706" w:rsidP="00EF270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EF2706" w:rsidRDefault="00EF2706" w:rsidP="00EF2706">
      <w:pPr>
        <w:jc w:val="both"/>
        <w:rPr>
          <w:rFonts w:eastAsia="Garamond"/>
          <w:noProof w:val="0"/>
          <w:w w:val="105"/>
          <w:sz w:val="22"/>
          <w:szCs w:val="22"/>
          <w:lang w:val="pt-BR"/>
        </w:rPr>
      </w:pPr>
    </w:p>
    <w:p w:rsidR="00EF2706" w:rsidRPr="000F49A1" w:rsidRDefault="00EF2706" w:rsidP="00EF2706">
      <w:pPr>
        <w:jc w:val="both"/>
        <w:rPr>
          <w:b/>
          <w:color w:val="000000"/>
          <w:sz w:val="22"/>
          <w:lang w:val="pt-BR"/>
        </w:rPr>
      </w:pPr>
      <w:proofErr w:type="gramStart"/>
      <w:r w:rsidRPr="000F49A1">
        <w:rPr>
          <w:rFonts w:eastAsia="Garamond"/>
          <w:b/>
          <w:noProof w:val="0"/>
          <w:w w:val="105"/>
          <w:sz w:val="22"/>
          <w:szCs w:val="22"/>
          <w:lang w:val="pt-BR"/>
        </w:rPr>
        <w:t>2.2  -</w:t>
      </w:r>
      <w:proofErr w:type="gramEnd"/>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EF2706" w:rsidRPr="000F49A1" w:rsidRDefault="00EF2706" w:rsidP="00EF2706">
      <w:pPr>
        <w:widowControl w:val="0"/>
        <w:jc w:val="both"/>
        <w:rPr>
          <w:rFonts w:eastAsia="Garamond"/>
          <w:noProof w:val="0"/>
          <w:sz w:val="22"/>
          <w:szCs w:val="22"/>
          <w:lang w:val="pt-BR"/>
        </w:rPr>
      </w:pPr>
    </w:p>
    <w:p w:rsidR="00EF2706"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EF2706" w:rsidRPr="000F49A1"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B100DA" w:rsidRDefault="00EF2706" w:rsidP="00EF2706">
      <w:pPr>
        <w:keepNext/>
        <w:outlineLvl w:val="4"/>
        <w:rPr>
          <w:b/>
          <w:noProof w:val="0"/>
          <w:sz w:val="22"/>
          <w:lang w:val="pt-BR" w:eastAsia="pt-BR"/>
        </w:rPr>
      </w:pPr>
      <w:r>
        <w:rPr>
          <w:b/>
          <w:noProof w:val="0"/>
          <w:sz w:val="22"/>
          <w:lang w:val="pt-BR" w:eastAsia="pt-BR"/>
        </w:rPr>
        <w:t xml:space="preserve">3. OBJETO </w:t>
      </w:r>
    </w:p>
    <w:p w:rsidR="00EF2706" w:rsidRPr="00DB1C27" w:rsidRDefault="00EF2706" w:rsidP="00EF2706">
      <w:pPr>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EF2706">
        <w:rPr>
          <w:rFonts w:eastAsiaTheme="minorHAnsi"/>
          <w:bCs/>
          <w:noProof w:val="0"/>
          <w:szCs w:val="24"/>
          <w:lang w:val="pt-BR" w:eastAsia="pt-BR"/>
        </w:rPr>
        <w:t>Aquisição de medicamentos destinados a Farmácia Básica do Município.</w:t>
      </w:r>
    </w:p>
    <w:p w:rsidR="00EF2706" w:rsidRPr="00652BF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EF2706" w:rsidRDefault="00EF2706" w:rsidP="00EF2706">
      <w:pPr>
        <w:widowControl w:val="0"/>
        <w:tabs>
          <w:tab w:val="left" w:pos="708"/>
          <w:tab w:val="left" w:pos="2270"/>
          <w:tab w:val="left" w:pos="4294"/>
        </w:tabs>
        <w:jc w:val="both"/>
        <w:rPr>
          <w:b/>
          <w:bCs/>
          <w:noProof w:val="0"/>
          <w:sz w:val="22"/>
          <w:lang w:val="pt-BR" w:eastAsia="pt-BR"/>
        </w:rPr>
      </w:pPr>
    </w:p>
    <w:p w:rsidR="00EF2706" w:rsidRPr="00EF2706" w:rsidRDefault="00EF2706" w:rsidP="00EF2706">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DB1C27" w:rsidRDefault="00EF2706" w:rsidP="00EF270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EF2706" w:rsidRPr="00DB1C27" w:rsidRDefault="00EF2706" w:rsidP="00EF2706">
      <w:pPr>
        <w:rPr>
          <w:b/>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EF2706" w:rsidRPr="00DB1C27" w:rsidRDefault="00EF2706" w:rsidP="00EF2706">
      <w:pPr>
        <w:rPr>
          <w:b/>
          <w:noProof w:val="0"/>
          <w:sz w:val="22"/>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EF2706" w:rsidRDefault="00EF2706" w:rsidP="00EF270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EF2706" w:rsidRDefault="00EF2706" w:rsidP="00EF2706">
      <w:pPr>
        <w:widowControl w:val="0"/>
        <w:ind w:left="360"/>
        <w:jc w:val="both"/>
        <w:rPr>
          <w:noProof w:val="0"/>
          <w:sz w:val="22"/>
          <w:lang w:val="pt-BR" w:eastAsia="pt-BR"/>
        </w:rPr>
      </w:pPr>
    </w:p>
    <w:p w:rsidR="00EF2706" w:rsidRPr="00B100DA" w:rsidRDefault="00EF2706" w:rsidP="00EF270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EF2706" w:rsidRPr="00DB1C27" w:rsidRDefault="00EF2706" w:rsidP="00EF2706">
      <w:pPr>
        <w:rPr>
          <w:b/>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EF2706" w:rsidRPr="00DB1C27" w:rsidRDefault="00EF2706" w:rsidP="00EF2706">
      <w:pPr>
        <w:widowControl w:val="0"/>
        <w:tabs>
          <w:tab w:val="left" w:pos="1418"/>
        </w:tabs>
        <w:suppressAutoHyphens/>
        <w:jc w:val="both"/>
        <w:rPr>
          <w:bCs/>
          <w:noProof w:val="0"/>
          <w:sz w:val="22"/>
          <w:lang w:val="pt-BR" w:eastAsia="pt-BR"/>
        </w:rPr>
      </w:pPr>
    </w:p>
    <w:p w:rsidR="00EF2706" w:rsidRPr="00DB1C27" w:rsidRDefault="00EF2706" w:rsidP="00EF270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EF2706"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EF2706" w:rsidRPr="00DB1C27" w:rsidRDefault="00EF2706" w:rsidP="00EF2706">
      <w:pPr>
        <w:jc w:val="both"/>
        <w:rPr>
          <w:b/>
          <w:bCs/>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proofErr w:type="gramStart"/>
      <w:r>
        <w:rPr>
          <w:b/>
          <w:noProof w:val="0"/>
          <w:sz w:val="22"/>
          <w:szCs w:val="24"/>
          <w:lang w:val="pt-BR" w:eastAsia="pt-BR"/>
        </w:rPr>
        <w:t xml:space="preserve">05.10 </w:t>
      </w:r>
      <w:r w:rsidRPr="00DB1C27">
        <w:rPr>
          <w:b/>
          <w:noProof w:val="0"/>
          <w:sz w:val="22"/>
          <w:szCs w:val="24"/>
          <w:lang w:val="pt-BR" w:eastAsia="pt-BR"/>
        </w:rPr>
        <w:t xml:space="preserve"> -</w:t>
      </w:r>
      <w:proofErr w:type="gramEnd"/>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EF2706" w:rsidRDefault="00EF2706" w:rsidP="00EF2706">
      <w:pPr>
        <w:jc w:val="both"/>
        <w:rPr>
          <w:noProof w:val="0"/>
          <w:sz w:val="22"/>
          <w:lang w:val="pt-BR" w:eastAsia="pt-BR"/>
        </w:rPr>
      </w:pPr>
    </w:p>
    <w:p w:rsidR="00EF2706" w:rsidRPr="00017885" w:rsidRDefault="00EF2706" w:rsidP="00EF270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EF2706" w:rsidRDefault="00EF2706" w:rsidP="00EF2706">
      <w:pPr>
        <w:jc w:val="both"/>
        <w:rPr>
          <w:bCs/>
          <w:noProof w:val="0"/>
          <w:sz w:val="22"/>
          <w:lang w:val="pt-BR" w:eastAsia="pt-BR"/>
        </w:rPr>
      </w:pPr>
    </w:p>
    <w:p w:rsidR="00EF2706" w:rsidRDefault="00EF2706" w:rsidP="00EF270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EF2706" w:rsidRDefault="00EF2706" w:rsidP="00EF270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EF2706" w:rsidRDefault="00EF2706" w:rsidP="00EF270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EF2706" w:rsidRDefault="00EF2706" w:rsidP="00EF270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EF2706" w:rsidRPr="00DB1C27" w:rsidRDefault="00EF2706" w:rsidP="00EF2706">
      <w:pPr>
        <w:jc w:val="both"/>
        <w:rPr>
          <w:noProof w:val="0"/>
          <w:sz w:val="22"/>
          <w:lang w:val="pt-BR" w:eastAsia="pt-BR"/>
        </w:rPr>
      </w:pPr>
    </w:p>
    <w:p w:rsidR="00EF2706" w:rsidRDefault="00EF2706" w:rsidP="00EF2706">
      <w:pPr>
        <w:jc w:val="both"/>
        <w:rPr>
          <w:bCs/>
          <w:noProof w:val="0"/>
          <w:sz w:val="22"/>
          <w:lang w:val="pt-BR" w:eastAsia="pt-BR"/>
        </w:rPr>
      </w:pPr>
    </w:p>
    <w:p w:rsidR="00EF2706" w:rsidRDefault="00EF2706" w:rsidP="00EF2706">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EF2706" w:rsidRPr="00DB1C27" w:rsidRDefault="00EF2706" w:rsidP="00EF2706">
      <w:pPr>
        <w:jc w:val="both"/>
        <w:rPr>
          <w:b/>
          <w:bCs/>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EF2706" w:rsidRPr="00DB1C27" w:rsidRDefault="00EF2706" w:rsidP="00EF2706">
      <w:pPr>
        <w:widowControl w:val="0"/>
        <w:tabs>
          <w:tab w:val="left" w:pos="708"/>
          <w:tab w:val="left" w:pos="2270"/>
          <w:tab w:val="left" w:pos="4294"/>
        </w:tabs>
        <w:jc w:val="both"/>
        <w:rPr>
          <w:bCs/>
          <w:noProof w:val="0"/>
          <w:sz w:val="22"/>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7E0DAB">
        <w:rPr>
          <w:b/>
          <w:bCs/>
          <w:noProof w:val="0"/>
          <w:color w:val="000000"/>
          <w:sz w:val="22"/>
          <w:lang w:val="pt-BR" w:eastAsia="pt-BR"/>
        </w:rPr>
        <w:t>13</w:t>
      </w:r>
      <w:r>
        <w:rPr>
          <w:b/>
          <w:bCs/>
          <w:noProof w:val="0"/>
          <w:color w:val="000000"/>
          <w:sz w:val="22"/>
          <w:lang w:val="pt-BR" w:eastAsia="pt-BR"/>
        </w:rPr>
        <w:t>/2017</w:t>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EF2706" w:rsidRPr="00DB1C27" w:rsidRDefault="00EF2706" w:rsidP="00EF2706">
      <w:pPr>
        <w:widowControl w:val="0"/>
        <w:tabs>
          <w:tab w:val="left" w:pos="536"/>
          <w:tab w:val="left" w:pos="2270"/>
          <w:tab w:val="left" w:pos="4294"/>
        </w:tabs>
        <w:spacing w:before="240"/>
        <w:jc w:val="both"/>
        <w:rPr>
          <w:b/>
          <w:noProof w:val="0"/>
          <w:sz w:val="22"/>
          <w:szCs w:val="36"/>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EF2706" w:rsidRPr="00DB1C27" w:rsidRDefault="00EF2706" w:rsidP="00EF2706">
      <w:pPr>
        <w:widowControl w:val="0"/>
        <w:tabs>
          <w:tab w:val="left" w:pos="536"/>
          <w:tab w:val="left" w:pos="2270"/>
          <w:tab w:val="left" w:pos="4294"/>
        </w:tabs>
        <w:jc w:val="both"/>
        <w:rPr>
          <w:b/>
          <w:bCs/>
          <w:noProof w:val="0"/>
          <w:sz w:val="22"/>
          <w:lang w:val="pt-BR" w:eastAsia="pt-BR"/>
        </w:rPr>
      </w:pPr>
    </w:p>
    <w:p w:rsidR="00EF2706" w:rsidRPr="00B100DA"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EF2706" w:rsidRPr="00DB1C27" w:rsidRDefault="00EF2706" w:rsidP="00EF2706">
      <w:pPr>
        <w:jc w:val="both"/>
        <w:rPr>
          <w:noProof w:val="0"/>
          <w:sz w:val="22"/>
          <w:lang w:val="pt-BR" w:eastAsia="pt-BR"/>
        </w:rPr>
      </w:pPr>
    </w:p>
    <w:p w:rsidR="00EF2706" w:rsidRPr="00B100DA" w:rsidRDefault="00EF2706" w:rsidP="00EF2706">
      <w:pPr>
        <w:rPr>
          <w:b/>
          <w:bCs/>
          <w:noProof w:val="0"/>
          <w:sz w:val="22"/>
          <w:lang w:val="pt-BR" w:eastAsia="pt-BR"/>
        </w:rPr>
      </w:pPr>
      <w:r>
        <w:rPr>
          <w:b/>
          <w:bCs/>
          <w:noProof w:val="0"/>
          <w:sz w:val="22"/>
          <w:lang w:val="pt-BR" w:eastAsia="pt-BR"/>
        </w:rPr>
        <w:t>08. DA PROPOSTA COMERCIAL</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EF2706" w:rsidRPr="00DB1C27" w:rsidRDefault="00EF2706" w:rsidP="00EF2706">
      <w:pPr>
        <w:jc w:val="both"/>
        <w:rPr>
          <w:noProof w:val="0"/>
          <w:sz w:val="22"/>
          <w:lang w:val="pt-BR" w:eastAsia="pt-BR"/>
        </w:rPr>
      </w:pPr>
    </w:p>
    <w:p w:rsidR="00EF2706" w:rsidRPr="00DB1C27" w:rsidRDefault="00EF2706" w:rsidP="00EF270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EF2706" w:rsidRPr="00DB1C27" w:rsidRDefault="00EF2706" w:rsidP="00EF2706">
      <w:pPr>
        <w:widowControl w:val="0"/>
        <w:tabs>
          <w:tab w:val="left" w:pos="426"/>
          <w:tab w:val="left" w:pos="2270"/>
          <w:tab w:val="left" w:pos="4294"/>
        </w:tabs>
        <w:jc w:val="both"/>
        <w:rPr>
          <w:b/>
          <w:noProof w:val="0"/>
          <w:sz w:val="22"/>
          <w:lang w:val="pt-BR" w:eastAsia="pt-BR"/>
        </w:rPr>
      </w:pPr>
    </w:p>
    <w:p w:rsidR="00EF2706" w:rsidRPr="00DB1C27" w:rsidRDefault="00EF2706" w:rsidP="00EF270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EF2706" w:rsidRPr="00DB1C27" w:rsidRDefault="00EF2706" w:rsidP="00EF2706">
      <w:pPr>
        <w:widowControl w:val="0"/>
        <w:tabs>
          <w:tab w:val="left" w:pos="426"/>
          <w:tab w:val="left" w:pos="2270"/>
          <w:tab w:val="left" w:pos="4294"/>
        </w:tabs>
        <w:jc w:val="both"/>
        <w:rPr>
          <w:b/>
          <w:bCs/>
          <w:noProof w:val="0"/>
          <w:sz w:val="22"/>
          <w:lang w:val="pt-BR" w:eastAsia="pt-BR"/>
        </w:rPr>
      </w:pPr>
    </w:p>
    <w:p w:rsidR="00EF2706" w:rsidRPr="00DB1C27" w:rsidRDefault="00EF2706" w:rsidP="00EF2706">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serem fornecidos sem ônus adicionais;</w:t>
      </w:r>
    </w:p>
    <w:p w:rsidR="00EF2706" w:rsidRPr="00DB1C27" w:rsidRDefault="00EF2706" w:rsidP="00EF2706">
      <w:pPr>
        <w:widowControl w:val="0"/>
        <w:tabs>
          <w:tab w:val="left" w:pos="540"/>
        </w:tabs>
        <w:jc w:val="both"/>
        <w:rPr>
          <w:rFonts w:eastAsia="MS Mincho"/>
          <w:b/>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2706" w:rsidRPr="00DB1C27" w:rsidRDefault="00EF2706" w:rsidP="00EF2706">
      <w:pPr>
        <w:jc w:val="both"/>
        <w:rPr>
          <w:bCs/>
          <w:noProof w:val="0"/>
          <w:snapToGrid w:val="0"/>
          <w:sz w:val="22"/>
          <w:szCs w:val="24"/>
          <w:lang w:val="pt-BR" w:eastAsia="pt-BR"/>
        </w:rPr>
      </w:pPr>
    </w:p>
    <w:p w:rsidR="00EF2706" w:rsidRPr="00DB1C27" w:rsidRDefault="00EF2706" w:rsidP="00EF270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EF2706" w:rsidRPr="00DB1C27" w:rsidRDefault="00EF2706" w:rsidP="00EF2706">
      <w:pPr>
        <w:jc w:val="both"/>
        <w:rPr>
          <w:bCs/>
          <w:noProof w:val="0"/>
          <w:sz w:val="22"/>
          <w:lang w:val="pt-BR" w:eastAsia="pt-BR"/>
        </w:rPr>
      </w:pPr>
    </w:p>
    <w:p w:rsidR="00EF2706" w:rsidRPr="00DB1C27" w:rsidRDefault="00EF2706" w:rsidP="00EF270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EF2706" w:rsidRPr="00DB1C27"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EF2706" w:rsidRDefault="00EF2706" w:rsidP="00EF2706">
      <w:pPr>
        <w:jc w:val="both"/>
        <w:rPr>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09.1 – Para comprovação da habilitação jurídica (Art. 28 da Lei Federal nº8666/93):</w:t>
      </w:r>
    </w:p>
    <w:p w:rsidR="00EF2706" w:rsidRDefault="00EF2706" w:rsidP="00EF270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EF2706" w:rsidRDefault="00EF2706" w:rsidP="00EF2706">
      <w:pPr>
        <w:jc w:val="both"/>
        <w:rPr>
          <w:noProof w:val="0"/>
          <w:sz w:val="22"/>
          <w:lang w:val="pt-BR" w:eastAsia="pt-BR"/>
        </w:rPr>
      </w:pPr>
      <w:r>
        <w:rPr>
          <w:noProof w:val="0"/>
          <w:sz w:val="22"/>
          <w:lang w:val="pt-BR" w:eastAsia="pt-BR"/>
        </w:rPr>
        <w:t>b) Registro comercial no caso de empresa individual, acompanhado de CPF e RG;</w:t>
      </w:r>
    </w:p>
    <w:p w:rsidR="00EF2706" w:rsidRDefault="00EF2706" w:rsidP="00EF2706">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no pais, e ato de registro ou autorização para funcionamento expedido pelo órgão competente, quando a atividade assim exigir.</w:t>
      </w:r>
    </w:p>
    <w:p w:rsidR="00EF2706" w:rsidRDefault="00EF2706" w:rsidP="00EF2706">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EF2706" w:rsidRPr="00DB1C27" w:rsidRDefault="00EF2706" w:rsidP="00EF2706">
      <w:pPr>
        <w:jc w:val="both"/>
        <w:rPr>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EF2706" w:rsidRPr="00DB1C27" w:rsidRDefault="00EF2706" w:rsidP="00EF2706">
      <w:pPr>
        <w:jc w:val="both"/>
        <w:rPr>
          <w:bCs/>
          <w:noProof w:val="0"/>
          <w:sz w:val="22"/>
          <w:lang w:val="pt-BR" w:eastAsia="pt-BR"/>
        </w:rPr>
      </w:pPr>
    </w:p>
    <w:p w:rsidR="00EF2706" w:rsidRPr="00DB1C27" w:rsidRDefault="00EF2706" w:rsidP="00EF270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EF2706" w:rsidRDefault="00EF2706" w:rsidP="00EF270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EF2706" w:rsidRPr="003C0B89" w:rsidRDefault="00EF2706" w:rsidP="00EF270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EF2706" w:rsidRPr="003C0B89" w:rsidRDefault="00EF2706" w:rsidP="00EF270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EF2706" w:rsidRDefault="00EF2706" w:rsidP="00EF270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EF2706" w:rsidRDefault="00EF2706" w:rsidP="00EF270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EF2706" w:rsidRPr="003C0B89" w:rsidRDefault="00EF2706" w:rsidP="00EF270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EF2706" w:rsidRPr="00DB1C27"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EF2706" w:rsidRPr="00DB1C27" w:rsidRDefault="00EF2706" w:rsidP="00EF2706">
      <w:pPr>
        <w:jc w:val="both"/>
        <w:rPr>
          <w:bCs/>
          <w:noProof w:val="0"/>
          <w:sz w:val="22"/>
          <w:lang w:val="pt-BR" w:eastAsia="pt-BR"/>
        </w:rPr>
      </w:pPr>
    </w:p>
    <w:p w:rsidR="00EF2706" w:rsidRPr="00DB1C27" w:rsidRDefault="00EF2706" w:rsidP="00EF270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w:t>
      </w:r>
      <w:proofErr w:type="gramStart"/>
      <w:r w:rsidRPr="00DB1C27">
        <w:rPr>
          <w:bCs/>
          <w:noProof w:val="0"/>
          <w:sz w:val="22"/>
          <w:lang w:val="pt-BR" w:eastAsia="pt-BR"/>
        </w:rPr>
        <w:t>jurídica..</w:t>
      </w:r>
      <w:proofErr w:type="gramEnd"/>
    </w:p>
    <w:p w:rsidR="00EF2706" w:rsidRPr="00DB1C27" w:rsidRDefault="00EF2706" w:rsidP="00EF2706">
      <w:pPr>
        <w:jc w:val="both"/>
        <w:rPr>
          <w:noProof w:val="0"/>
          <w:sz w:val="22"/>
          <w:lang w:val="pt-BR" w:eastAsia="pt-BR"/>
        </w:rPr>
      </w:pPr>
    </w:p>
    <w:p w:rsidR="00EF2706" w:rsidRPr="004310C9" w:rsidRDefault="00EF2706" w:rsidP="00EF2706">
      <w:pPr>
        <w:jc w:val="both"/>
        <w:rPr>
          <w:bCs/>
          <w:noProof w:val="0"/>
          <w:sz w:val="22"/>
          <w:lang w:val="pt-BR" w:eastAsia="pt-BR"/>
        </w:rPr>
      </w:pPr>
      <w:r>
        <w:rPr>
          <w:b/>
          <w:bCs/>
          <w:noProof w:val="0"/>
          <w:sz w:val="22"/>
          <w:lang w:val="pt-BR" w:eastAsia="pt-BR"/>
        </w:rPr>
        <w:t xml:space="preserve">9.4 – Declarações: </w:t>
      </w:r>
    </w:p>
    <w:p w:rsidR="00EF2706" w:rsidRDefault="00EF2706" w:rsidP="00EF2706">
      <w:pPr>
        <w:widowControl w:val="0"/>
        <w:tabs>
          <w:tab w:val="num" w:pos="0"/>
          <w:tab w:val="left" w:pos="540"/>
        </w:tabs>
        <w:jc w:val="both"/>
        <w:outlineLvl w:val="0"/>
        <w:rPr>
          <w:bCs/>
          <w:noProof w:val="0"/>
          <w:sz w:val="22"/>
          <w:lang w:val="pt-BR" w:eastAsia="pt-BR"/>
        </w:rPr>
      </w:pP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EF2706" w:rsidRDefault="00EF2706" w:rsidP="00EF2706">
      <w:pPr>
        <w:numPr>
          <w:ilvl w:val="0"/>
          <w:numId w:val="10"/>
        </w:numPr>
        <w:jc w:val="both"/>
        <w:rPr>
          <w:bCs/>
          <w:noProof w:val="0"/>
          <w:snapToGrid w:val="0"/>
          <w:color w:val="FF0000"/>
          <w:sz w:val="22"/>
          <w:lang w:val="pt-BR" w:eastAsia="pt-BR"/>
        </w:rPr>
      </w:pPr>
      <w:r>
        <w:rPr>
          <w:bCs/>
          <w:noProof w:val="0"/>
          <w:snapToGrid w:val="0"/>
          <w:sz w:val="22"/>
          <w:lang w:val="pt-BR" w:eastAsia="pt-BR"/>
        </w:rPr>
        <w:t xml:space="preserve">Declara que não existe em seu quadro de empregados, servidores públicos exercendo funções de gerência, administração ou tomada de </w:t>
      </w:r>
      <w:proofErr w:type="gramStart"/>
      <w:r>
        <w:rPr>
          <w:bCs/>
          <w:noProof w:val="0"/>
          <w:snapToGrid w:val="0"/>
          <w:sz w:val="22"/>
          <w:lang w:val="pt-BR" w:eastAsia="pt-BR"/>
        </w:rPr>
        <w:t>decisão ;</w:t>
      </w:r>
      <w:proofErr w:type="gramEnd"/>
    </w:p>
    <w:p w:rsidR="00EF2706" w:rsidRDefault="00EF2706" w:rsidP="00EF2706">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Pr="00440783" w:rsidRDefault="00EF2706" w:rsidP="00EF2706">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w:t>
      </w:r>
      <w:proofErr w:type="gramStart"/>
      <w:r>
        <w:rPr>
          <w:bCs/>
          <w:noProof w:val="0"/>
          <w:sz w:val="22"/>
          <w:lang w:val="pt-BR" w:eastAsia="pt-BR"/>
        </w:rPr>
        <w:t>empregado(</w:t>
      </w:r>
      <w:proofErr w:type="gramEnd"/>
      <w:r>
        <w:rPr>
          <w:bCs/>
          <w:noProof w:val="0"/>
          <w:sz w:val="22"/>
          <w:lang w:val="pt-BR" w:eastAsia="pt-BR"/>
        </w:rPr>
        <w:t xml:space="preserve">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EF2706" w:rsidRPr="00DB1C27" w:rsidRDefault="00EF2706" w:rsidP="00EF270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EF2706" w:rsidRPr="00DB1C27" w:rsidRDefault="00EF2706" w:rsidP="00EF2706">
      <w:pPr>
        <w:tabs>
          <w:tab w:val="left" w:pos="536"/>
          <w:tab w:val="left" w:pos="2270"/>
          <w:tab w:val="left" w:pos="4294"/>
        </w:tabs>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EF2706" w:rsidRPr="00DB1C27" w:rsidRDefault="00EF2706" w:rsidP="00EF2706">
      <w:pPr>
        <w:jc w:val="both"/>
        <w:rPr>
          <w:b/>
          <w:bCs/>
          <w:noProof w:val="0"/>
          <w:sz w:val="22"/>
          <w:lang w:val="pt-BR" w:eastAsia="pt-BR"/>
        </w:rPr>
      </w:pPr>
    </w:p>
    <w:p w:rsidR="00EF2706" w:rsidRDefault="00EF2706" w:rsidP="00EF270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EF2706"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EF2706" w:rsidRPr="00DB1C27" w:rsidRDefault="00EF2706" w:rsidP="00EF2706">
      <w:pPr>
        <w:jc w:val="both"/>
        <w:rPr>
          <w:noProof w:val="0"/>
          <w:sz w:val="22"/>
          <w:lang w:val="pt-BR" w:eastAsia="pt-BR"/>
        </w:rPr>
      </w:pPr>
    </w:p>
    <w:p w:rsidR="00EF2706" w:rsidRPr="00DB1C27" w:rsidRDefault="00EF2706" w:rsidP="00EF270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EF2706" w:rsidRPr="00DB1C27" w:rsidRDefault="00EF2706" w:rsidP="00EF2706">
      <w:pPr>
        <w:ind w:firstLine="708"/>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EF2706" w:rsidRPr="00DB1C27" w:rsidRDefault="00EF2706" w:rsidP="00EF2706">
      <w:pPr>
        <w:ind w:firstLine="709"/>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EF2706" w:rsidRPr="00DB1C27" w:rsidRDefault="00EF2706" w:rsidP="00EF2706">
      <w:pPr>
        <w:keepNext/>
        <w:jc w:val="both"/>
        <w:outlineLvl w:val="0"/>
        <w:rPr>
          <w:b/>
          <w:bCs/>
          <w:noProof w:val="0"/>
          <w:sz w:val="22"/>
          <w:lang w:val="pt-BR" w:eastAsia="pt-BR"/>
        </w:rPr>
      </w:pP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EF2706" w:rsidRPr="00DB1C27" w:rsidRDefault="00EF2706" w:rsidP="00EF2706">
      <w:pPr>
        <w:autoSpaceDE w:val="0"/>
        <w:autoSpaceDN w:val="0"/>
        <w:adjustRightInd w:val="0"/>
        <w:jc w:val="both"/>
        <w:rPr>
          <w:noProof w:val="0"/>
          <w:snapToGrid w:val="0"/>
          <w:color w:val="FF00FF"/>
          <w:sz w:val="22"/>
          <w:szCs w:val="24"/>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EF2706"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EF2706" w:rsidRDefault="00EF2706" w:rsidP="00EF2706">
      <w:pPr>
        <w:jc w:val="both"/>
        <w:rPr>
          <w:b/>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Default="00EF2706" w:rsidP="00EF270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EF2706" w:rsidRPr="00DB1C27" w:rsidRDefault="00EF2706" w:rsidP="00EF2706">
      <w:pPr>
        <w:jc w:val="both"/>
        <w:rPr>
          <w:b/>
          <w:bCs/>
          <w:noProof w:val="0"/>
          <w:sz w:val="22"/>
          <w:lang w:val="pt-BR" w:eastAsia="pt-BR"/>
        </w:rPr>
      </w:pPr>
    </w:p>
    <w:p w:rsidR="00EF2706" w:rsidRDefault="00EF2706" w:rsidP="00EF270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EF2706" w:rsidRPr="00DC4A2A" w:rsidRDefault="00EF2706" w:rsidP="00EF2706">
      <w:pPr>
        <w:autoSpaceDE w:val="0"/>
        <w:autoSpaceDN w:val="0"/>
        <w:adjustRightInd w:val="0"/>
        <w:spacing w:line="200" w:lineRule="atLeast"/>
        <w:jc w:val="both"/>
        <w:rPr>
          <w:noProof w:val="0"/>
          <w:sz w:val="22"/>
          <w:szCs w:val="22"/>
          <w:lang w:val="pt-BR" w:eastAsia="pt-BR"/>
        </w:rPr>
      </w:pPr>
    </w:p>
    <w:p w:rsidR="00EF2706" w:rsidRPr="00DB1C27" w:rsidRDefault="00EF2706" w:rsidP="00EF270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EF2706" w:rsidRPr="00DB1C27" w:rsidRDefault="00EF2706" w:rsidP="00EF2706">
      <w:pPr>
        <w:jc w:val="both"/>
        <w:rPr>
          <w:b/>
          <w:bCs/>
          <w:noProof w:val="0"/>
          <w:sz w:val="22"/>
          <w:lang w:val="pt-BR" w:eastAsia="pt-BR"/>
        </w:rPr>
      </w:pPr>
    </w:p>
    <w:p w:rsidR="00EF2706" w:rsidRPr="00B100DA" w:rsidRDefault="00EF2706" w:rsidP="00EF2706">
      <w:pPr>
        <w:jc w:val="both"/>
        <w:rPr>
          <w:b/>
          <w:bCs/>
          <w:noProof w:val="0"/>
          <w:sz w:val="22"/>
          <w:lang w:val="pt-BR" w:eastAsia="pt-BR"/>
        </w:rPr>
      </w:pPr>
      <w:r>
        <w:rPr>
          <w:b/>
          <w:bCs/>
          <w:noProof w:val="0"/>
          <w:sz w:val="22"/>
          <w:lang w:val="pt-BR" w:eastAsia="pt-BR"/>
        </w:rPr>
        <w:t>15. ADJUDICAÇÃO E HOMOLOGAÇÃO</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EF2706" w:rsidRPr="00DB1C27" w:rsidRDefault="00EF2706" w:rsidP="00EF2706">
      <w:pPr>
        <w:autoSpaceDE w:val="0"/>
        <w:autoSpaceDN w:val="0"/>
        <w:adjustRightInd w:val="0"/>
        <w:jc w:val="both"/>
        <w:rPr>
          <w:b/>
          <w:noProof w:val="0"/>
          <w:color w:val="000000"/>
          <w:sz w:val="23"/>
          <w:szCs w:val="23"/>
          <w:lang w:val="pt-BR" w:eastAsia="pt-BR"/>
        </w:rPr>
      </w:pPr>
    </w:p>
    <w:p w:rsidR="00EF2706" w:rsidRPr="00DB1C27" w:rsidRDefault="00EF2706" w:rsidP="00EF270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EF2706" w:rsidRPr="00DB1C27"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EF2706" w:rsidRPr="00DB1C27" w:rsidRDefault="00EF2706" w:rsidP="00EF2706">
      <w:pPr>
        <w:jc w:val="both"/>
        <w:rPr>
          <w:rFonts w:eastAsia="MS Mincho"/>
          <w:b/>
          <w:bCs/>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proofErr w:type="gramStart"/>
      <w:r>
        <w:rPr>
          <w:rFonts w:eastAsia="MS Mincho"/>
          <w:b/>
          <w:noProof w:val="0"/>
          <w:sz w:val="22"/>
          <w:lang w:val="pt-BR" w:eastAsia="pt-BR"/>
        </w:rPr>
        <w:t xml:space="preserve">Saúde </w:t>
      </w:r>
      <w:r w:rsidRPr="00DB1C27">
        <w:rPr>
          <w:rFonts w:eastAsia="MS Mincho"/>
          <w:noProof w:val="0"/>
          <w:sz w:val="22"/>
          <w:lang w:val="pt-BR" w:eastAsia="pt-BR"/>
        </w:rPr>
        <w:t>,</w:t>
      </w:r>
      <w:proofErr w:type="gramEnd"/>
      <w:r w:rsidRPr="00DB1C27">
        <w:rPr>
          <w:rFonts w:eastAsia="MS Mincho"/>
          <w:noProof w:val="0"/>
          <w:sz w:val="22"/>
          <w:lang w:val="pt-BR" w:eastAsia="pt-BR"/>
        </w:rPr>
        <w:t xml:space="preserve">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w:t>
      </w: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DB1C27">
        <w:rPr>
          <w:noProof w:val="0"/>
          <w:color w:val="000000"/>
          <w:sz w:val="22"/>
          <w:szCs w:val="24"/>
          <w:lang w:val="pt-BR" w:eastAsia="pt-BR"/>
        </w:rPr>
        <w:t>eventuais substituição</w:t>
      </w:r>
      <w:proofErr w:type="gramEnd"/>
      <w:r w:rsidRPr="00DB1C27">
        <w:rPr>
          <w:noProof w:val="0"/>
          <w:color w:val="000000"/>
          <w:sz w:val="22"/>
          <w:szCs w:val="24"/>
          <w:lang w:val="pt-BR" w:eastAsia="pt-BR"/>
        </w:rPr>
        <w:t xml:space="preserve"> de pessoal que se fizerem necessárias por qualquer motivo</w:t>
      </w:r>
      <w:r w:rsidRPr="00DB1C27">
        <w:rPr>
          <w:noProof w:val="0"/>
          <w:color w:val="FF0000"/>
          <w:sz w:val="22"/>
          <w:szCs w:val="24"/>
          <w:lang w:val="pt-BR" w:eastAsia="pt-BR"/>
        </w:rPr>
        <w:t>.</w:t>
      </w:r>
    </w:p>
    <w:p w:rsidR="00EF2706" w:rsidRPr="00DB1C27" w:rsidRDefault="00EF2706" w:rsidP="00EF2706">
      <w:pPr>
        <w:jc w:val="both"/>
        <w:rPr>
          <w:rFonts w:eastAsia="MS Mincho"/>
          <w:b/>
          <w:noProof w:val="0"/>
          <w:sz w:val="22"/>
          <w:lang w:val="pt-BR" w:eastAsia="pt-BR"/>
        </w:rPr>
      </w:pPr>
    </w:p>
    <w:p w:rsidR="00EF2706" w:rsidRDefault="00EF2706" w:rsidP="00EF270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EF2706" w:rsidRPr="00DB1C27" w:rsidRDefault="00EF2706" w:rsidP="00EF2706">
      <w:pPr>
        <w:autoSpaceDE w:val="0"/>
        <w:autoSpaceDN w:val="0"/>
        <w:adjustRightInd w:val="0"/>
        <w:jc w:val="both"/>
        <w:rPr>
          <w:noProof w:val="0"/>
          <w:sz w:val="22"/>
          <w:szCs w:val="24"/>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EF2706" w:rsidRPr="00DB1C27" w:rsidRDefault="00EF2706" w:rsidP="00EF2706">
      <w:pPr>
        <w:jc w:val="both"/>
        <w:rPr>
          <w:rFonts w:eastAsia="MS Mincho"/>
          <w:bCs/>
          <w:noProof w:val="0"/>
          <w:sz w:val="22"/>
          <w:lang w:val="pt-BR" w:eastAsia="pt-BR"/>
        </w:rPr>
      </w:pPr>
    </w:p>
    <w:p w:rsidR="00EF2706" w:rsidRPr="00B100DA"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w:t>
      </w:r>
      <w:proofErr w:type="gramStart"/>
      <w:r w:rsidRPr="00DB1C27">
        <w:rPr>
          <w:rFonts w:eastAsia="MS Mincho"/>
          <w:bCs/>
          <w:noProof w:val="0"/>
          <w:sz w:val="22"/>
          <w:lang w:val="pt-BR" w:eastAsia="pt-BR"/>
        </w:rPr>
        <w:t>adjudicada</w:t>
      </w:r>
      <w:proofErr w:type="gramEnd"/>
      <w:r w:rsidRPr="00DB1C27">
        <w:rPr>
          <w:rFonts w:eastAsia="MS Mincho"/>
          <w:bCs/>
          <w:noProof w:val="0"/>
          <w:sz w:val="22"/>
          <w:lang w:val="pt-BR" w:eastAsia="pt-BR"/>
        </w:rPr>
        <w:t xml:space="preserve">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EF2706" w:rsidRDefault="00EF2706" w:rsidP="00EF270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EF2706" w:rsidRPr="005C261F" w:rsidRDefault="00EF2706" w:rsidP="00EF270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EF2706" w:rsidRPr="00DB1C27" w:rsidRDefault="00EF2706" w:rsidP="00EF2706">
      <w:pPr>
        <w:jc w:val="both"/>
        <w:rPr>
          <w:rFonts w:eastAsia="MS Mincho"/>
          <w:b/>
          <w:noProof w:val="0"/>
          <w:sz w:val="22"/>
          <w:lang w:val="pt-BR" w:eastAsia="pt-BR"/>
        </w:rPr>
      </w:pPr>
    </w:p>
    <w:p w:rsidR="00EF2706" w:rsidRPr="00B100DA"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EF2706" w:rsidRPr="00DB1C27" w:rsidRDefault="00EF2706" w:rsidP="00EF270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EF2706" w:rsidRPr="00DB1C27" w:rsidRDefault="00EF2706" w:rsidP="00EF2706">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EF2706" w:rsidRPr="00DB1C27" w:rsidRDefault="00EF2706" w:rsidP="00EF270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EF2706" w:rsidRPr="00DB1C27" w:rsidRDefault="00EF2706" w:rsidP="00EF270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f) A decretação de falência ou a instauração de insolvência civil;</w:t>
      </w:r>
    </w:p>
    <w:p w:rsidR="00EF2706" w:rsidRPr="00DB1C27" w:rsidRDefault="00EF2706" w:rsidP="00EF2706">
      <w:pPr>
        <w:jc w:val="both"/>
        <w:rPr>
          <w:bCs/>
          <w:noProof w:val="0"/>
          <w:sz w:val="22"/>
          <w:lang w:val="pt-BR" w:eastAsia="pt-BR"/>
        </w:rPr>
      </w:pPr>
      <w:r w:rsidRPr="00DB1C27">
        <w:rPr>
          <w:bCs/>
          <w:noProof w:val="0"/>
          <w:sz w:val="22"/>
          <w:lang w:val="pt-BR" w:eastAsia="pt-BR"/>
        </w:rPr>
        <w:t>g) A dissolução da empresa;</w:t>
      </w:r>
    </w:p>
    <w:p w:rsidR="00EF2706" w:rsidRPr="00DB1C27" w:rsidRDefault="00EF2706" w:rsidP="00EF270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EF2706" w:rsidRPr="00DB1C27" w:rsidRDefault="00EF2706" w:rsidP="00EF270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DB1C27" w:rsidRDefault="00EF2706" w:rsidP="00EF270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EF2706" w:rsidRPr="00DB1C27" w:rsidRDefault="00EF2706" w:rsidP="00EF2706">
      <w:pPr>
        <w:jc w:val="both"/>
        <w:rPr>
          <w:b/>
          <w:noProof w:val="0"/>
          <w:snapToGrid w:val="0"/>
          <w:sz w:val="22"/>
          <w:lang w:val="pt-BR" w:eastAsia="pt-BR"/>
        </w:rPr>
      </w:pPr>
    </w:p>
    <w:p w:rsidR="00EF2706" w:rsidRPr="00B100DA"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EF2706" w:rsidRPr="00DB1C27" w:rsidRDefault="00EF2706" w:rsidP="00EF270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EF2706" w:rsidRPr="00DB1C27" w:rsidRDefault="00EF2706" w:rsidP="00EF2706">
      <w:pPr>
        <w:jc w:val="both"/>
        <w:rPr>
          <w:b/>
          <w:bCs/>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EF2706" w:rsidRPr="00DB1C27" w:rsidRDefault="00EF2706" w:rsidP="00EF2706">
      <w:pPr>
        <w:jc w:val="both"/>
        <w:rPr>
          <w:b/>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EF2706" w:rsidRPr="00DB1C27" w:rsidRDefault="00EF2706" w:rsidP="00EF2706">
      <w:pPr>
        <w:tabs>
          <w:tab w:val="left" w:pos="536"/>
          <w:tab w:val="left" w:pos="2270"/>
          <w:tab w:val="left" w:pos="4294"/>
        </w:tabs>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2706" w:rsidRPr="00DB1C27" w:rsidRDefault="00EF2706" w:rsidP="00EF2706">
      <w:pPr>
        <w:jc w:val="both"/>
        <w:rPr>
          <w:rFonts w:eastAsia="MS Mincho"/>
          <w:noProof w:val="0"/>
          <w:sz w:val="22"/>
          <w:lang w:val="pt-BR" w:eastAsia="pt-BR"/>
        </w:rPr>
      </w:pPr>
    </w:p>
    <w:p w:rsidR="00EF2706" w:rsidRPr="00DB1C27" w:rsidRDefault="00EF2706" w:rsidP="00EF270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EF2706" w:rsidRPr="00DB1C27" w:rsidRDefault="00EF2706" w:rsidP="00EF2706">
      <w:pPr>
        <w:jc w:val="both"/>
        <w:rPr>
          <w:b/>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EF2706" w:rsidRPr="00DB1C27"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EF2706"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EF2706" w:rsidRPr="00B62888"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EF2706" w:rsidRDefault="00EF2706" w:rsidP="00EF2706">
      <w:pPr>
        <w:numPr>
          <w:ilvl w:val="0"/>
          <w:numId w:val="5"/>
        </w:numPr>
        <w:jc w:val="both"/>
        <w:rPr>
          <w:noProof w:val="0"/>
          <w:sz w:val="22"/>
          <w:lang w:val="pt-BR" w:eastAsia="pt-BR"/>
        </w:rPr>
      </w:pPr>
      <w:r>
        <w:rPr>
          <w:noProof w:val="0"/>
          <w:sz w:val="22"/>
          <w:lang w:val="pt-BR" w:eastAsia="pt-BR"/>
        </w:rPr>
        <w:t>ANEXO I –  Relação dos Itens da Licitação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Carta de Credenciamento;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EF2706" w:rsidRDefault="00EF2706" w:rsidP="00EF2706">
      <w:pPr>
        <w:numPr>
          <w:ilvl w:val="0"/>
          <w:numId w:val="5"/>
        </w:numPr>
        <w:jc w:val="both"/>
        <w:rPr>
          <w:noProof w:val="0"/>
          <w:sz w:val="22"/>
          <w:lang w:val="pt-BR" w:eastAsia="pt-BR"/>
        </w:rPr>
      </w:pPr>
      <w:r>
        <w:rPr>
          <w:noProof w:val="0"/>
          <w:sz w:val="22"/>
          <w:lang w:val="pt-BR" w:eastAsia="pt-BR"/>
        </w:rPr>
        <w:t>ANEXO III – Modelo de Proposta</w:t>
      </w:r>
    </w:p>
    <w:p w:rsidR="00EF2706" w:rsidRDefault="00EF2706" w:rsidP="00EF2706">
      <w:pPr>
        <w:numPr>
          <w:ilvl w:val="0"/>
          <w:numId w:val="5"/>
        </w:numPr>
        <w:jc w:val="both"/>
        <w:rPr>
          <w:noProof w:val="0"/>
          <w:sz w:val="22"/>
          <w:lang w:val="pt-BR" w:eastAsia="pt-BR"/>
        </w:rPr>
      </w:pPr>
      <w:r>
        <w:rPr>
          <w:noProof w:val="0"/>
          <w:sz w:val="22"/>
          <w:lang w:val="pt-BR" w:eastAsia="pt-BR"/>
        </w:rPr>
        <w:t>ANEXO IV – Minuta de Contrato;</w:t>
      </w:r>
    </w:p>
    <w:p w:rsidR="00EF2706" w:rsidRPr="006046EC" w:rsidRDefault="00EF2706" w:rsidP="00EF2706">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EF2706" w:rsidRPr="00DB1C27" w:rsidRDefault="00EF2706" w:rsidP="00EF2706">
      <w:pPr>
        <w:autoSpaceDE w:val="0"/>
        <w:autoSpaceDN w:val="0"/>
        <w:adjustRightInd w:val="0"/>
        <w:jc w:val="both"/>
        <w:rPr>
          <w:b/>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EF2706" w:rsidRPr="00DB1C27" w:rsidRDefault="00EF2706" w:rsidP="00EF2706">
      <w:pPr>
        <w:autoSpaceDE w:val="0"/>
        <w:autoSpaceDN w:val="0"/>
        <w:adjustRightInd w:val="0"/>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EF2706" w:rsidRPr="00DB1C27" w:rsidRDefault="00EF2706" w:rsidP="00EF2706">
      <w:pPr>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w:t>
      </w:r>
      <w:proofErr w:type="gramStart"/>
      <w:r w:rsidRPr="00DB1C27">
        <w:rPr>
          <w:noProof w:val="0"/>
          <w:sz w:val="22"/>
          <w:lang w:val="pt-BR" w:eastAsia="pt-BR"/>
        </w:rPr>
        <w:t>compras@barrabonita.sc.gov.br,  com</w:t>
      </w:r>
      <w:proofErr w:type="gramEnd"/>
      <w:r w:rsidRPr="00DB1C27">
        <w:rPr>
          <w:noProof w:val="0"/>
          <w:sz w:val="22"/>
          <w:lang w:val="pt-BR" w:eastAsia="pt-BR"/>
        </w:rPr>
        <w:t xml:space="preserve">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EF2706" w:rsidRDefault="00EF2706" w:rsidP="00EF2706">
      <w:pPr>
        <w:jc w:val="both"/>
        <w:rPr>
          <w:noProof w:val="0"/>
          <w:sz w:val="22"/>
          <w:lang w:val="pt-BR" w:eastAsia="pt-BR"/>
        </w:rPr>
      </w:pPr>
    </w:p>
    <w:p w:rsidR="00EF2706" w:rsidRPr="00217A58" w:rsidRDefault="00EF2706" w:rsidP="00EF270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 xml:space="preserve">dia útil a </w:t>
      </w:r>
      <w:proofErr w:type="gramStart"/>
      <w:r w:rsidRPr="00217A58">
        <w:rPr>
          <w:noProof w:val="0"/>
          <w:sz w:val="22"/>
          <w:lang w:val="pt-BR" w:eastAsia="pt-BR"/>
        </w:rPr>
        <w:t>data  anteriormente</w:t>
      </w:r>
      <w:proofErr w:type="gramEnd"/>
      <w:r w:rsidRPr="00217A58">
        <w:rPr>
          <w:noProof w:val="0"/>
          <w:sz w:val="22"/>
          <w:lang w:val="pt-BR" w:eastAsia="pt-BR"/>
        </w:rPr>
        <w:t xml:space="preserve"> marcada.</w:t>
      </w: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sidR="007E0DAB">
        <w:rPr>
          <w:szCs w:val="24"/>
          <w:lang w:val="pt-BR"/>
        </w:rPr>
        <w:t>31</w:t>
      </w:r>
      <w:r>
        <w:rPr>
          <w:szCs w:val="24"/>
          <w:lang w:val="pt-BR"/>
        </w:rPr>
        <w:t>/0</w:t>
      </w:r>
      <w:r w:rsidR="007E0DAB">
        <w:rPr>
          <w:szCs w:val="24"/>
          <w:lang w:val="pt-BR"/>
        </w:rPr>
        <w:t>3</w:t>
      </w:r>
      <w:r>
        <w:rPr>
          <w:szCs w:val="24"/>
          <w:lang w:val="pt-BR"/>
        </w:rPr>
        <w:t>/2017</w:t>
      </w:r>
      <w:r>
        <w:rPr>
          <w:szCs w:val="24"/>
          <w:lang w:val="pt-BR"/>
        </w:rPr>
        <w:fldChar w:fldCharType="end"/>
      </w:r>
      <w:r w:rsidRPr="00DB1C27">
        <w:rPr>
          <w:bCs/>
          <w:noProof w:val="0"/>
          <w:sz w:val="22"/>
          <w:lang w:val="pt-BR" w:eastAsia="pt-BR"/>
        </w:rPr>
        <w:t>.</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652BF6" w:rsidRDefault="00EF2706" w:rsidP="00EF2706">
      <w:pPr>
        <w:jc w:val="center"/>
        <w:rPr>
          <w:b/>
          <w:bCs/>
          <w:noProof w:val="0"/>
          <w:sz w:val="22"/>
          <w:lang w:val="pt-BR" w:eastAsia="pt-BR"/>
        </w:rPr>
      </w:pPr>
      <w:r w:rsidRPr="00652BF6">
        <w:rPr>
          <w:b/>
          <w:bCs/>
          <w:noProof w:val="0"/>
          <w:sz w:val="22"/>
          <w:lang w:val="pt-BR" w:eastAsia="pt-BR"/>
        </w:rPr>
        <w:t>NILVA BAU BOSS</w:t>
      </w:r>
    </w:p>
    <w:p w:rsidR="00EF2706" w:rsidRPr="00652BF6" w:rsidRDefault="00EF2706" w:rsidP="00EF2706">
      <w:pPr>
        <w:jc w:val="center"/>
        <w:rPr>
          <w:b/>
          <w:bCs/>
          <w:noProof w:val="0"/>
          <w:sz w:val="22"/>
          <w:lang w:val="pt-BR" w:eastAsia="pt-BR"/>
        </w:rPr>
      </w:pPr>
      <w:r w:rsidRPr="00652BF6">
        <w:rPr>
          <w:b/>
          <w:bCs/>
          <w:noProof w:val="0"/>
          <w:sz w:val="22"/>
          <w:lang w:val="pt-BR" w:eastAsia="pt-BR"/>
        </w:rPr>
        <w:t>Gestora FMS</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noProof w:val="0"/>
          <w:snapToGrid w:val="0"/>
          <w:sz w:val="22"/>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EF2706" w:rsidRDefault="00EF2706" w:rsidP="00EF2706">
      <w:pPr>
        <w:rPr>
          <w:b/>
          <w:noProof w:val="0"/>
          <w:sz w:val="22"/>
          <w:u w:val="single"/>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RELAÇÃO DOS ITENS LICITADOS</w:t>
      </w:r>
    </w:p>
    <w:p w:rsidR="00EF2706" w:rsidRDefault="00EF2706" w:rsidP="00EF2706">
      <w:pPr>
        <w:jc w:val="center"/>
        <w:rPr>
          <w:b/>
          <w:noProof w:val="0"/>
          <w:sz w:val="22"/>
          <w:u w:val="single"/>
          <w:lang w:val="pt-BR" w:eastAsia="pt-BR"/>
        </w:rPr>
      </w:pPr>
    </w:p>
    <w:p w:rsidR="00A0776F" w:rsidRDefault="007E0DAB" w:rsidP="00A0776F">
      <w:pPr>
        <w:jc w:val="center"/>
        <w:rPr>
          <w:b/>
          <w:noProof w:val="0"/>
          <w:sz w:val="22"/>
          <w:u w:val="single"/>
          <w:lang w:val="pt-BR" w:eastAsia="pt-BR"/>
        </w:rPr>
      </w:pPr>
      <w:r>
        <w:rPr>
          <w:b/>
          <w:noProof w:val="0"/>
          <w:sz w:val="22"/>
          <w:u w:val="single"/>
          <w:lang w:val="pt-BR" w:eastAsia="pt-BR"/>
        </w:rPr>
        <w:t>PROCESSO LICITATÓRIO Nº 13</w:t>
      </w:r>
      <w:r w:rsidR="00EF2706">
        <w:rPr>
          <w:b/>
          <w:noProof w:val="0"/>
          <w:sz w:val="22"/>
          <w:u w:val="single"/>
          <w:lang w:val="pt-BR" w:eastAsia="pt-BR"/>
        </w:rPr>
        <w:t>/2017</w:t>
      </w:r>
    </w:p>
    <w:p w:rsidR="00EF2706" w:rsidRDefault="00EF2706" w:rsidP="007E0DAB">
      <w:pPr>
        <w:rPr>
          <w:b/>
          <w:noProof w:val="0"/>
          <w:sz w:val="22"/>
          <w:u w:val="single"/>
          <w:lang w:val="pt-BR" w:eastAsia="pt-BR"/>
        </w:rPr>
      </w:pPr>
      <w:bookmarkStart w:id="0" w:name="_GoBack"/>
      <w:bookmarkEnd w:id="0"/>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4"/>
        <w:gridCol w:w="4572"/>
        <w:gridCol w:w="800"/>
        <w:gridCol w:w="1323"/>
        <w:gridCol w:w="1244"/>
        <w:gridCol w:w="1276"/>
      </w:tblGrid>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Unid.</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Total</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clonazepam</w:t>
            </w:r>
            <w:proofErr w:type="spellEnd"/>
            <w:r w:rsidRPr="007E0DAB">
              <w:rPr>
                <w:rFonts w:ascii="Arial" w:hAnsi="Arial" w:cs="Arial"/>
                <w:noProof w:val="0"/>
                <w:sz w:val="16"/>
                <w:szCs w:val="24"/>
                <w:lang w:val="pt-BR" w:eastAsia="pt-BR"/>
              </w:rPr>
              <w:t xml:space="preserve"> gotas 2,5mg/ml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carbidora</w:t>
            </w:r>
            <w:proofErr w:type="spellEnd"/>
            <w:r w:rsidRPr="007E0DAB">
              <w:rPr>
                <w:rFonts w:ascii="Arial" w:hAnsi="Arial" w:cs="Arial"/>
                <w:noProof w:val="0"/>
                <w:sz w:val="16"/>
                <w:szCs w:val="24"/>
                <w:lang w:val="pt-BR" w:eastAsia="pt-BR"/>
              </w:rPr>
              <w:t>/</w:t>
            </w: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100mg/50mg comprimido</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1925,00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benserazida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hbs</w:t>
            </w:r>
            <w:proofErr w:type="spellEnd"/>
            <w:r w:rsidRPr="007E0DAB">
              <w:rPr>
                <w:rFonts w:ascii="Arial" w:hAnsi="Arial" w:cs="Arial"/>
                <w:noProof w:val="0"/>
                <w:sz w:val="16"/>
                <w:szCs w:val="24"/>
                <w:lang w:val="pt-BR" w:eastAsia="pt-BR"/>
              </w:rPr>
              <w:t xml:space="preserve"> 100/25mg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1,71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855,00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amoxacilina</w:t>
            </w:r>
            <w:proofErr w:type="spellEnd"/>
            <w:r w:rsidRPr="007E0DAB">
              <w:rPr>
                <w:rFonts w:ascii="Arial" w:hAnsi="Arial" w:cs="Arial"/>
                <w:noProof w:val="0"/>
                <w:sz w:val="16"/>
                <w:szCs w:val="24"/>
                <w:lang w:val="pt-BR" w:eastAsia="pt-BR"/>
              </w:rPr>
              <w:t xml:space="preserve"> + </w:t>
            </w:r>
            <w:proofErr w:type="spellStart"/>
            <w:r w:rsidRPr="007E0DAB">
              <w:rPr>
                <w:rFonts w:ascii="Arial" w:hAnsi="Arial" w:cs="Arial"/>
                <w:noProof w:val="0"/>
                <w:sz w:val="16"/>
                <w:szCs w:val="24"/>
                <w:lang w:val="pt-BR" w:eastAsia="pt-BR"/>
              </w:rPr>
              <w:t>clavulonato</w:t>
            </w:r>
            <w:proofErr w:type="spellEnd"/>
            <w:r w:rsidRPr="007E0DAB">
              <w:rPr>
                <w:rFonts w:ascii="Arial" w:hAnsi="Arial" w:cs="Arial"/>
                <w:noProof w:val="0"/>
                <w:sz w:val="16"/>
                <w:szCs w:val="24"/>
                <w:lang w:val="pt-BR" w:eastAsia="pt-BR"/>
              </w:rPr>
              <w:t xml:space="preserve"> potássico 250mg/5mg+62,5ml suspensão oral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9,19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9190,00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penicilina 600.000ui</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19,08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1908,00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METOCLOPRAMIDA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1200,00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estrogênios conjugados creme vaginal 0625mg/g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31,79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635,80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ampicilina 1g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12,04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40mg/ml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100mg sache</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UND.</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27,00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2700,00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butilbrometo</w:t>
            </w:r>
            <w:proofErr w:type="spellEnd"/>
            <w:r w:rsidRPr="007E0DAB">
              <w:rPr>
                <w:rFonts w:ascii="Arial" w:hAnsi="Arial" w:cs="Arial"/>
                <w:noProof w:val="0"/>
                <w:sz w:val="16"/>
                <w:szCs w:val="24"/>
                <w:lang w:val="pt-BR" w:eastAsia="pt-BR"/>
              </w:rPr>
              <w:t xml:space="preserve"> de escopolamina 10mg/ml 10mg solução oral frasco 10 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6,29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629,00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duloxetina</w:t>
            </w:r>
            <w:proofErr w:type="spellEnd"/>
            <w:r w:rsidRPr="007E0DAB">
              <w:rPr>
                <w:rFonts w:ascii="Arial" w:hAnsi="Arial" w:cs="Arial"/>
                <w:noProof w:val="0"/>
                <w:sz w:val="16"/>
                <w:szCs w:val="24"/>
                <w:lang w:val="pt-BR" w:eastAsia="pt-BR"/>
              </w:rPr>
              <w:t xml:space="preserve"> 60mg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3,91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eritromicina 500mg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1,39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695,00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flunarizina</w:t>
            </w:r>
            <w:proofErr w:type="spellEnd"/>
            <w:r w:rsidRPr="007E0DAB">
              <w:rPr>
                <w:rFonts w:ascii="Arial" w:hAnsi="Arial" w:cs="Arial"/>
                <w:noProof w:val="0"/>
                <w:sz w:val="16"/>
                <w:szCs w:val="24"/>
                <w:lang w:val="pt-BR" w:eastAsia="pt-BR"/>
              </w:rPr>
              <w:t xml:space="preserve">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130,00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isossorbida</w:t>
            </w:r>
            <w:proofErr w:type="spellEnd"/>
            <w:r w:rsidRPr="007E0DAB">
              <w:rPr>
                <w:rFonts w:ascii="Arial" w:hAnsi="Arial" w:cs="Arial"/>
                <w:noProof w:val="0"/>
                <w:sz w:val="16"/>
                <w:szCs w:val="24"/>
                <w:lang w:val="pt-BR" w:eastAsia="pt-BR"/>
              </w:rPr>
              <w:t xml:space="preserve"> 40mg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norfloxacino</w:t>
            </w:r>
            <w:proofErr w:type="spellEnd"/>
            <w:r w:rsidRPr="007E0DAB">
              <w:rPr>
                <w:rFonts w:ascii="Arial" w:hAnsi="Arial" w:cs="Arial"/>
                <w:noProof w:val="0"/>
                <w:sz w:val="16"/>
                <w:szCs w:val="24"/>
                <w:lang w:val="pt-BR" w:eastAsia="pt-BR"/>
              </w:rPr>
              <w:t xml:space="preserve"> 400mg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740,00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nifedipina</w:t>
            </w:r>
            <w:proofErr w:type="spellEnd"/>
            <w:r w:rsidRPr="007E0DAB">
              <w:rPr>
                <w:rFonts w:ascii="Arial" w:hAnsi="Arial" w:cs="Arial"/>
                <w:noProof w:val="0"/>
                <w:sz w:val="16"/>
                <w:szCs w:val="24"/>
                <w:lang w:val="pt-BR" w:eastAsia="pt-BR"/>
              </w:rPr>
              <w:t xml:space="preserve"> 20mg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3440,00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prometazina</w:t>
            </w:r>
            <w:proofErr w:type="spellEnd"/>
            <w:r w:rsidRPr="007E0DAB">
              <w:rPr>
                <w:rFonts w:ascii="Arial" w:hAnsi="Arial" w:cs="Arial"/>
                <w:noProof w:val="0"/>
                <w:sz w:val="16"/>
                <w:szCs w:val="24"/>
                <w:lang w:val="pt-BR" w:eastAsia="pt-BR"/>
              </w:rPr>
              <w:t xml:space="preserve"> 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0,247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247,00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clobetasol</w:t>
            </w:r>
            <w:proofErr w:type="spellEnd"/>
            <w:r w:rsidRPr="007E0DAB">
              <w:rPr>
                <w:rFonts w:ascii="Arial" w:hAnsi="Arial" w:cs="Arial"/>
                <w:noProof w:val="0"/>
                <w:sz w:val="16"/>
                <w:szCs w:val="24"/>
                <w:lang w:val="pt-BR" w:eastAsia="pt-BR"/>
              </w:rPr>
              <w:t xml:space="preserve"> 0,5 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9,68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290,40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secnidazol</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susp.oral</w:t>
            </w:r>
            <w:proofErr w:type="spellEnd"/>
            <w:r w:rsidRPr="007E0DAB">
              <w:rPr>
                <w:rFonts w:ascii="Arial" w:hAnsi="Arial" w:cs="Arial"/>
                <w:noProof w:val="0"/>
                <w:sz w:val="16"/>
                <w:szCs w:val="24"/>
                <w:lang w:val="pt-BR" w:eastAsia="pt-BR"/>
              </w:rPr>
              <w:t xml:space="preserve"> 450mg/ml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9,38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187,60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midazolan</w:t>
            </w:r>
            <w:proofErr w:type="spellEnd"/>
            <w:r w:rsidRPr="007E0DAB">
              <w:rPr>
                <w:rFonts w:ascii="Arial" w:hAnsi="Arial" w:cs="Arial"/>
                <w:noProof w:val="0"/>
                <w:sz w:val="16"/>
                <w:szCs w:val="24"/>
                <w:lang w:val="pt-BR" w:eastAsia="pt-BR"/>
              </w:rPr>
              <w:t xml:space="preserve"> 5mg/ml solução injetável IM ampola 1ml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29,20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cabonato</w:t>
            </w:r>
            <w:proofErr w:type="spellEnd"/>
            <w:r w:rsidRPr="007E0DAB">
              <w:rPr>
                <w:rFonts w:ascii="Arial" w:hAnsi="Arial" w:cs="Arial"/>
                <w:noProof w:val="0"/>
                <w:sz w:val="16"/>
                <w:szCs w:val="24"/>
                <w:lang w:val="pt-BR" w:eastAsia="pt-BR"/>
              </w:rPr>
              <w:t xml:space="preserve"> de </w:t>
            </w:r>
            <w:proofErr w:type="spellStart"/>
            <w:r w:rsidRPr="007E0DAB">
              <w:rPr>
                <w:rFonts w:ascii="Arial" w:hAnsi="Arial" w:cs="Arial"/>
                <w:noProof w:val="0"/>
                <w:sz w:val="16"/>
                <w:szCs w:val="24"/>
                <w:lang w:val="pt-BR" w:eastAsia="pt-BR"/>
              </w:rPr>
              <w:t>calcio</w:t>
            </w:r>
            <w:proofErr w:type="spellEnd"/>
            <w:r w:rsidRPr="007E0DAB">
              <w:rPr>
                <w:rFonts w:ascii="Arial" w:hAnsi="Arial" w:cs="Arial"/>
                <w:noProof w:val="0"/>
                <w:sz w:val="16"/>
                <w:szCs w:val="24"/>
                <w:lang w:val="pt-BR" w:eastAsia="pt-BR"/>
              </w:rPr>
              <w:t xml:space="preserve"> vitamina D 1250/200</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venlafaxina</w:t>
            </w:r>
            <w:proofErr w:type="spellEnd"/>
            <w:r w:rsidRPr="007E0DAB">
              <w:rPr>
                <w:rFonts w:ascii="Arial" w:hAnsi="Arial" w:cs="Arial"/>
                <w:noProof w:val="0"/>
                <w:sz w:val="16"/>
                <w:szCs w:val="24"/>
                <w:lang w:val="pt-BR" w:eastAsia="pt-BR"/>
              </w:rPr>
              <w:t xml:space="preserve"> 75mg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1,22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610,00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zetsin</w:t>
            </w:r>
            <w:proofErr w:type="spellEnd"/>
            <w:r w:rsidRPr="007E0DAB">
              <w:rPr>
                <w:rFonts w:ascii="Arial" w:hAnsi="Arial" w:cs="Arial"/>
                <w:noProof w:val="0"/>
                <w:sz w:val="16"/>
                <w:szCs w:val="24"/>
                <w:lang w:val="pt-BR" w:eastAsia="pt-BR"/>
              </w:rPr>
              <w:t xml:space="preserve"> 10/20 </w:t>
            </w:r>
            <w:proofErr w:type="spellStart"/>
            <w:r w:rsidRPr="007E0DAB">
              <w:rPr>
                <w:rFonts w:ascii="Arial" w:hAnsi="Arial" w:cs="Arial"/>
                <w:noProof w:val="0"/>
                <w:sz w:val="16"/>
                <w:szCs w:val="24"/>
                <w:lang w:val="pt-BR" w:eastAsia="pt-BR"/>
              </w:rPr>
              <w:t>cx</w:t>
            </w:r>
            <w:proofErr w:type="spellEnd"/>
            <w:r w:rsidRPr="007E0DAB">
              <w:rPr>
                <w:rFonts w:ascii="Arial" w:hAnsi="Arial" w:cs="Arial"/>
                <w:noProof w:val="0"/>
                <w:sz w:val="16"/>
                <w:szCs w:val="24"/>
                <w:lang w:val="pt-BR" w:eastAsia="pt-BR"/>
              </w:rPr>
              <w:t xml:space="preserve"> com 30 comprimidos</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CX</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1440,00</w:t>
            </w:r>
          </w:p>
        </w:tc>
      </w:tr>
      <w:tr w:rsidR="007E0DAB" w:rsidRPr="007E0DAB" w:rsidTr="00AF1AEE">
        <w:tc>
          <w:tcPr>
            <w:tcW w:w="7195" w:type="dxa"/>
            <w:gridSpan w:val="3"/>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spacing w:before="100" w:beforeAutospacing="1" w:after="100" w:afterAutospacing="1"/>
              <w:jc w:val="right"/>
              <w:outlineLvl w:val="0"/>
              <w:rPr>
                <w:rFonts w:ascii="Arial" w:hAnsi="Arial" w:cs="Arial"/>
                <w:b/>
                <w:bCs/>
                <w:noProof w:val="0"/>
                <w:kern w:val="36"/>
                <w:sz w:val="48"/>
                <w:szCs w:val="48"/>
                <w:lang w:val="pt-BR" w:eastAsia="pt-BR"/>
              </w:rPr>
            </w:pPr>
            <w:r w:rsidRPr="007E0DAB">
              <w:rPr>
                <w:rFonts w:ascii="Arial" w:hAnsi="Arial" w:cs="Arial"/>
                <w:b/>
                <w:bCs/>
                <w:noProof w:val="0"/>
                <w:kern w:val="36"/>
                <w:sz w:val="16"/>
                <w:szCs w:val="24"/>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noProof w:val="0"/>
                <w:szCs w:val="24"/>
                <w:lang w:val="pt-BR" w:eastAsia="pt-BR"/>
              </w:rPr>
            </w:pPr>
            <w:r w:rsidRPr="007E0DAB">
              <w:rPr>
                <w:rFonts w:ascii="Arial" w:hAnsi="Arial" w:cs="Arial"/>
                <w:noProof w:val="0"/>
                <w:sz w:val="16"/>
                <w:szCs w:val="24"/>
                <w:lang w:val="pt-BR" w:eastAsia="pt-BR"/>
              </w:rPr>
              <w:t xml:space="preserve">42.111,80 </w:t>
            </w:r>
          </w:p>
        </w:tc>
      </w:tr>
    </w:tbl>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w:t>
      </w:r>
    </w:p>
    <w:p w:rsidR="00EF2706" w:rsidRPr="00DB1C27" w:rsidRDefault="00EF2706" w:rsidP="00EF2706">
      <w:pPr>
        <w:jc w:val="center"/>
        <w:rPr>
          <w:b/>
          <w:caps/>
          <w:noProof w:val="0"/>
          <w:sz w:val="22"/>
          <w:lang w:val="pt-BR" w:eastAsia="pt-BR"/>
        </w:rPr>
      </w:pPr>
    </w:p>
    <w:p w:rsidR="00EF2706" w:rsidRPr="00DB1C27" w:rsidRDefault="00EF2706" w:rsidP="00EF2706">
      <w:pPr>
        <w:jc w:val="center"/>
        <w:rPr>
          <w:b/>
          <w:caps/>
          <w:noProof w:val="0"/>
          <w:sz w:val="22"/>
          <w:lang w:val="pt-BR" w:eastAsia="pt-BR"/>
        </w:rPr>
      </w:pPr>
      <w:r w:rsidRPr="00DB1C27">
        <w:rPr>
          <w:b/>
          <w:caps/>
          <w:noProof w:val="0"/>
          <w:sz w:val="22"/>
          <w:lang w:val="pt-BR" w:eastAsia="pt-BR"/>
        </w:rPr>
        <w:t>MODELO DE CARTA DE CREDENCIAMENTO</w:t>
      </w:r>
    </w:p>
    <w:p w:rsidR="00EF2706" w:rsidRPr="00DB1C27" w:rsidRDefault="00EF2706" w:rsidP="00EF2706">
      <w:pPr>
        <w:jc w:val="center"/>
        <w:rPr>
          <w:b/>
          <w:caps/>
          <w:noProof w:val="0"/>
          <w:sz w:val="22"/>
          <w:lang w:val="pt-BR" w:eastAsia="pt-BR"/>
        </w:rPr>
      </w:pPr>
    </w:p>
    <w:p w:rsidR="00EF2706" w:rsidRPr="00930F28" w:rsidRDefault="00EF2706" w:rsidP="00EF2706">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B100DA" w:rsidRDefault="00EF2706" w:rsidP="00EF270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sidR="007E0DAB">
        <w:rPr>
          <w:sz w:val="22"/>
          <w:lang w:val="pt-BR"/>
        </w:rPr>
        <w:t>13</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III</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EF2706" w:rsidRPr="00DB1C27" w:rsidRDefault="00EF2706" w:rsidP="00EF2706">
      <w:pPr>
        <w:jc w:val="center"/>
        <w:rPr>
          <w:b/>
          <w:noProof w:val="0"/>
          <w:sz w:val="22"/>
          <w:u w:val="single"/>
          <w:lang w:val="pt-BR" w:eastAsia="pt-BR"/>
        </w:rPr>
      </w:pP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sidR="007E0DAB">
        <w:rPr>
          <w:sz w:val="22"/>
          <w:lang w:val="pt-BR"/>
        </w:rPr>
        <w:t>13</w:t>
      </w:r>
      <w:r w:rsidR="007E0DAB">
        <w:rPr>
          <w:b/>
          <w:noProof w:val="0"/>
          <w:sz w:val="22"/>
          <w:lang w:val="pt-BR" w:eastAsia="pt-BR"/>
        </w:rPr>
        <w:t>/2017</w:t>
      </w:r>
    </w:p>
    <w:p w:rsidR="00EF2706" w:rsidRPr="00930F28" w:rsidRDefault="00EF2706" w:rsidP="00EF270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sidR="007E0DAB">
        <w:rPr>
          <w:noProof w:val="0"/>
          <w:sz w:val="22"/>
          <w:lang w:val="pt-BR" w:eastAsia="pt-BR"/>
        </w:rPr>
        <w:t>13</w:t>
      </w:r>
      <w:r>
        <w:rPr>
          <w:noProof w:val="0"/>
          <w:sz w:val="22"/>
          <w:lang w:val="pt-BR" w:eastAsia="pt-BR"/>
        </w:rPr>
        <w:t>/2017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EF2706" w:rsidRPr="00DB1C27" w:rsidRDefault="00EF2706" w:rsidP="00EF2706">
      <w:pPr>
        <w:jc w:val="both"/>
        <w:rPr>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C33704" w:rsidRDefault="00EF2706" w:rsidP="00EF2706">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ESTADO DE SANTA CATARINA </w:t>
      </w:r>
    </w:p>
    <w:p w:rsidR="00EF2706" w:rsidRPr="00C33704" w:rsidRDefault="00EF2706" w:rsidP="00EF270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EF2706" w:rsidRPr="00C33704" w:rsidRDefault="00EF2706" w:rsidP="00EF2706">
      <w:pPr>
        <w:rPr>
          <w:b/>
          <w:bCs/>
          <w:noProof w:val="0"/>
          <w:lang w:val="pt-BR" w:eastAsia="pt-BR"/>
        </w:rPr>
      </w:pPr>
      <w:r w:rsidRPr="00C33704">
        <w:rPr>
          <w:b/>
          <w:bCs/>
          <w:noProof w:val="0"/>
          <w:lang w:val="pt-BR" w:eastAsia="pt-BR"/>
        </w:rPr>
        <w:t xml:space="preserve">DEPARTAMENTO DE LICITAÇÕES E COMPRAS </w:t>
      </w: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1. ESPECIFICAÇÕES / MODELO DA PROPOSTA / VALOR DA PROPOSTA</w:t>
      </w:r>
    </w:p>
    <w:p w:rsidR="00EF2706" w:rsidRPr="00C33704" w:rsidRDefault="00EF2706" w:rsidP="00EF2706">
      <w:pPr>
        <w:jc w:val="center"/>
        <w:rPr>
          <w:b/>
          <w:bCs/>
          <w:noProof w:val="0"/>
          <w:lang w:val="pt-BR" w:eastAsia="pt-BR"/>
        </w:rPr>
      </w:pPr>
    </w:p>
    <w:p w:rsidR="00EF2706" w:rsidRPr="00930F28" w:rsidRDefault="00EF2706" w:rsidP="00EF2706">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C33704" w:rsidRDefault="00EF2706" w:rsidP="00EF2706">
      <w:pPr>
        <w:rPr>
          <w:b/>
          <w:bCs/>
          <w:noProof w:val="0"/>
          <w:lang w:val="pt-BR" w:eastAsia="pt-BR"/>
        </w:rPr>
      </w:pPr>
      <w:r w:rsidRPr="00C33704">
        <w:rPr>
          <w:b/>
          <w:bCs/>
          <w:noProof w:val="0"/>
          <w:lang w:val="pt-BR" w:eastAsia="pt-BR"/>
        </w:rPr>
        <w:t>Razão Social: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CNPJ/MF: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Endereço: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Telefone/Fax: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E-mail: ______________________________________________________________.</w:t>
      </w:r>
    </w:p>
    <w:p w:rsidR="00EF2706" w:rsidRPr="00C33704" w:rsidRDefault="00EF2706" w:rsidP="00EF270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EF2706" w:rsidRPr="00F6790A" w:rsidTr="00412E97">
        <w:trPr>
          <w:trHeight w:val="1605"/>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PROPOSTO R$</w:t>
            </w:r>
          </w:p>
        </w:tc>
      </w:tr>
      <w:tr w:rsidR="00EF2706" w:rsidRPr="00F6790A" w:rsidTr="00412E97">
        <w:trPr>
          <w:trHeight w:val="392"/>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r w:rsidR="00EF2706" w:rsidRPr="00EF2706" w:rsidTr="00412E97">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bl>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Valor total da proposta: R$ _______________. </w:t>
      </w:r>
      <w:proofErr w:type="gramStart"/>
      <w:r w:rsidRPr="00C33704">
        <w:rPr>
          <w:b/>
          <w:bCs/>
          <w:noProof w:val="0"/>
          <w:lang w:val="pt-BR" w:eastAsia="pt-BR"/>
        </w:rPr>
        <w:t>( escrito</w:t>
      </w:r>
      <w:proofErr w:type="gramEnd"/>
      <w:r w:rsidRPr="00C33704">
        <w:rPr>
          <w:b/>
          <w:bCs/>
          <w:noProof w:val="0"/>
          <w:lang w:val="pt-BR" w:eastAsia="pt-BR"/>
        </w:rPr>
        <w:t xml:space="preserve"> por extenso ).</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Declaramos que os itens ofertados atendem a todas as especificações descritas no edital.</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Local e Data:__________________________________________________________.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validade da proposta: 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entrega dos itens: _______________________________________________.</w:t>
      </w:r>
    </w:p>
    <w:p w:rsidR="00EF2706" w:rsidRDefault="00EF2706" w:rsidP="00EF2706">
      <w:pPr>
        <w:rPr>
          <w:b/>
          <w:bCs/>
          <w:noProof w:val="0"/>
          <w:lang w:val="pt-BR" w:eastAsia="pt-BR"/>
        </w:rPr>
      </w:pPr>
    </w:p>
    <w:p w:rsidR="00EF2706"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r w:rsidRPr="00C33704">
        <w:rPr>
          <w:b/>
          <w:bCs/>
          <w:noProof w:val="0"/>
          <w:lang w:val="pt-BR" w:eastAsia="pt-BR"/>
        </w:rPr>
        <w:t>_____________________________</w:t>
      </w:r>
    </w:p>
    <w:p w:rsidR="00EF2706" w:rsidRPr="00C33704" w:rsidRDefault="00EF2706" w:rsidP="00EF2706">
      <w:pPr>
        <w:jc w:val="center"/>
        <w:rPr>
          <w:b/>
          <w:bCs/>
          <w:noProof w:val="0"/>
          <w:lang w:val="pt-BR" w:eastAsia="pt-BR"/>
        </w:rPr>
      </w:pPr>
      <w:r w:rsidRPr="00C33704">
        <w:rPr>
          <w:b/>
          <w:bCs/>
          <w:noProof w:val="0"/>
          <w:lang w:val="pt-BR" w:eastAsia="pt-BR"/>
        </w:rPr>
        <w:t>Nome/Assinatura do Proponente</w:t>
      </w:r>
    </w:p>
    <w:p w:rsidR="00EF2706" w:rsidRDefault="00EF2706" w:rsidP="00EF2706">
      <w:pPr>
        <w:jc w:val="cente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p>
    <w:p w:rsidR="00EF2706" w:rsidRPr="00DB1C27" w:rsidRDefault="00EF2706" w:rsidP="00EF270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Default="00EF2706" w:rsidP="00EF2706">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644BF0" w:rsidRDefault="00EF2706" w:rsidP="00EF2706">
      <w:pPr>
        <w:jc w:val="center"/>
        <w:rPr>
          <w:b/>
          <w:noProof w:val="0"/>
          <w:color w:val="000000"/>
          <w:sz w:val="22"/>
          <w:lang w:val="pt-BR" w:eastAsia="pt-BR"/>
        </w:rPr>
      </w:pPr>
    </w:p>
    <w:p w:rsidR="00EF2706" w:rsidRPr="00DC39A3" w:rsidRDefault="00EF2706" w:rsidP="00EF270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sidR="007E0DAB">
        <w:rPr>
          <w:noProof w:val="0"/>
          <w:sz w:val="22"/>
          <w:lang w:val="pt-BR" w:eastAsia="pt-BR"/>
        </w:rPr>
        <w:t>..................................</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w:t>
      </w:r>
      <w:proofErr w:type="gramStart"/>
      <w:r w:rsidRPr="00DB1C27">
        <w:rPr>
          <w:noProof w:val="0"/>
          <w:sz w:val="22"/>
          <w:lang w:val="pt-BR" w:eastAsia="pt-BR"/>
        </w:rPr>
        <w:t>estabelecida</w:t>
      </w:r>
      <w:proofErr w:type="gramEnd"/>
      <w:r w:rsidRPr="00DB1C27">
        <w:rPr>
          <w:noProof w:val="0"/>
          <w:sz w:val="22"/>
          <w:lang w:val="pt-BR" w:eastAsia="pt-BR"/>
        </w:rPr>
        <w:t xml:space="preserve"> na Rua ............... - ........., CNPJ  n. .............., neste ato representado por seu Sócio, Senhor .........................., brasileiro, ....., portador do CPF n..... doravante denominada CONTRATADA, resolvem celebrar o presente contrato para </w:t>
      </w:r>
      <w:r w:rsidRPr="00EF2706">
        <w:rPr>
          <w:b/>
          <w:bCs/>
          <w:noProof w:val="0"/>
          <w:sz w:val="22"/>
          <w:lang w:val="pt-BR" w:eastAsia="pt-BR"/>
        </w:rPr>
        <w:fldChar w:fldCharType="begin"/>
      </w:r>
      <w:r w:rsidRPr="00EF2706">
        <w:rPr>
          <w:b/>
          <w:bCs/>
          <w:noProof w:val="0"/>
          <w:sz w:val="22"/>
          <w:lang w:val="pt-BR" w:eastAsia="pt-BR"/>
        </w:rPr>
        <w:instrText xml:space="preserve"> DOCVARIABLE "ObjetoLicitacao" \* MERGEFORMAT </w:instrText>
      </w:r>
      <w:r w:rsidRPr="00EF2706">
        <w:rPr>
          <w:b/>
          <w:bCs/>
          <w:noProof w:val="0"/>
          <w:sz w:val="22"/>
          <w:lang w:val="pt-BR" w:eastAsia="pt-BR"/>
        </w:rPr>
        <w:fldChar w:fldCharType="separate"/>
      </w:r>
      <w:r w:rsidRPr="00EF2706">
        <w:rPr>
          <w:b/>
          <w:bCs/>
          <w:noProof w:val="0"/>
          <w:sz w:val="22"/>
          <w:lang w:val="pt-BR" w:eastAsia="pt-BR"/>
        </w:rPr>
        <w:t>Aquisição de medicamentos destinados a Farmácia Básica do Município.</w:t>
      </w:r>
      <w:r w:rsidRPr="00EF2706">
        <w:rPr>
          <w:b/>
          <w:bCs/>
          <w:noProof w:val="0"/>
          <w:sz w:val="22"/>
          <w:lang w:val="pt-BR" w:eastAsia="pt-BR"/>
        </w:rPr>
        <w:fldChar w:fldCharType="end"/>
      </w:r>
      <w:r w:rsidRPr="00EF2706">
        <w:rPr>
          <w:b/>
          <w:noProof w:val="0"/>
          <w:lang w:val="pt-BR" w:eastAsia="pt-BR"/>
        </w:rPr>
        <w:t>,</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EF2706" w:rsidRPr="00DB1C27" w:rsidRDefault="00EF2706" w:rsidP="00EF270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EF2706" w:rsidRPr="00DB1C27" w:rsidRDefault="00EF2706" w:rsidP="00EF2706">
      <w:pPr>
        <w:widowControl w:val="0"/>
        <w:tabs>
          <w:tab w:val="left" w:pos="540"/>
        </w:tabs>
        <w:ind w:left="360"/>
        <w:jc w:val="both"/>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sidRPr="00EF2706">
        <w:rPr>
          <w:rFonts w:eastAsiaTheme="minorHAnsi"/>
          <w:bCs/>
          <w:noProof w:val="0"/>
          <w:szCs w:val="24"/>
          <w:lang w:val="pt-BR" w:eastAsia="pt-BR"/>
        </w:rPr>
        <w:t xml:space="preserve"> Aquisição de medicamentos destinados a Farmácia Básica do Município.</w:t>
      </w:r>
    </w:p>
    <w:p w:rsidR="00EF2706" w:rsidRPr="00DB1C27" w:rsidRDefault="00EF2706" w:rsidP="00EF2706">
      <w:pPr>
        <w:widowControl w:val="0"/>
        <w:tabs>
          <w:tab w:val="left" w:pos="708"/>
          <w:tab w:val="left" w:pos="2270"/>
          <w:tab w:val="left" w:pos="4294"/>
        </w:tabs>
        <w:jc w:val="both"/>
        <w:rPr>
          <w:bCs/>
          <w:noProof w:val="0"/>
          <w:sz w:val="22"/>
          <w:lang w:val="pt-BR" w:eastAsia="pt-BR"/>
        </w:rPr>
      </w:pPr>
      <w:r>
        <w:rPr>
          <w:bCs/>
          <w:noProof w:val="0"/>
          <w:sz w:val="22"/>
          <w:lang w:val="pt-BR" w:eastAsia="pt-BR"/>
        </w:rPr>
        <w:fldChar w:fldCharType="end"/>
      </w:r>
    </w:p>
    <w:p w:rsidR="00EF2706" w:rsidRPr="00DB1C27" w:rsidRDefault="00EF2706" w:rsidP="00EF270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EF2706" w:rsidRPr="00DB1C27" w:rsidRDefault="00EF2706" w:rsidP="00EF270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EF2706" w:rsidRPr="00DB1C27" w:rsidRDefault="00EF2706" w:rsidP="00EF2706">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 xml:space="preserve">O preço ajustado para a execução do objeto constante da cláusula </w:t>
      </w:r>
      <w:proofErr w:type="gramStart"/>
      <w:r w:rsidRPr="00DB1C27">
        <w:rPr>
          <w:bCs/>
          <w:noProof w:val="0"/>
          <w:sz w:val="22"/>
          <w:lang w:val="pt-BR" w:eastAsia="pt-BR"/>
        </w:rPr>
        <w:t>segunda  será</w:t>
      </w:r>
      <w:proofErr w:type="gramEnd"/>
      <w:r w:rsidRPr="00DB1C27">
        <w:rPr>
          <w:bCs/>
          <w:noProof w:val="0"/>
          <w:sz w:val="22"/>
          <w:lang w:val="pt-BR" w:eastAsia="pt-BR"/>
        </w:rPr>
        <w:t xml:space="preserve"> de R$...</w:t>
      </w:r>
      <w:r>
        <w:rPr>
          <w:bCs/>
          <w:noProof w:val="0"/>
          <w:sz w:val="22"/>
          <w:lang w:val="pt-BR" w:eastAsia="pt-BR"/>
        </w:rPr>
        <w:t xml:space="preserve">....... </w:t>
      </w:r>
    </w:p>
    <w:p w:rsidR="00EF2706" w:rsidRDefault="00EF2706" w:rsidP="00EF270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proofErr w:type="gramStart"/>
      <w:r>
        <w:rPr>
          <w:b/>
          <w:noProof w:val="0"/>
          <w:sz w:val="22"/>
          <w:lang w:val="pt-BR" w:eastAsia="pt-BR"/>
        </w:rPr>
        <w:t xml:space="preserve">4.3 </w:t>
      </w:r>
      <w:r>
        <w:rPr>
          <w:noProof w:val="0"/>
          <w:sz w:val="22"/>
          <w:lang w:val="pt-BR" w:eastAsia="pt-BR"/>
        </w:rPr>
        <w:t xml:space="preserve"> A</w:t>
      </w:r>
      <w:proofErr w:type="gramEnd"/>
      <w:r>
        <w:rPr>
          <w:noProof w:val="0"/>
          <w:sz w:val="22"/>
          <w:lang w:val="pt-BR" w:eastAsia="pt-BR"/>
        </w:rPr>
        <w:t xml:space="preserve">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jc w:val="both"/>
        <w:rPr>
          <w:rFonts w:eastAsia="MS Mincho"/>
          <w:bCs/>
          <w:noProof w:val="0"/>
          <w:sz w:val="22"/>
          <w:lang w:val="pt-BR" w:eastAsia="pt-BR"/>
        </w:rPr>
      </w:pPr>
    </w:p>
    <w:p w:rsidR="00EF2706" w:rsidRDefault="00EF2706" w:rsidP="00EF2706">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EF2706" w:rsidRDefault="00EF2706" w:rsidP="00EF2706">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Pr="00644BF0" w:rsidRDefault="00EF2706" w:rsidP="00EF270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Pr="00DB1C27" w:rsidRDefault="00EF2706" w:rsidP="00EF270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EF2706" w:rsidRPr="00DB1C27" w:rsidRDefault="00EF2706" w:rsidP="00EF270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8/2017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EF2706" w:rsidRDefault="00EF2706" w:rsidP="00EF2706">
      <w:pPr>
        <w:widowControl w:val="0"/>
        <w:ind w:right="74"/>
        <w:jc w:val="both"/>
        <w:rPr>
          <w:bCs/>
          <w:noProof w:val="0"/>
          <w:sz w:val="22"/>
          <w:szCs w:val="22"/>
          <w:lang w:val="pt-BR" w:eastAsia="pt-BR"/>
        </w:rPr>
      </w:pPr>
    </w:p>
    <w:p w:rsidR="00EF2706" w:rsidRPr="00644BF0" w:rsidRDefault="00EF2706" w:rsidP="00EF270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w:t>
      </w:r>
      <w:proofErr w:type="gramStart"/>
      <w:r w:rsidRPr="00DB1C27">
        <w:rPr>
          <w:bCs/>
          <w:noProof w:val="0"/>
          <w:snapToGrid w:val="0"/>
          <w:color w:val="000000"/>
          <w:sz w:val="22"/>
          <w:lang w:val="pt-BR" w:eastAsia="pt-BR"/>
        </w:rPr>
        <w:t>do</w:t>
      </w:r>
      <w:proofErr w:type="gramEnd"/>
      <w:r w:rsidRPr="00DB1C27">
        <w:rPr>
          <w:bCs/>
          <w:noProof w:val="0"/>
          <w:snapToGrid w:val="0"/>
          <w:color w:val="000000"/>
          <w:sz w:val="22"/>
          <w:lang w:val="pt-BR" w:eastAsia="pt-BR"/>
        </w:rPr>
        <w:t xml:space="preserve">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EF2706" w:rsidRPr="00644BF0" w:rsidRDefault="00EF2706" w:rsidP="00EF2706">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EF2706" w:rsidRPr="00DB1C27"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EF2706" w:rsidRPr="00DB1C27" w:rsidRDefault="00EF2706" w:rsidP="00EF270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EF2706" w:rsidRPr="00644BF0"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EF2706" w:rsidRPr="00DB1C27" w:rsidRDefault="00EF2706" w:rsidP="00EF2706">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EF2706" w:rsidRPr="00DB1C27" w:rsidRDefault="00EF2706" w:rsidP="00EF2706">
      <w:pPr>
        <w:jc w:val="both"/>
        <w:rPr>
          <w:bCs/>
          <w:noProof w:val="0"/>
          <w:sz w:val="22"/>
          <w:lang w:val="pt-BR" w:eastAsia="pt-BR"/>
        </w:rPr>
      </w:pPr>
    </w:p>
    <w:p w:rsidR="00EF2706" w:rsidRPr="00644BF0" w:rsidRDefault="00EF2706" w:rsidP="00EF2706">
      <w:pPr>
        <w:keepNext/>
        <w:jc w:val="both"/>
        <w:outlineLvl w:val="3"/>
        <w:rPr>
          <w:b/>
          <w:noProof w:val="0"/>
          <w:sz w:val="22"/>
          <w:szCs w:val="24"/>
          <w:lang w:val="pt-BR" w:eastAsia="pt-BR"/>
        </w:rPr>
      </w:pPr>
      <w:r>
        <w:rPr>
          <w:b/>
          <w:noProof w:val="0"/>
          <w:sz w:val="22"/>
          <w:szCs w:val="24"/>
          <w:lang w:val="pt-BR" w:eastAsia="pt-BR"/>
        </w:rPr>
        <w:t>CLÁUSULA NONA – DAS PENALIDADES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 Advertência;</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b)Multa</w:t>
      </w:r>
      <w:proofErr w:type="gramEnd"/>
      <w:r w:rsidRPr="00DB1C27">
        <w:rPr>
          <w:rFonts w:eastAsia="MS Mincho"/>
          <w:noProof w:val="0"/>
          <w:sz w:val="22"/>
          <w:lang w:val="pt-BR" w:eastAsia="pt-BR"/>
        </w:rPr>
        <w:t xml:space="preserve"> de 10% sobre o valor da proposta;</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c)Suspensão</w:t>
      </w:r>
      <w:proofErr w:type="gramEnd"/>
      <w:r w:rsidRPr="00DB1C27">
        <w:rPr>
          <w:rFonts w:eastAsia="MS Mincho"/>
          <w:noProof w:val="0"/>
          <w:sz w:val="22"/>
          <w:lang w:val="pt-BR" w:eastAsia="pt-BR"/>
        </w:rPr>
        <w:t xml:space="preserve"> do direito de licitar junto ao Município por até dois (02) anos;</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d)Declaração</w:t>
      </w:r>
      <w:proofErr w:type="gramEnd"/>
      <w:r w:rsidRPr="00DB1C27">
        <w:rPr>
          <w:rFonts w:eastAsia="MS Mincho"/>
          <w:noProof w:val="0"/>
          <w:sz w:val="22"/>
          <w:lang w:val="pt-BR"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EF2706" w:rsidRPr="00644BF0"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EF2706" w:rsidRPr="00DB1C27" w:rsidRDefault="00EF2706" w:rsidP="00EF2706">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EF2706" w:rsidRPr="00DB1C27" w:rsidRDefault="00EF2706" w:rsidP="00EF2706">
      <w:pPr>
        <w:jc w:val="both"/>
        <w:rPr>
          <w:b/>
          <w:noProof w:val="0"/>
          <w:sz w:val="22"/>
          <w:lang w:val="pt-BR" w:eastAsia="pt-BR"/>
        </w:rPr>
      </w:pPr>
    </w:p>
    <w:p w:rsidR="00EF2706" w:rsidRPr="00DB1C27" w:rsidRDefault="00EF2706" w:rsidP="00EF270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EF2706" w:rsidRPr="00DB1C27" w:rsidRDefault="00EF2706" w:rsidP="00EF2706">
      <w:pPr>
        <w:jc w:val="both"/>
        <w:rPr>
          <w:b/>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EF2706" w:rsidRPr="00DB1C27" w:rsidRDefault="00EF2706" w:rsidP="00EF2706">
      <w:pPr>
        <w:jc w:val="both"/>
        <w:rPr>
          <w:b/>
          <w:bCs/>
          <w:noProof w:val="0"/>
          <w:sz w:val="22"/>
          <w:lang w:val="pt-BR" w:eastAsia="pt-BR"/>
        </w:rPr>
      </w:pPr>
      <w:r w:rsidRPr="00DB1C27">
        <w:rPr>
          <w:b/>
          <w:bCs/>
          <w:noProof w:val="0"/>
          <w:sz w:val="22"/>
          <w:lang w:val="pt-BR" w:eastAsia="pt-BR"/>
        </w:rPr>
        <w:t>CLÁUSULA DÉCIMA SEGUNDA – DO ACOMPANHAMENTO E DA FISCALIZAÇÃO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EF2706" w:rsidRPr="00DB1C27" w:rsidRDefault="00EF2706" w:rsidP="00EF2706">
      <w:pPr>
        <w:jc w:val="both"/>
        <w:rPr>
          <w:bCs/>
          <w:noProof w:val="0"/>
          <w:sz w:val="22"/>
          <w:lang w:val="pt-BR" w:eastAsia="pt-BR"/>
        </w:rPr>
      </w:pPr>
      <w:proofErr w:type="gramStart"/>
      <w:r w:rsidRPr="00DB1C27">
        <w:rPr>
          <w:bCs/>
          <w:noProof w:val="0"/>
          <w:sz w:val="22"/>
          <w:lang w:val="pt-BR" w:eastAsia="pt-BR"/>
        </w:rPr>
        <w:t>c)A</w:t>
      </w:r>
      <w:proofErr w:type="gramEnd"/>
      <w:r w:rsidRPr="00DB1C27">
        <w:rPr>
          <w:bCs/>
          <w:noProof w:val="0"/>
          <w:sz w:val="22"/>
          <w:lang w:val="pt-BR" w:eastAsia="pt-BR"/>
        </w:rPr>
        <w:t xml:space="preserve"> contratada declara aceitar integralmente todos os métodos e formas de fiscalização feita pela contratante, bem como inspeção de rotina e fiscalização da forma de execução dos serviços ora contratados;</w:t>
      </w:r>
    </w:p>
    <w:p w:rsidR="00EF2706" w:rsidRPr="00DB1C27" w:rsidRDefault="00EF2706" w:rsidP="00EF2706">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EF2706" w:rsidRDefault="00EF2706" w:rsidP="00EF2706">
      <w:pPr>
        <w:jc w:val="both"/>
        <w:rPr>
          <w:bCs/>
          <w:noProof w:val="0"/>
          <w:sz w:val="22"/>
          <w:lang w:val="pt-BR" w:eastAsia="pt-BR"/>
        </w:rPr>
      </w:pPr>
      <w:r w:rsidRPr="00DB1C27">
        <w:rPr>
          <w:bCs/>
          <w:noProof w:val="0"/>
          <w:sz w:val="22"/>
          <w:lang w:val="pt-BR" w:eastAsia="pt-BR"/>
        </w:rPr>
        <w:t xml:space="preserve">e) O acompanhamento de fiscalização será </w:t>
      </w:r>
      <w:proofErr w:type="gramStart"/>
      <w:r w:rsidRPr="00DB1C27">
        <w:rPr>
          <w:bCs/>
          <w:noProof w:val="0"/>
          <w:sz w:val="22"/>
          <w:lang w:val="pt-BR" w:eastAsia="pt-BR"/>
        </w:rPr>
        <w:t>exercida</w:t>
      </w:r>
      <w:proofErr w:type="gramEnd"/>
      <w:r w:rsidRPr="00DB1C27">
        <w:rPr>
          <w:bCs/>
          <w:noProof w:val="0"/>
          <w:sz w:val="22"/>
          <w:lang w:val="pt-BR" w:eastAsia="pt-BR"/>
        </w:rPr>
        <w:t xml:space="preserve"> pelo departamento de transportes do Município</w:t>
      </w:r>
      <w:r w:rsidRPr="00DB1C27">
        <w:rPr>
          <w:bCs/>
          <w:noProof w:val="0"/>
          <w:color w:val="FF0000"/>
          <w:sz w:val="22"/>
          <w:lang w:val="pt-BR" w:eastAsia="pt-BR"/>
        </w:rPr>
        <w:t>.</w:t>
      </w:r>
    </w:p>
    <w:p w:rsidR="00EF2706" w:rsidRDefault="00EF2706" w:rsidP="00EF2706">
      <w:pPr>
        <w:jc w:val="both"/>
        <w:rPr>
          <w:bCs/>
          <w:noProof w:val="0"/>
          <w:sz w:val="22"/>
          <w:lang w:val="pt-BR" w:eastAsia="pt-BR"/>
        </w:rPr>
      </w:pPr>
    </w:p>
    <w:p w:rsidR="00EF2706" w:rsidRPr="003A58D8" w:rsidRDefault="00EF2706" w:rsidP="00EF270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EF2706"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sidRPr="00DB1C27">
        <w:rPr>
          <w:b/>
          <w:noProof w:val="0"/>
          <w:sz w:val="22"/>
          <w:lang w:val="pt-BR" w:eastAsia="pt-BR"/>
        </w:rPr>
        <w:t>CLÁUSULA DÉCIMA QUARTA – DA RESCISÃO</w:t>
      </w:r>
    </w:p>
    <w:p w:rsidR="00EF2706" w:rsidRPr="00DB1C27" w:rsidRDefault="00EF2706" w:rsidP="00EF270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EF2706" w:rsidRPr="00DB1C27" w:rsidRDefault="00EF2706" w:rsidP="00EF2706">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atraso injustificado, a juízo da Administração, na entrega do material licitado;</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entrega</w:t>
      </w:r>
      <w:proofErr w:type="gramEnd"/>
      <w:r w:rsidRPr="00DB1C27">
        <w:rPr>
          <w:bCs/>
          <w:noProof w:val="0"/>
          <w:sz w:val="22"/>
          <w:lang w:val="pt-BR" w:eastAsia="pt-BR"/>
        </w:rPr>
        <w:t xml:space="preserve"> de material fora das especificações constantes no Objeto deste edital;  </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desatendimento das determinações regulares da autoridade designada para acompanhar e fiscalizar a entrega do material, assim como as de seus superiores;</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cometimento reiterado de faltas na execução do objeto deste Edital, anotadas na forma do § 1º, do art. 67, da Lei nº 8.666/93 atualizada;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decretação de falência ou a instauração de insolvência civil;</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dissolução da empresa;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alteração social ou a modificação da finalidade ou da estrutura da empresa que, a juízo da Administração, prejudique a execução deste Contrato;</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razões</w:t>
      </w:r>
      <w:proofErr w:type="gramEnd"/>
      <w:r w:rsidRPr="00DB1C27">
        <w:rPr>
          <w:bCs/>
          <w:noProof w:val="0"/>
          <w:sz w:val="22"/>
          <w:lang w:val="pt-BR"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644BF0"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w:t>
      </w:r>
      <w:proofErr w:type="gramStart"/>
      <w:r w:rsidRPr="00DB1C27">
        <w:rPr>
          <w:bCs/>
          <w:noProof w:val="0"/>
          <w:sz w:val="22"/>
          <w:lang w:val="pt-BR" w:eastAsia="pt-BR"/>
        </w:rPr>
        <w:t>a</w:t>
      </w:r>
      <w:proofErr w:type="gramEnd"/>
      <w:r w:rsidRPr="00DB1C27">
        <w:rPr>
          <w:bCs/>
          <w:noProof w:val="0"/>
          <w:sz w:val="22"/>
          <w:lang w:val="pt-BR" w:eastAsia="pt-BR"/>
        </w:rPr>
        <w:t xml:space="preserve">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EF2706" w:rsidRPr="00644BF0" w:rsidRDefault="00EF2706" w:rsidP="00EF2706">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EF2706" w:rsidRDefault="00EF2706" w:rsidP="00EF2706">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EF2706" w:rsidRPr="003A58D8" w:rsidRDefault="00EF2706" w:rsidP="00EF2706">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EF2706" w:rsidRPr="00DB1C27" w:rsidRDefault="00EF2706" w:rsidP="00EF2706">
      <w:pPr>
        <w:jc w:val="both"/>
        <w:rPr>
          <w:bCs/>
          <w:noProof w:val="0"/>
          <w:sz w:val="22"/>
          <w:lang w:val="pt-BR" w:eastAsia="pt-BR"/>
        </w:rPr>
      </w:pPr>
    </w:p>
    <w:p w:rsidR="00EF2706" w:rsidRPr="003A58D8" w:rsidRDefault="00EF2706" w:rsidP="00EF2706">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EF2706" w:rsidRPr="00DB1C27" w:rsidRDefault="00EF2706" w:rsidP="00EF2706">
      <w:pPr>
        <w:jc w:val="both"/>
        <w:rPr>
          <w:noProof w:val="0"/>
          <w:snapToGrid w:val="0"/>
          <w:sz w:val="22"/>
          <w:lang w:val="pt-BR" w:eastAsia="pt-BR"/>
        </w:rPr>
      </w:pPr>
    </w:p>
    <w:p w:rsidR="00EF2706" w:rsidRPr="00DB1C27" w:rsidRDefault="00EF2706" w:rsidP="00EF270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EF2706" w:rsidRPr="00B100DA" w:rsidRDefault="00EF2706" w:rsidP="00EF270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EF2706" w:rsidRDefault="00EF2706" w:rsidP="00EF2706">
      <w:pPr>
        <w:widowControl w:val="0"/>
        <w:rPr>
          <w:bCs/>
          <w:noProof w:val="0"/>
          <w:sz w:val="22"/>
          <w:lang w:val="pt-BR" w:eastAsia="pt-BR"/>
        </w:rPr>
      </w:pPr>
      <w:r w:rsidRPr="00DB1C27">
        <w:rPr>
          <w:bCs/>
          <w:noProof w:val="0"/>
          <w:sz w:val="22"/>
          <w:lang w:val="pt-BR" w:eastAsia="pt-BR"/>
        </w:rPr>
        <w:t xml:space="preserve">...........(SC), ...... de .......... </w:t>
      </w:r>
      <w:proofErr w:type="gramStart"/>
      <w:r w:rsidRPr="00DB1C27">
        <w:rPr>
          <w:bCs/>
          <w:noProof w:val="0"/>
          <w:sz w:val="22"/>
          <w:lang w:val="pt-BR" w:eastAsia="pt-BR"/>
        </w:rPr>
        <w:t>de</w:t>
      </w:r>
      <w:proofErr w:type="gramEnd"/>
      <w:r w:rsidRPr="00DB1C27">
        <w:rPr>
          <w:bCs/>
          <w:noProof w:val="0"/>
          <w:sz w:val="22"/>
          <w:lang w:val="pt-BR" w:eastAsia="pt-BR"/>
        </w:rPr>
        <w:t xml:space="preserve"> .........</w:t>
      </w: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Pr="00DB1C27" w:rsidRDefault="00EF2706" w:rsidP="00EF2706">
      <w:pPr>
        <w:widowControl w:val="0"/>
        <w:jc w:val="center"/>
        <w:rPr>
          <w:bCs/>
          <w:noProof w:val="0"/>
          <w:sz w:val="22"/>
          <w:lang w:val="pt-BR" w:eastAsia="pt-BR"/>
        </w:rPr>
      </w:pPr>
      <w:r>
        <w:rPr>
          <w:bCs/>
          <w:noProof w:val="0"/>
          <w:sz w:val="22"/>
          <w:lang w:val="pt-BR" w:eastAsia="pt-BR"/>
        </w:rPr>
        <w:t>____________________________</w:t>
      </w:r>
    </w:p>
    <w:p w:rsidR="00EF2706" w:rsidRDefault="00EF2706" w:rsidP="00EF2706">
      <w:pPr>
        <w:jc w:val="center"/>
        <w:rPr>
          <w:b/>
          <w:bCs/>
          <w:noProof w:val="0"/>
          <w:lang w:val="pt-BR" w:eastAsia="pt-BR"/>
        </w:rPr>
      </w:pPr>
      <w:r>
        <w:rPr>
          <w:b/>
          <w:bCs/>
          <w:noProof w:val="0"/>
          <w:lang w:val="pt-BR" w:eastAsia="pt-BR"/>
        </w:rPr>
        <w:t>NILVA BAU BOSS</w:t>
      </w:r>
    </w:p>
    <w:p w:rsidR="00EF2706" w:rsidRDefault="00EF2706" w:rsidP="00EF2706">
      <w:pPr>
        <w:jc w:val="center"/>
        <w:rPr>
          <w:b/>
          <w:bCs/>
          <w:noProof w:val="0"/>
          <w:lang w:val="pt-BR" w:eastAsia="pt-BR"/>
        </w:rPr>
      </w:pPr>
      <w:r>
        <w:rPr>
          <w:b/>
          <w:bCs/>
          <w:noProof w:val="0"/>
          <w:lang w:val="pt-BR" w:eastAsia="pt-BR"/>
        </w:rPr>
        <w:t>GESTORA FMS</w:t>
      </w:r>
    </w:p>
    <w:p w:rsidR="00EF2706" w:rsidRPr="00B100DA" w:rsidRDefault="00EF2706" w:rsidP="00EF2706">
      <w:pPr>
        <w:jc w:val="center"/>
        <w:rPr>
          <w:bCs/>
          <w:noProof w:val="0"/>
          <w:sz w:val="22"/>
          <w:lang w:val="pt-BR" w:eastAsia="pt-BR"/>
        </w:rPr>
      </w:pPr>
      <w:r w:rsidRPr="00DB1C27">
        <w:rPr>
          <w:b/>
          <w:noProof w:val="0"/>
          <w:sz w:val="22"/>
          <w:lang w:val="pt-BR" w:eastAsia="pt-BR"/>
        </w:rPr>
        <w:t>Contratante</w:t>
      </w:r>
    </w:p>
    <w:p w:rsidR="00EF2706" w:rsidRDefault="00EF2706" w:rsidP="00EF2706">
      <w:pPr>
        <w:jc w:val="both"/>
        <w:rPr>
          <w:b/>
          <w:noProof w:val="0"/>
          <w:sz w:val="22"/>
          <w:lang w:val="pt-BR" w:eastAsia="pt-BR"/>
        </w:rPr>
      </w:pPr>
      <w:r>
        <w:rPr>
          <w:b/>
          <w:noProof w:val="0"/>
          <w:sz w:val="22"/>
          <w:lang w:val="pt-BR" w:eastAsia="pt-BR"/>
        </w:rPr>
        <w:t>_______________________</w:t>
      </w:r>
    </w:p>
    <w:p w:rsidR="00EF2706" w:rsidRDefault="00EF2706" w:rsidP="00EF2706">
      <w:pPr>
        <w:jc w:val="both"/>
        <w:rPr>
          <w:b/>
          <w:noProof w:val="0"/>
          <w:sz w:val="22"/>
          <w:lang w:val="pt-BR" w:eastAsia="pt-BR"/>
        </w:rPr>
      </w:pPr>
      <w:r w:rsidRPr="00DB1C27">
        <w:rPr>
          <w:b/>
          <w:noProof w:val="0"/>
          <w:sz w:val="22"/>
          <w:lang w:val="pt-BR" w:eastAsia="pt-BR"/>
        </w:rPr>
        <w:t>Contratada</w:t>
      </w:r>
    </w:p>
    <w:p w:rsidR="00EF2706" w:rsidRDefault="00EF2706" w:rsidP="00EF2706">
      <w:pPr>
        <w:jc w:val="both"/>
        <w:rPr>
          <w:b/>
          <w:noProof w:val="0"/>
          <w:sz w:val="22"/>
          <w:lang w:val="pt-BR" w:eastAsia="pt-BR"/>
        </w:rPr>
      </w:pPr>
    </w:p>
    <w:p w:rsidR="00EF2706"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roofErr w:type="gramStart"/>
      <w:r w:rsidRPr="00DB1C27">
        <w:rPr>
          <w:bCs/>
          <w:noProof w:val="0"/>
          <w:sz w:val="22"/>
          <w:lang w:val="pt-BR" w:eastAsia="pt-BR"/>
        </w:rPr>
        <w:t>TESTEMUNHAS :</w:t>
      </w:r>
      <w:proofErr w:type="gramEnd"/>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it-IT" w:eastAsia="pt-BR"/>
        </w:rPr>
      </w:pPr>
    </w:p>
    <w:p w:rsidR="00EF2706" w:rsidRPr="00DB1C27" w:rsidRDefault="00EF2706" w:rsidP="00EF270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EF2706" w:rsidRPr="00DB1C27" w:rsidRDefault="00EF2706" w:rsidP="00EF2706">
      <w:pPr>
        <w:rPr>
          <w:bCs/>
          <w:noProof w:val="0"/>
          <w:sz w:val="22"/>
          <w:lang w:val="pt-BR" w:eastAsia="pt-BR"/>
        </w:rPr>
      </w:pPr>
      <w:r w:rsidRPr="00DB1C27">
        <w:rPr>
          <w:bCs/>
          <w:noProof w:val="0"/>
          <w:sz w:val="22"/>
          <w:lang w:val="it-IT" w:eastAsia="pt-BR"/>
        </w:rPr>
        <w:t>CPF -                                          CPF -</w:t>
      </w:r>
    </w:p>
    <w:p w:rsidR="00EF2706" w:rsidRDefault="00EF2706" w:rsidP="00EF2706">
      <w:pPr>
        <w:rPr>
          <w:b/>
          <w:bCs/>
          <w:noProof w:val="0"/>
          <w:sz w:val="22"/>
          <w:szCs w:val="24"/>
          <w:lang w:val="pt-BR" w:eastAsia="pt-BR"/>
        </w:rPr>
      </w:pPr>
    </w:p>
    <w:p w:rsidR="00EF2706" w:rsidRPr="00DB1C27" w:rsidRDefault="00EF2706" w:rsidP="00EF2706">
      <w:pP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(PAPEL TIMBRADO DA LICITANTE)</w:t>
      </w: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center"/>
        <w:rPr>
          <w:b/>
          <w:bCs/>
          <w:noProof w:val="0"/>
          <w:sz w:val="22"/>
          <w:szCs w:val="24"/>
          <w:u w:val="single"/>
          <w:lang w:val="pt-BR" w:eastAsia="pt-BR"/>
        </w:rPr>
      </w:pPr>
      <w:r>
        <w:rPr>
          <w:b/>
          <w:bCs/>
          <w:noProof w:val="0"/>
          <w:sz w:val="22"/>
          <w:szCs w:val="24"/>
          <w:u w:val="single"/>
          <w:lang w:val="pt-BR" w:eastAsia="pt-BR"/>
        </w:rPr>
        <w:t>ANEXO VI</w:t>
      </w:r>
    </w:p>
    <w:p w:rsidR="00EF2706" w:rsidRDefault="00EF2706" w:rsidP="00EF2706">
      <w:pPr>
        <w:jc w:val="right"/>
        <w:rPr>
          <w:bCs/>
          <w:noProof w:val="0"/>
          <w:sz w:val="22"/>
          <w:szCs w:val="24"/>
          <w:lang w:val="pt-BR" w:eastAsia="pt-BR"/>
        </w:rPr>
      </w:pPr>
    </w:p>
    <w:p w:rsidR="00EF2706" w:rsidRDefault="00EF2706" w:rsidP="00EF2706">
      <w:pPr>
        <w:jc w:val="right"/>
        <w:rPr>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 xml:space="preserve">MODELO DE DECLARAÇÃO </w:t>
      </w: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7E0DAB">
        <w:rPr>
          <w:b/>
          <w:bCs/>
          <w:noProof w:val="0"/>
          <w:sz w:val="22"/>
          <w:szCs w:val="24"/>
          <w:lang w:val="pt-BR" w:eastAsia="pt-BR"/>
        </w:rPr>
        <w:t>13</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EF2706" w:rsidRDefault="00EF2706" w:rsidP="00EF2706">
      <w:pPr>
        <w:jc w:val="both"/>
        <w:rPr>
          <w:bCs/>
          <w:noProof w:val="0"/>
          <w:sz w:val="22"/>
          <w:lang w:val="pt-BR" w:eastAsia="pt-BR"/>
        </w:rPr>
      </w:pPr>
    </w:p>
    <w:p w:rsidR="00EF2706" w:rsidRDefault="00EF2706" w:rsidP="00EF270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tabs>
          <w:tab w:val="left" w:pos="284"/>
          <w:tab w:val="left" w:pos="540"/>
        </w:tabs>
        <w:spacing w:after="120"/>
        <w:jc w:val="both"/>
        <w:rPr>
          <w:bCs/>
          <w:noProof w:val="0"/>
          <w:sz w:val="22"/>
          <w:lang w:val="pt-BR" w:eastAsia="pt-BR"/>
        </w:rPr>
      </w:pPr>
    </w:p>
    <w:p w:rsidR="00EF2706" w:rsidRDefault="00EF2706" w:rsidP="00EF270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EF2706" w:rsidRDefault="00EF2706" w:rsidP="00EF270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EF2706" w:rsidRDefault="00EF2706" w:rsidP="00EF2706">
      <w:pPr>
        <w:jc w:val="both"/>
        <w:rPr>
          <w:bCs/>
          <w:noProof w:val="0"/>
          <w:snapToGrid w:val="0"/>
          <w:color w:val="FF0000"/>
          <w:sz w:val="22"/>
          <w:lang w:val="pt-BR" w:eastAsia="pt-BR"/>
        </w:rPr>
      </w:pPr>
    </w:p>
    <w:p w:rsidR="00EF2706" w:rsidRDefault="00EF2706" w:rsidP="00EF270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Default="00EF2706" w:rsidP="00EF2706">
      <w:pPr>
        <w:jc w:val="both"/>
        <w:rPr>
          <w:bCs/>
          <w:noProof w:val="0"/>
          <w:sz w:val="22"/>
          <w:lang w:val="pt-BR" w:eastAsia="pt-BR"/>
        </w:rPr>
      </w:pPr>
    </w:p>
    <w:p w:rsidR="00EF2706" w:rsidRDefault="00EF2706" w:rsidP="00EF2706">
      <w:pPr>
        <w:jc w:val="both"/>
        <w:rPr>
          <w:noProof w:val="0"/>
          <w:color w:val="000000"/>
          <w:sz w:val="22"/>
          <w:lang w:val="pt-BR" w:eastAsia="pt-BR"/>
        </w:rPr>
      </w:pPr>
      <w:r>
        <w:rPr>
          <w:bCs/>
          <w:noProof w:val="0"/>
          <w:sz w:val="22"/>
          <w:lang w:val="pt-BR" w:eastAsia="pt-BR"/>
        </w:rPr>
        <w:t xml:space="preserve">Declara que não possui em seu quadro de pessoal </w:t>
      </w:r>
      <w:proofErr w:type="gramStart"/>
      <w:r>
        <w:rPr>
          <w:bCs/>
          <w:noProof w:val="0"/>
          <w:sz w:val="22"/>
          <w:lang w:val="pt-BR" w:eastAsia="pt-BR"/>
        </w:rPr>
        <w:t>empregado(</w:t>
      </w:r>
      <w:proofErr w:type="gramEnd"/>
      <w:r>
        <w:rPr>
          <w:bCs/>
          <w:noProof w:val="0"/>
          <w:sz w:val="22"/>
          <w:lang w:val="pt-BR" w:eastAsia="pt-BR"/>
        </w:rPr>
        <w:t xml:space="preserve">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tabs>
          <w:tab w:val="left" w:pos="8145"/>
        </w:tabs>
        <w:jc w:val="both"/>
        <w:rPr>
          <w:bCs/>
          <w:noProof w:val="0"/>
          <w:sz w:val="22"/>
          <w:szCs w:val="24"/>
          <w:lang w:val="pt-BR" w:eastAsia="pt-BR"/>
        </w:rPr>
      </w:pPr>
      <w:r>
        <w:rPr>
          <w:bCs/>
          <w:noProof w:val="0"/>
          <w:sz w:val="22"/>
          <w:szCs w:val="24"/>
          <w:lang w:val="pt-BR" w:eastAsia="pt-BR"/>
        </w:rPr>
        <w:tab/>
      </w:r>
    </w:p>
    <w:p w:rsidR="00EF2706" w:rsidRDefault="00EF2706" w:rsidP="00EF2706">
      <w:pPr>
        <w:jc w:val="both"/>
        <w:rPr>
          <w:bCs/>
          <w:noProof w:val="0"/>
          <w:sz w:val="22"/>
          <w:szCs w:val="24"/>
          <w:lang w:val="pt-BR" w:eastAsia="pt-BR"/>
        </w:rPr>
      </w:pPr>
    </w:p>
    <w:p w:rsidR="00EF2706" w:rsidRDefault="00EF2706" w:rsidP="00EF2706">
      <w:pPr>
        <w:jc w:val="both"/>
        <w:rPr>
          <w:b/>
          <w:bCs/>
          <w:noProof w:val="0"/>
          <w:sz w:val="22"/>
          <w:szCs w:val="24"/>
          <w:lang w:val="pt-BR" w:eastAsia="pt-BR"/>
        </w:rPr>
      </w:pPr>
      <w:r>
        <w:rPr>
          <w:b/>
          <w:bCs/>
          <w:noProof w:val="0"/>
          <w:sz w:val="22"/>
          <w:szCs w:val="24"/>
          <w:lang w:val="pt-BR" w:eastAsia="pt-BR"/>
        </w:rPr>
        <w:t>Local e data</w:t>
      </w:r>
    </w:p>
    <w:p w:rsidR="00EF2706" w:rsidRDefault="00EF2706" w:rsidP="00EF2706">
      <w:pPr>
        <w:jc w:val="both"/>
        <w:rPr>
          <w:bCs/>
          <w:noProof w:val="0"/>
          <w:sz w:val="22"/>
          <w:szCs w:val="24"/>
          <w:lang w:val="pt-BR" w:eastAsia="pt-BR"/>
        </w:rPr>
      </w:pPr>
    </w:p>
    <w:p w:rsidR="00EF2706" w:rsidRDefault="00EF2706" w:rsidP="00EF2706">
      <w:pPr>
        <w:jc w:val="both"/>
        <w:rPr>
          <w:bCs/>
          <w:noProof w:val="0"/>
          <w:sz w:val="22"/>
          <w:szCs w:val="24"/>
          <w:lang w:val="pt-BR" w:eastAsia="pt-BR"/>
        </w:rPr>
      </w:pPr>
    </w:p>
    <w:p w:rsidR="00EF2706" w:rsidRDefault="00EF2706" w:rsidP="00EF2706">
      <w:pPr>
        <w:rPr>
          <w:bCs/>
          <w:noProof w:val="0"/>
          <w:sz w:val="22"/>
          <w:szCs w:val="24"/>
          <w:lang w:val="pt-BR" w:eastAsia="pt-BR"/>
        </w:rPr>
      </w:pPr>
    </w:p>
    <w:p w:rsidR="00EF2706" w:rsidRDefault="00EF2706" w:rsidP="00EF2706">
      <w:pPr>
        <w:rPr>
          <w:bCs/>
          <w:noProof w:val="0"/>
          <w:sz w:val="22"/>
          <w:szCs w:val="24"/>
          <w:lang w:val="pt-BR" w:eastAsia="pt-BR"/>
        </w:rPr>
      </w:pPr>
      <w:r>
        <w:rPr>
          <w:bCs/>
          <w:noProof w:val="0"/>
          <w:sz w:val="22"/>
          <w:szCs w:val="24"/>
          <w:lang w:val="pt-BR" w:eastAsia="pt-BR"/>
        </w:rPr>
        <w:t>_____________________________________</w:t>
      </w:r>
    </w:p>
    <w:p w:rsidR="00EF2706" w:rsidRDefault="00EF2706" w:rsidP="00EF2706">
      <w:pPr>
        <w:rPr>
          <w:bCs/>
          <w:noProof w:val="0"/>
          <w:sz w:val="22"/>
          <w:szCs w:val="24"/>
          <w:lang w:val="pt-BR" w:eastAsia="pt-BR"/>
        </w:rPr>
      </w:pPr>
      <w:r>
        <w:rPr>
          <w:bCs/>
          <w:noProof w:val="0"/>
          <w:sz w:val="22"/>
          <w:szCs w:val="24"/>
          <w:lang w:val="pt-BR" w:eastAsia="pt-BR"/>
        </w:rPr>
        <w:t>Assinatura do representante legal sob carimbo</w:t>
      </w:r>
    </w:p>
    <w:p w:rsidR="00EF2706" w:rsidRDefault="00EF2706" w:rsidP="00EF2706">
      <w:pPr>
        <w:rPr>
          <w:bCs/>
          <w:noProof w:val="0"/>
          <w:sz w:val="22"/>
          <w:szCs w:val="24"/>
          <w:lang w:val="pt-BR" w:eastAsia="pt-BR"/>
        </w:rPr>
      </w:pPr>
      <w:r>
        <w:rPr>
          <w:bCs/>
          <w:noProof w:val="0"/>
          <w:sz w:val="22"/>
          <w:szCs w:val="24"/>
          <w:lang w:val="pt-BR" w:eastAsia="pt-BR"/>
        </w:rPr>
        <w:t>RG:</w:t>
      </w:r>
    </w:p>
    <w:p w:rsidR="00EF2706" w:rsidRDefault="00EF2706" w:rsidP="00EF2706">
      <w:pPr>
        <w:rPr>
          <w:bCs/>
          <w:noProof w:val="0"/>
          <w:sz w:val="22"/>
          <w:szCs w:val="24"/>
          <w:lang w:val="pt-BR" w:eastAsia="pt-BR"/>
        </w:rPr>
      </w:pPr>
      <w:r>
        <w:rPr>
          <w:bCs/>
          <w:noProof w:val="0"/>
          <w:sz w:val="22"/>
          <w:szCs w:val="24"/>
          <w:lang w:val="pt-BR" w:eastAsia="pt-BR"/>
        </w:rPr>
        <w:t>CPF:</w:t>
      </w:r>
    </w:p>
    <w:p w:rsidR="00EF2706" w:rsidRPr="00A0776F" w:rsidRDefault="00EF2706" w:rsidP="00A0776F">
      <w:pPr>
        <w:rPr>
          <w:bCs/>
          <w:noProof w:val="0"/>
          <w:sz w:val="22"/>
          <w:szCs w:val="24"/>
          <w:lang w:val="pt-BR" w:eastAsia="pt-BR"/>
        </w:rPr>
      </w:pPr>
      <w:r>
        <w:rPr>
          <w:bCs/>
          <w:noProof w:val="0"/>
          <w:sz w:val="22"/>
          <w:szCs w:val="24"/>
          <w:lang w:val="pt-BR" w:eastAsia="pt-BR"/>
        </w:rPr>
        <w:t>CNPJ da empresa</w:t>
      </w:r>
    </w:p>
    <w:p w:rsidR="00EF2706" w:rsidRDefault="00EF2706" w:rsidP="00EF2706"/>
    <w:p w:rsidR="00EF2706" w:rsidRDefault="00EF2706" w:rsidP="00EF2706"/>
    <w:p w:rsidR="00165AEE" w:rsidRDefault="00165AEE"/>
    <w:sectPr w:rsidR="00165AEE" w:rsidSect="005017FE">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28" w:rsidRDefault="00121728">
      <w:r>
        <w:separator/>
      </w:r>
    </w:p>
  </w:endnote>
  <w:endnote w:type="continuationSeparator" w:id="0">
    <w:p w:rsidR="00121728" w:rsidRDefault="0012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28" w:rsidRDefault="00121728">
      <w:r>
        <w:separator/>
      </w:r>
    </w:p>
  </w:footnote>
  <w:footnote w:type="continuationSeparator" w:id="0">
    <w:p w:rsidR="00121728" w:rsidRDefault="00121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E" w:rsidRPr="00DC768D" w:rsidRDefault="00121728" w:rsidP="005017FE">
    <w:pPr>
      <w:pStyle w:val="Cabealho"/>
      <w:rPr>
        <w:lang w:val="pt-BR"/>
      </w:rPr>
    </w:pPr>
  </w:p>
  <w:p w:rsidR="005017FE" w:rsidRPr="00DC768D" w:rsidRDefault="00121728" w:rsidP="005017FE">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06"/>
    <w:rsid w:val="00121728"/>
    <w:rsid w:val="00165AEE"/>
    <w:rsid w:val="007E0DAB"/>
    <w:rsid w:val="00A0776F"/>
    <w:rsid w:val="00EF2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4CEF1D"/>
  <w15:docId w15:val="{199A0321-7A26-413D-B1F3-881478C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0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EF270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EF270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EF270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EF270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EF2706"/>
    <w:pPr>
      <w:outlineLvl w:val="4"/>
    </w:pPr>
    <w:rPr>
      <w:color w:val="000000"/>
    </w:rPr>
  </w:style>
  <w:style w:type="paragraph" w:styleId="Ttulo6">
    <w:name w:val="heading 6"/>
    <w:basedOn w:val="Normal"/>
    <w:next w:val="Normal"/>
    <w:link w:val="Ttulo6Char"/>
    <w:qFormat/>
    <w:rsid w:val="00EF2706"/>
    <w:pPr>
      <w:jc w:val="center"/>
      <w:outlineLvl w:val="5"/>
    </w:pPr>
    <w:rPr>
      <w:color w:val="000000"/>
      <w:sz w:val="28"/>
    </w:rPr>
  </w:style>
  <w:style w:type="paragraph" w:styleId="Ttulo7">
    <w:name w:val="heading 7"/>
    <w:basedOn w:val="Normal"/>
    <w:next w:val="Normal"/>
    <w:link w:val="Ttulo7Char"/>
    <w:qFormat/>
    <w:rsid w:val="00EF2706"/>
    <w:pPr>
      <w:jc w:val="center"/>
      <w:outlineLvl w:val="6"/>
    </w:pPr>
    <w:rPr>
      <w:b/>
      <w:sz w:val="28"/>
      <w:u w:val="single"/>
    </w:rPr>
  </w:style>
  <w:style w:type="paragraph" w:styleId="Ttulo9">
    <w:name w:val="heading 9"/>
    <w:basedOn w:val="Normal"/>
    <w:next w:val="Normal"/>
    <w:link w:val="Ttulo9Char"/>
    <w:qFormat/>
    <w:rsid w:val="00EF270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70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F2706"/>
    <w:rPr>
      <w:rFonts w:ascii="Arial" w:eastAsia="Times New Roman" w:hAnsi="Arial" w:cs="Arial"/>
      <w:b/>
      <w:bCs/>
      <w:sz w:val="40"/>
      <w:szCs w:val="36"/>
      <w:lang w:eastAsia="pt-BR"/>
    </w:rPr>
  </w:style>
  <w:style w:type="character" w:customStyle="1" w:styleId="Ttulo3Char">
    <w:name w:val="Título 3 Char"/>
    <w:basedOn w:val="Fontepargpadro"/>
    <w:link w:val="Ttulo3"/>
    <w:rsid w:val="00EF270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EF270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EF270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EF270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EF270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EF270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EF2706"/>
    <w:pPr>
      <w:ind w:left="-720" w:right="-702"/>
    </w:pPr>
    <w:rPr>
      <w:noProof w:val="0"/>
      <w:szCs w:val="24"/>
      <w:lang w:val="pt-BR" w:eastAsia="pt-BR"/>
    </w:rPr>
  </w:style>
  <w:style w:type="paragraph" w:customStyle="1" w:styleId="Normal0">
    <w:name w:val="[Normal]"/>
    <w:rsid w:val="00EF270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EF270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EF270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EF2706"/>
    <w:pPr>
      <w:ind w:left="576" w:firstLine="576"/>
      <w:jc w:val="both"/>
    </w:pPr>
  </w:style>
  <w:style w:type="paragraph" w:styleId="TextosemFormatao">
    <w:name w:val="Plain Text"/>
    <w:basedOn w:val="Normal"/>
    <w:link w:val="TextosemFormataoChar"/>
    <w:semiHidden/>
    <w:rsid w:val="00EF2706"/>
    <w:rPr>
      <w:rFonts w:ascii="Courier New" w:eastAsia="Courier New" w:hAnsi="Courier New"/>
      <w:sz w:val="20"/>
    </w:rPr>
  </w:style>
  <w:style w:type="character" w:customStyle="1" w:styleId="TextosemFormataoChar">
    <w:name w:val="Texto sem Formatação Char"/>
    <w:basedOn w:val="Fontepargpadro"/>
    <w:link w:val="TextosemFormatao"/>
    <w:semiHidden/>
    <w:rsid w:val="00EF2706"/>
    <w:rPr>
      <w:rFonts w:ascii="Courier New" w:eastAsia="Courier New" w:hAnsi="Courier New" w:cs="Times New Roman"/>
      <w:noProof/>
      <w:sz w:val="20"/>
      <w:szCs w:val="20"/>
      <w:lang w:val="en-US"/>
    </w:rPr>
  </w:style>
  <w:style w:type="paragraph" w:customStyle="1" w:styleId="Corpodetexto31">
    <w:name w:val="Corpo de texto 31"/>
    <w:basedOn w:val="Normal"/>
    <w:rsid w:val="00EF2706"/>
    <w:pPr>
      <w:ind w:right="51"/>
      <w:jc w:val="both"/>
    </w:pPr>
    <w:rPr>
      <w:rFonts w:ascii="Arial" w:eastAsia="Arial" w:hAnsi="Arial"/>
      <w:i/>
    </w:rPr>
  </w:style>
  <w:style w:type="paragraph" w:customStyle="1" w:styleId="A051270">
    <w:name w:val="_A051270"/>
    <w:basedOn w:val="Normal"/>
    <w:rsid w:val="00EF2706"/>
    <w:pPr>
      <w:ind w:left="1584" w:firstLine="576"/>
      <w:jc w:val="both"/>
    </w:pPr>
  </w:style>
  <w:style w:type="paragraph" w:customStyle="1" w:styleId="A052370">
    <w:name w:val="_A052370"/>
    <w:basedOn w:val="Normal"/>
    <w:rsid w:val="00EF2706"/>
    <w:pPr>
      <w:ind w:left="3168" w:firstLine="576"/>
      <w:jc w:val="both"/>
    </w:pPr>
  </w:style>
  <w:style w:type="paragraph" w:customStyle="1" w:styleId="A051370">
    <w:name w:val="_A051370"/>
    <w:basedOn w:val="Normal"/>
    <w:rsid w:val="00EF2706"/>
    <w:pPr>
      <w:ind w:left="1728" w:firstLine="576"/>
      <w:jc w:val="both"/>
    </w:pPr>
  </w:style>
  <w:style w:type="paragraph" w:customStyle="1" w:styleId="A050970">
    <w:name w:val="_A050970"/>
    <w:basedOn w:val="Normal"/>
    <w:rsid w:val="00EF2706"/>
    <w:pPr>
      <w:ind w:left="1152" w:firstLine="576"/>
      <w:jc w:val="both"/>
    </w:pPr>
  </w:style>
  <w:style w:type="paragraph" w:customStyle="1" w:styleId="A051170">
    <w:name w:val="_A051170"/>
    <w:basedOn w:val="Normal"/>
    <w:rsid w:val="00EF2706"/>
    <w:pPr>
      <w:ind w:left="1440" w:firstLine="576"/>
      <w:jc w:val="both"/>
    </w:pPr>
  </w:style>
  <w:style w:type="paragraph" w:customStyle="1" w:styleId="A051670">
    <w:name w:val="_A051670"/>
    <w:basedOn w:val="Normal"/>
    <w:rsid w:val="00EF2706"/>
    <w:pPr>
      <w:ind w:left="2160" w:firstLine="576"/>
      <w:jc w:val="both"/>
    </w:pPr>
  </w:style>
  <w:style w:type="paragraph" w:customStyle="1" w:styleId="A051566">
    <w:name w:val="_A051566"/>
    <w:basedOn w:val="Normal"/>
    <w:rsid w:val="00EF2706"/>
    <w:pPr>
      <w:ind w:left="2016" w:right="576" w:firstLine="576"/>
      <w:jc w:val="both"/>
    </w:pPr>
  </w:style>
  <w:style w:type="paragraph" w:customStyle="1" w:styleId="Corpodetexto21">
    <w:name w:val="Corpo de texto 21"/>
    <w:basedOn w:val="Normal"/>
    <w:rsid w:val="00EF2706"/>
    <w:pPr>
      <w:jc w:val="both"/>
    </w:pPr>
  </w:style>
  <w:style w:type="paragraph" w:customStyle="1" w:styleId="A050770">
    <w:name w:val="_A050770"/>
    <w:basedOn w:val="Normal"/>
    <w:rsid w:val="00EF2706"/>
    <w:pPr>
      <w:ind w:left="864" w:firstLine="576"/>
      <w:jc w:val="both"/>
    </w:pPr>
  </w:style>
  <w:style w:type="character" w:styleId="Hyperlink">
    <w:name w:val="Hyperlink"/>
    <w:semiHidden/>
    <w:rsid w:val="00EF2706"/>
    <w:rPr>
      <w:color w:val="0000FF"/>
      <w:u w:val="single"/>
    </w:rPr>
  </w:style>
  <w:style w:type="paragraph" w:customStyle="1" w:styleId="Corpo">
    <w:name w:val="Corpo"/>
    <w:basedOn w:val="Normal0"/>
    <w:rsid w:val="00EF2706"/>
    <w:rPr>
      <w:rFonts w:ascii="Times New Roman" w:eastAsia="Times New Roman" w:hAnsi="Times New Roman"/>
      <w:color w:val="000000"/>
      <w:sz w:val="20"/>
    </w:rPr>
  </w:style>
  <w:style w:type="paragraph" w:customStyle="1" w:styleId="Tabela">
    <w:name w:val="Tabela"/>
    <w:basedOn w:val="Normal0"/>
    <w:rsid w:val="00EF2706"/>
    <w:rPr>
      <w:rFonts w:ascii="Times New Roman" w:eastAsia="Times New Roman" w:hAnsi="Times New Roman"/>
      <w:color w:val="000000"/>
      <w:sz w:val="20"/>
    </w:rPr>
  </w:style>
  <w:style w:type="paragraph" w:customStyle="1" w:styleId="A252575">
    <w:name w:val="_A252575"/>
    <w:basedOn w:val="Normal"/>
    <w:rsid w:val="00EF2706"/>
    <w:pPr>
      <w:ind w:left="3456" w:firstLine="3456"/>
      <w:jc w:val="both"/>
    </w:pPr>
    <w:rPr>
      <w:rFonts w:ascii="Tms Rmn" w:eastAsia="Tms Rmn" w:hAnsi="Tms Rmn"/>
    </w:rPr>
  </w:style>
  <w:style w:type="paragraph" w:customStyle="1" w:styleId="A191065">
    <w:name w:val="_A191065"/>
    <w:basedOn w:val="Normal"/>
    <w:rsid w:val="00EF2706"/>
    <w:pPr>
      <w:ind w:left="1296" w:right="1440" w:firstLine="2592"/>
      <w:jc w:val="both"/>
    </w:pPr>
    <w:rPr>
      <w:rFonts w:ascii="Tms Rmn" w:eastAsia="Tms Rmn" w:hAnsi="Tms Rmn"/>
    </w:rPr>
  </w:style>
  <w:style w:type="paragraph" w:customStyle="1" w:styleId="A321065">
    <w:name w:val="_A321065"/>
    <w:basedOn w:val="Normal"/>
    <w:rsid w:val="00EF2706"/>
    <w:pPr>
      <w:ind w:left="1296" w:right="1440" w:firstLine="4464"/>
      <w:jc w:val="both"/>
    </w:pPr>
    <w:rPr>
      <w:rFonts w:ascii="Tms Rmn" w:eastAsia="Tms Rmn" w:hAnsi="Tms Rmn"/>
    </w:rPr>
  </w:style>
  <w:style w:type="paragraph" w:customStyle="1" w:styleId="A290570">
    <w:name w:val="_A290570"/>
    <w:basedOn w:val="Normal"/>
    <w:rsid w:val="00EF2706"/>
    <w:pPr>
      <w:ind w:left="576" w:firstLine="4032"/>
      <w:jc w:val="both"/>
    </w:pPr>
  </w:style>
  <w:style w:type="paragraph" w:styleId="Ttulo">
    <w:name w:val="Title"/>
    <w:basedOn w:val="Normal"/>
    <w:link w:val="TtuloChar"/>
    <w:qFormat/>
    <w:rsid w:val="00EF2706"/>
    <w:pPr>
      <w:spacing w:before="240" w:after="60"/>
      <w:jc w:val="center"/>
    </w:pPr>
    <w:rPr>
      <w:rFonts w:ascii="Arial" w:eastAsia="Arial" w:hAnsi="Arial"/>
      <w:b/>
      <w:sz w:val="32"/>
    </w:rPr>
  </w:style>
  <w:style w:type="character" w:customStyle="1" w:styleId="TtuloChar">
    <w:name w:val="Título Char"/>
    <w:basedOn w:val="Fontepargpadro"/>
    <w:link w:val="Ttulo"/>
    <w:rsid w:val="00EF2706"/>
    <w:rPr>
      <w:rFonts w:ascii="Arial" w:eastAsia="Arial" w:hAnsi="Arial" w:cs="Times New Roman"/>
      <w:b/>
      <w:noProof/>
      <w:sz w:val="32"/>
      <w:szCs w:val="20"/>
      <w:lang w:val="en-US"/>
    </w:rPr>
  </w:style>
  <w:style w:type="paragraph" w:styleId="Commarcadores">
    <w:name w:val="List Bullet"/>
    <w:basedOn w:val="Normal"/>
    <w:semiHidden/>
    <w:rsid w:val="00EF2706"/>
    <w:pPr>
      <w:ind w:firstLine="1701"/>
      <w:jc w:val="both"/>
    </w:pPr>
    <w:rPr>
      <w:color w:val="000000"/>
      <w:sz w:val="22"/>
    </w:rPr>
  </w:style>
  <w:style w:type="paragraph" w:styleId="Corpodetexto3">
    <w:name w:val="Body Text 3"/>
    <w:basedOn w:val="Normal"/>
    <w:link w:val="Corpodetexto3Char"/>
    <w:semiHidden/>
    <w:rsid w:val="00EF2706"/>
    <w:pPr>
      <w:jc w:val="both"/>
    </w:pPr>
    <w:rPr>
      <w:b/>
      <w:color w:val="0000FF"/>
    </w:rPr>
  </w:style>
  <w:style w:type="character" w:customStyle="1" w:styleId="Corpodetexto3Char">
    <w:name w:val="Corpo de texto 3 Char"/>
    <w:basedOn w:val="Fontepargpadro"/>
    <w:link w:val="Corpodetexto3"/>
    <w:semiHidden/>
    <w:rsid w:val="00EF270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EF2706"/>
    <w:pPr>
      <w:tabs>
        <w:tab w:val="center" w:pos="4252"/>
        <w:tab w:val="right" w:pos="8504"/>
      </w:tabs>
    </w:pPr>
  </w:style>
  <w:style w:type="character" w:customStyle="1" w:styleId="CabealhoChar">
    <w:name w:val="Cabeçalho Char"/>
    <w:basedOn w:val="Fontepargpadro"/>
    <w:link w:val="Cabealho"/>
    <w:semiHidden/>
    <w:rsid w:val="00EF270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EF2706"/>
    <w:pPr>
      <w:tabs>
        <w:tab w:val="center" w:pos="4252"/>
        <w:tab w:val="right" w:pos="8504"/>
      </w:tabs>
    </w:pPr>
  </w:style>
  <w:style w:type="character" w:customStyle="1" w:styleId="RodapChar">
    <w:name w:val="Rodapé Char"/>
    <w:basedOn w:val="Fontepargpadro"/>
    <w:link w:val="Rodap"/>
    <w:semiHidden/>
    <w:rsid w:val="00EF2706"/>
    <w:rPr>
      <w:rFonts w:ascii="Times New Roman" w:eastAsia="Times New Roman" w:hAnsi="Times New Roman" w:cs="Times New Roman"/>
      <w:noProof/>
      <w:sz w:val="24"/>
      <w:szCs w:val="20"/>
      <w:lang w:val="en-US"/>
    </w:rPr>
  </w:style>
  <w:style w:type="character" w:styleId="HiperlinkVisitado">
    <w:name w:val="FollowedHyperlink"/>
    <w:semiHidden/>
    <w:rsid w:val="00EF2706"/>
    <w:rPr>
      <w:color w:val="800080"/>
      <w:u w:val="single"/>
    </w:rPr>
  </w:style>
  <w:style w:type="paragraph" w:styleId="Corpodetexto2">
    <w:name w:val="Body Text 2"/>
    <w:basedOn w:val="Normal"/>
    <w:link w:val="Corpodetexto2Char"/>
    <w:rsid w:val="00EF2706"/>
    <w:pPr>
      <w:spacing w:after="120" w:line="480" w:lineRule="auto"/>
    </w:pPr>
  </w:style>
  <w:style w:type="character" w:customStyle="1" w:styleId="Corpodetexto2Char">
    <w:name w:val="Corpo de texto 2 Char"/>
    <w:basedOn w:val="Fontepargpadro"/>
    <w:link w:val="Corpodetexto2"/>
    <w:rsid w:val="00EF270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EF2706"/>
    <w:pPr>
      <w:spacing w:after="120"/>
      <w:ind w:left="283"/>
    </w:pPr>
  </w:style>
  <w:style w:type="character" w:customStyle="1" w:styleId="RecuodecorpodetextoChar">
    <w:name w:val="Recuo de corpo de texto Char"/>
    <w:basedOn w:val="Fontepargpadro"/>
    <w:link w:val="Recuodecorpodetexto"/>
    <w:rsid w:val="00EF2706"/>
    <w:rPr>
      <w:rFonts w:ascii="Times New Roman" w:eastAsia="Times New Roman" w:hAnsi="Times New Roman" w:cs="Times New Roman"/>
      <w:noProof/>
      <w:sz w:val="24"/>
      <w:szCs w:val="20"/>
      <w:lang w:val="en-US"/>
    </w:rPr>
  </w:style>
  <w:style w:type="table" w:styleId="Tabelacomgrade">
    <w:name w:val="Table Grid"/>
    <w:basedOn w:val="Tabelanormal"/>
    <w:rsid w:val="00EF270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EF270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EF2706"/>
  </w:style>
  <w:style w:type="paragraph" w:customStyle="1" w:styleId="Textopadro1">
    <w:name w:val="Texto padrão:1"/>
    <w:basedOn w:val="Normal"/>
    <w:rsid w:val="00EF2706"/>
    <w:rPr>
      <w:noProof w:val="0"/>
      <w:lang w:eastAsia="pt-BR"/>
    </w:rPr>
  </w:style>
  <w:style w:type="paragraph" w:customStyle="1" w:styleId="Padro">
    <w:name w:val="Padrão"/>
    <w:rsid w:val="00EF270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EF2706"/>
    <w:pPr>
      <w:ind w:left="1701" w:hanging="850"/>
      <w:jc w:val="both"/>
    </w:pPr>
    <w:rPr>
      <w:noProof w:val="0"/>
      <w:lang w:val="pt-BR" w:eastAsia="pt-BR"/>
    </w:rPr>
  </w:style>
  <w:style w:type="paragraph" w:styleId="NormalWeb">
    <w:name w:val="Normal (Web)"/>
    <w:basedOn w:val="Normal"/>
    <w:rsid w:val="00EF270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EF270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EF270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EF270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F270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EF2706"/>
    <w:rPr>
      <w:rFonts w:ascii="Times New Roman" w:eastAsia="Times New Roman" w:hAnsi="Times New Roman" w:cs="Times New Roman"/>
      <w:sz w:val="24"/>
      <w:szCs w:val="20"/>
      <w:lang w:eastAsia="pt-BR"/>
    </w:rPr>
  </w:style>
  <w:style w:type="paragraph" w:customStyle="1" w:styleId="A101675">
    <w:name w:val="_A101675"/>
    <w:basedOn w:val="Normal"/>
    <w:rsid w:val="00EF2706"/>
    <w:pPr>
      <w:ind w:left="2160" w:firstLine="1296"/>
      <w:jc w:val="both"/>
    </w:pPr>
    <w:rPr>
      <w:rFonts w:ascii="Tms Rmn" w:hAnsi="Tms Rmn"/>
      <w:noProof w:val="0"/>
      <w:lang w:val="pt-BR" w:eastAsia="pt-BR"/>
    </w:rPr>
  </w:style>
  <w:style w:type="paragraph" w:customStyle="1" w:styleId="Normal1">
    <w:name w:val="Normal1"/>
    <w:rsid w:val="00EF270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EF2706"/>
  </w:style>
  <w:style w:type="paragraph" w:customStyle="1" w:styleId="Estilo2">
    <w:name w:val="Estilo2"/>
    <w:basedOn w:val="Normal"/>
    <w:rsid w:val="00EF2706"/>
    <w:pPr>
      <w:ind w:left="2694" w:hanging="284"/>
      <w:jc w:val="both"/>
    </w:pPr>
    <w:rPr>
      <w:noProof w:val="0"/>
      <w:snapToGrid w:val="0"/>
      <w:lang w:val="pt-BR" w:eastAsia="pt-BR"/>
    </w:rPr>
  </w:style>
  <w:style w:type="paragraph" w:customStyle="1" w:styleId="reservado3">
    <w:name w:val="reservado3"/>
    <w:basedOn w:val="Normal"/>
    <w:rsid w:val="00EF27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EF270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EF270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EF2706"/>
    <w:rPr>
      <w:rFonts w:ascii="Tahoma" w:eastAsia="Times New Roman" w:hAnsi="Tahoma" w:cs="Tahoma"/>
      <w:bCs/>
      <w:sz w:val="16"/>
      <w:szCs w:val="16"/>
      <w:lang w:eastAsia="pt-BR"/>
    </w:rPr>
  </w:style>
  <w:style w:type="paragraph" w:styleId="SemEspaamento">
    <w:name w:val="No Spacing"/>
    <w:basedOn w:val="Normal"/>
    <w:qFormat/>
    <w:rsid w:val="00EF2706"/>
    <w:rPr>
      <w:noProof w:val="0"/>
      <w:szCs w:val="24"/>
      <w:lang w:val="pt-BR" w:eastAsia="pt-BR"/>
    </w:rPr>
  </w:style>
  <w:style w:type="numbering" w:customStyle="1" w:styleId="Semlista2">
    <w:name w:val="Sem lista2"/>
    <w:next w:val="Semlista"/>
    <w:uiPriority w:val="99"/>
    <w:semiHidden/>
    <w:unhideWhenUsed/>
    <w:rsid w:val="00EF2706"/>
  </w:style>
  <w:style w:type="numbering" w:customStyle="1" w:styleId="Semlista3">
    <w:name w:val="Sem lista3"/>
    <w:next w:val="Semlista"/>
    <w:uiPriority w:val="99"/>
    <w:semiHidden/>
    <w:unhideWhenUsed/>
    <w:rsid w:val="00EF2706"/>
  </w:style>
  <w:style w:type="numbering" w:customStyle="1" w:styleId="Semlista4">
    <w:name w:val="Sem lista4"/>
    <w:next w:val="Semlista"/>
    <w:uiPriority w:val="99"/>
    <w:semiHidden/>
    <w:unhideWhenUsed/>
    <w:rsid w:val="00A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10164</Words>
  <Characters>54888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dcterms:created xsi:type="dcterms:W3CDTF">2017-02-09T11:54:00Z</dcterms:created>
  <dcterms:modified xsi:type="dcterms:W3CDTF">2017-03-31T17:41:00Z</dcterms:modified>
</cp:coreProperties>
</file>