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3C" w:rsidRDefault="0054743C" w:rsidP="0054743C">
      <w:pPr>
        <w:rPr>
          <w:b/>
          <w:sz w:val="22"/>
          <w:szCs w:val="22"/>
        </w:rPr>
      </w:pPr>
    </w:p>
    <w:p w:rsidR="0054743C" w:rsidRDefault="0054743C" w:rsidP="0054743C">
      <w:pPr>
        <w:rPr>
          <w:b/>
          <w:sz w:val="22"/>
          <w:szCs w:val="22"/>
        </w:rPr>
      </w:pPr>
    </w:p>
    <w:p w:rsidR="0054743C" w:rsidRPr="00DB1C27" w:rsidRDefault="0054743C" w:rsidP="0054743C">
      <w:pPr>
        <w:autoSpaceDE w:val="0"/>
        <w:autoSpaceDN w:val="0"/>
        <w:adjustRightInd w:val="0"/>
        <w:rPr>
          <w:b/>
          <w:sz w:val="22"/>
          <w:szCs w:val="22"/>
        </w:rPr>
      </w:pPr>
    </w:p>
    <w:p w:rsidR="0054743C" w:rsidRDefault="0054743C" w:rsidP="0054743C">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54743C" w:rsidRPr="00930F28" w:rsidRDefault="0054743C" w:rsidP="0054743C">
      <w:pPr>
        <w:pStyle w:val="TextosemFormatao"/>
        <w:jc w:val="center"/>
        <w:rPr>
          <w:rFonts w:ascii="Times New Roman" w:hAnsi="Times New Roman"/>
          <w:b/>
          <w:sz w:val="22"/>
          <w:lang w:val="pt-BR"/>
        </w:rPr>
      </w:pPr>
      <w:r>
        <w:rPr>
          <w:rFonts w:ascii="Times New Roman" w:hAnsi="Times New Roman"/>
          <w:b/>
          <w:sz w:val="22"/>
          <w:lang w:val="pt-BR"/>
        </w:rPr>
        <w:t>PROCESSO LICITATÓRIO N. 0</w:t>
      </w:r>
      <w:r w:rsidR="00CA686E">
        <w:rPr>
          <w:rFonts w:ascii="Times New Roman" w:hAnsi="Times New Roman"/>
          <w:b/>
          <w:sz w:val="22"/>
          <w:lang w:val="pt-BR"/>
        </w:rPr>
        <w:t>43</w:t>
      </w:r>
      <w:r>
        <w:rPr>
          <w:rFonts w:ascii="Times New Roman" w:hAnsi="Times New Roman"/>
          <w:b/>
          <w:sz w:val="22"/>
          <w:lang w:val="pt-BR"/>
        </w:rPr>
        <w:t>/2017</w:t>
      </w:r>
    </w:p>
    <w:p w:rsidR="0054743C" w:rsidRPr="00DB1C27" w:rsidRDefault="0054743C" w:rsidP="0054743C">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Pr>
          <w:rFonts w:ascii="Times New Roman" w:hAnsi="Times New Roman"/>
          <w:b/>
          <w:sz w:val="22"/>
          <w:lang w:val="pt-BR"/>
        </w:rPr>
        <w:t>0</w:t>
      </w:r>
      <w:r w:rsidR="00CA686E">
        <w:rPr>
          <w:rFonts w:ascii="Times New Roman" w:hAnsi="Times New Roman"/>
          <w:b/>
          <w:sz w:val="22"/>
          <w:lang w:val="pt-BR"/>
        </w:rPr>
        <w:t>43</w:t>
      </w:r>
      <w:r>
        <w:rPr>
          <w:rFonts w:ascii="Times New Roman" w:hAnsi="Times New Roman"/>
          <w:b/>
          <w:sz w:val="22"/>
          <w:lang w:val="pt-BR"/>
        </w:rPr>
        <w:t>/2017</w:t>
      </w:r>
      <w:r w:rsidRPr="00DB1C27">
        <w:rPr>
          <w:rFonts w:ascii="Times New Roman" w:hAnsi="Times New Roman"/>
          <w:b/>
          <w:sz w:val="22"/>
          <w:lang w:val="pt-BR"/>
        </w:rPr>
        <w:t>.</w:t>
      </w:r>
    </w:p>
    <w:p w:rsidR="0054743C" w:rsidRDefault="0054743C" w:rsidP="0054743C">
      <w:pPr>
        <w:jc w:val="both"/>
        <w:rPr>
          <w:b/>
          <w:sz w:val="22"/>
          <w:lang w:val="pt-BR"/>
        </w:rPr>
      </w:pPr>
    </w:p>
    <w:p w:rsidR="0054743C" w:rsidRDefault="0054743C" w:rsidP="0054743C">
      <w:pPr>
        <w:numPr>
          <w:ilvl w:val="0"/>
          <w:numId w:val="22"/>
        </w:numPr>
        <w:jc w:val="both"/>
        <w:rPr>
          <w:b/>
          <w:sz w:val="22"/>
          <w:lang w:val="pt-BR"/>
        </w:rPr>
      </w:pPr>
      <w:r>
        <w:rPr>
          <w:b/>
          <w:sz w:val="22"/>
          <w:lang w:val="pt-BR"/>
        </w:rPr>
        <w:t>PREÂMBULO</w:t>
      </w:r>
    </w:p>
    <w:p w:rsidR="0054743C" w:rsidRPr="00DB1C27" w:rsidRDefault="0054743C" w:rsidP="0054743C">
      <w:pPr>
        <w:ind w:left="720"/>
        <w:jc w:val="both"/>
        <w:rPr>
          <w:b/>
          <w:sz w:val="22"/>
          <w:lang w:val="pt-BR"/>
        </w:rPr>
      </w:pPr>
    </w:p>
    <w:p w:rsidR="0054743C" w:rsidRDefault="0054743C" w:rsidP="0054743C">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Pr>
          <w:sz w:val="22"/>
          <w:lang w:val="pt-BR"/>
        </w:rPr>
        <w:fldChar w:fldCharType="begin"/>
      </w:r>
      <w:r>
        <w:rPr>
          <w:sz w:val="22"/>
          <w:lang w:val="pt-BR"/>
        </w:rPr>
        <w:instrText xml:space="preserve"> DOCVARIABLE "NomeOrgao" \* MERGEFORMAT </w:instrText>
      </w:r>
      <w:r>
        <w:rPr>
          <w:sz w:val="22"/>
          <w:lang w:val="pt-BR"/>
        </w:rPr>
        <w:fldChar w:fldCharType="separate"/>
      </w:r>
      <w:r>
        <w:rPr>
          <w:sz w:val="22"/>
          <w:lang w:val="pt-BR"/>
        </w:rPr>
        <w:t xml:space="preserve"> </w:t>
      </w:r>
      <w:r>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fldChar w:fldCharType="begin"/>
      </w:r>
      <w:r>
        <w:rPr>
          <w:sz w:val="22"/>
          <w:lang w:val="pt-BR"/>
        </w:rPr>
        <w:instrText xml:space="preserve"> DOCVARIABLE "PortariaComissao" \* MERGEFORMAT </w:instrText>
      </w:r>
      <w:r>
        <w:rPr>
          <w:sz w:val="22"/>
          <w:lang w:val="pt-BR"/>
        </w:rPr>
        <w:fldChar w:fldCharType="separate"/>
      </w:r>
      <w:r>
        <w:rPr>
          <w:sz w:val="22"/>
          <w:lang w:val="pt-BR"/>
        </w:rPr>
        <w:t>821/2016</w:t>
      </w:r>
      <w:r>
        <w:rPr>
          <w:sz w:val="22"/>
          <w:lang w:val="pt-BR"/>
        </w:rPr>
        <w:fldChar w:fldCharType="end"/>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0</w:t>
      </w:r>
      <w:r w:rsidR="00CA686E">
        <w:rPr>
          <w:b/>
          <w:sz w:val="22"/>
          <w:lang w:val="pt-BR"/>
        </w:rPr>
        <w:t>43</w:t>
      </w:r>
      <w:r>
        <w:rPr>
          <w:b/>
          <w:sz w:val="22"/>
          <w:lang w:val="pt-BR"/>
        </w:rPr>
        <w:t>/2017</w:t>
      </w:r>
      <w:r w:rsidRPr="00F33C78">
        <w:rPr>
          <w:b/>
          <w:sz w:val="22"/>
          <w:lang w:val="pt-BR"/>
        </w:rPr>
        <w:t>, na</w:t>
      </w:r>
      <w:r w:rsidR="00D80E3E">
        <w:rPr>
          <w:b/>
          <w:sz w:val="22"/>
          <w:lang w:val="pt-BR"/>
        </w:rPr>
        <w:t xml:space="preserve"> Modalidade  Pregão Presencial</w:t>
      </w:r>
      <w:r w:rsidRPr="00F33C78">
        <w:rPr>
          <w:b/>
          <w:sz w:val="22"/>
          <w:lang w:val="pt-BR"/>
        </w:rPr>
        <w:t xml:space="preserve">, do tipo </w:t>
      </w:r>
      <w:r w:rsidRPr="00F33C78">
        <w:rPr>
          <w:b/>
          <w:sz w:val="22"/>
          <w:lang w:val="pt-BR"/>
        </w:rPr>
        <w:fldChar w:fldCharType="begin"/>
      </w:r>
      <w:r w:rsidRPr="00F33C78">
        <w:rPr>
          <w:b/>
          <w:sz w:val="22"/>
          <w:lang w:val="pt-BR"/>
        </w:rPr>
        <w:instrText xml:space="preserve"> DOCVARIABLE "FormaJulgamento" \* MERGEFORMAT </w:instrText>
      </w:r>
      <w:r w:rsidRPr="00F33C78">
        <w:rPr>
          <w:b/>
          <w:sz w:val="22"/>
          <w:lang w:val="pt-BR"/>
        </w:rPr>
        <w:fldChar w:fldCharType="separate"/>
      </w:r>
      <w:r w:rsidRPr="00F33C78">
        <w:rPr>
          <w:b/>
          <w:sz w:val="22"/>
          <w:lang w:val="pt-BR"/>
        </w:rPr>
        <w:t>Menor Preco por Item.</w:t>
      </w:r>
      <w:r w:rsidRPr="00F33C78">
        <w:rPr>
          <w:b/>
          <w:sz w:val="22"/>
          <w:lang w:val="pt-BR"/>
        </w:rPr>
        <w:fldChar w:fldCharType="end"/>
      </w:r>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SECRETARIA MUNICIPAL DE EDUCAÇÃO</w:t>
      </w:r>
      <w:r>
        <w:rPr>
          <w:b/>
          <w:sz w:val="22"/>
          <w:lang w:val="pt-BR"/>
        </w:rPr>
        <w:fldChar w:fldCharType="begin"/>
      </w:r>
      <w:r w:rsidRPr="00F33C78">
        <w:rPr>
          <w:b/>
          <w:sz w:val="22"/>
          <w:lang w:val="pt-BR"/>
        </w:rPr>
        <w:instrText xml:space="preserve"> DOCVARIABLE "NomeOrgao" \* MERGEFORMAT </w:instrText>
      </w:r>
      <w:r>
        <w:rPr>
          <w:b/>
          <w:sz w:val="22"/>
          <w:lang w:val="pt-BR"/>
        </w:rPr>
        <w:fldChar w:fldCharType="separate"/>
      </w:r>
      <w:r>
        <w:rPr>
          <w:sz w:val="22"/>
          <w:lang w:val="pt-BR"/>
        </w:rPr>
        <w:t xml:space="preserve"> </w:t>
      </w:r>
      <w:r>
        <w:rPr>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sidR="00CA686E">
        <w:rPr>
          <w:b/>
          <w:color w:val="000000"/>
          <w:sz w:val="22"/>
          <w:lang w:val="pt-BR"/>
        </w:rPr>
        <w:t>10</w:t>
      </w:r>
      <w:r>
        <w:rPr>
          <w:b/>
          <w:color w:val="000000"/>
          <w:sz w:val="22"/>
          <w:lang w:val="pt-BR"/>
        </w:rPr>
        <w:t xml:space="preserve">:30 </w:t>
      </w:r>
      <w:r w:rsidRPr="00580829">
        <w:rPr>
          <w:b/>
          <w:color w:val="000000"/>
          <w:sz w:val="22"/>
          <w:lang w:val="pt-BR"/>
        </w:rPr>
        <w:t>horas do dia</w:t>
      </w:r>
      <w:r w:rsidRPr="00DB1C27">
        <w:rPr>
          <w:b/>
          <w:i/>
          <w:color w:val="000000"/>
          <w:sz w:val="22"/>
          <w:lang w:val="pt-BR"/>
        </w:rPr>
        <w:t xml:space="preserve"> </w:t>
      </w:r>
      <w:r w:rsidR="00CA686E">
        <w:rPr>
          <w:b/>
          <w:i/>
          <w:color w:val="000000"/>
          <w:sz w:val="22"/>
          <w:lang w:val="pt-BR"/>
        </w:rPr>
        <w:t>25</w:t>
      </w:r>
      <w:r>
        <w:rPr>
          <w:b/>
          <w:color w:val="000000"/>
          <w:sz w:val="22"/>
          <w:lang w:val="pt-BR"/>
        </w:rPr>
        <w:t>/0</w:t>
      </w:r>
      <w:r w:rsidR="00B20701">
        <w:rPr>
          <w:b/>
          <w:color w:val="000000"/>
          <w:sz w:val="22"/>
          <w:lang w:val="pt-BR"/>
        </w:rPr>
        <w:t>4</w:t>
      </w:r>
      <w:r>
        <w:rPr>
          <w:b/>
          <w:color w:val="000000"/>
          <w:sz w:val="22"/>
          <w:lang w:val="pt-BR"/>
        </w:rPr>
        <w:t>/2017</w:t>
      </w:r>
      <w:r w:rsidRPr="00DB1C27">
        <w:rPr>
          <w:b/>
          <w:color w:val="000000"/>
          <w:sz w:val="22"/>
          <w:lang w:val="pt-BR"/>
        </w:rPr>
        <w:t xml:space="preserve">, iniciando-se a Sessão Pública às </w:t>
      </w:r>
      <w:r>
        <w:rPr>
          <w:b/>
          <w:color w:val="000000"/>
          <w:sz w:val="22"/>
          <w:lang w:val="pt-BR"/>
        </w:rPr>
        <w:fldChar w:fldCharType="begin"/>
      </w:r>
      <w:r>
        <w:rPr>
          <w:b/>
          <w:color w:val="000000"/>
          <w:sz w:val="22"/>
          <w:lang w:val="pt-BR"/>
        </w:rPr>
        <w:instrText xml:space="preserve"> DOCVARIABLE "HoraAbertura" \* MERGEFORMAT </w:instrText>
      </w:r>
      <w:r>
        <w:rPr>
          <w:b/>
          <w:color w:val="000000"/>
          <w:sz w:val="22"/>
          <w:lang w:val="pt-BR"/>
        </w:rPr>
        <w:fldChar w:fldCharType="separate"/>
      </w:r>
      <w:r w:rsidR="00CA686E">
        <w:rPr>
          <w:b/>
          <w:color w:val="000000"/>
          <w:sz w:val="22"/>
          <w:lang w:val="pt-BR"/>
        </w:rPr>
        <w:t>10</w:t>
      </w:r>
      <w:r>
        <w:rPr>
          <w:b/>
          <w:color w:val="000000"/>
          <w:sz w:val="22"/>
          <w:lang w:val="pt-BR"/>
        </w:rPr>
        <w:t>:30</w:t>
      </w:r>
      <w:r>
        <w:rPr>
          <w:b/>
          <w:color w:val="000000"/>
          <w:sz w:val="22"/>
          <w:lang w:val="pt-BR"/>
        </w:rPr>
        <w:fldChar w:fldCharType="end"/>
      </w:r>
      <w:r>
        <w:rPr>
          <w:b/>
          <w:color w:val="000000"/>
          <w:sz w:val="22"/>
          <w:lang w:val="pt-BR"/>
        </w:rPr>
        <w:t xml:space="preserve"> </w:t>
      </w:r>
      <w:r w:rsidRPr="00DB1C27">
        <w:rPr>
          <w:b/>
          <w:color w:val="000000"/>
          <w:sz w:val="22"/>
          <w:lang w:val="pt-BR"/>
        </w:rPr>
        <w:t>horas do mesmo dia e local.</w:t>
      </w:r>
    </w:p>
    <w:p w:rsidR="0054743C" w:rsidRDefault="0054743C" w:rsidP="0054743C">
      <w:pPr>
        <w:ind w:left="420"/>
        <w:jc w:val="both"/>
        <w:rPr>
          <w:b/>
          <w:color w:val="000000"/>
          <w:sz w:val="22"/>
          <w:lang w:val="pt-BR"/>
        </w:rPr>
      </w:pPr>
    </w:p>
    <w:p w:rsidR="0054743C" w:rsidRPr="000F49A1" w:rsidRDefault="0054743C" w:rsidP="0054743C">
      <w:pPr>
        <w:numPr>
          <w:ilvl w:val="0"/>
          <w:numId w:val="23"/>
        </w:numPr>
        <w:ind w:left="0" w:hanging="11"/>
        <w:jc w:val="both"/>
        <w:rPr>
          <w:b/>
          <w:color w:val="000000"/>
          <w:sz w:val="22"/>
          <w:lang w:val="pt-BR"/>
        </w:rPr>
      </w:pPr>
      <w:r>
        <w:rPr>
          <w:b/>
          <w:bCs/>
          <w:sz w:val="22"/>
          <w:lang w:val="pt-BR"/>
        </w:rPr>
        <w:t>-  DISPOSIÇÕES PRELIMINARES</w:t>
      </w:r>
    </w:p>
    <w:p w:rsidR="0054743C" w:rsidRDefault="0054743C" w:rsidP="0054743C">
      <w:pPr>
        <w:ind w:left="720"/>
        <w:jc w:val="both"/>
        <w:rPr>
          <w:b/>
          <w:bCs/>
          <w:sz w:val="22"/>
          <w:lang w:val="pt-BR"/>
        </w:rPr>
      </w:pPr>
    </w:p>
    <w:p w:rsidR="0054743C" w:rsidRDefault="0054743C" w:rsidP="0054743C">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sz w:val="22"/>
          <w:szCs w:val="22"/>
          <w:lang w:val="pt-BR"/>
        </w:rPr>
        <w:t xml:space="preserve"> </w:t>
      </w:r>
      <w:r w:rsidRPr="000F49A1">
        <w:rPr>
          <w:rFonts w:eastAsia="Garamond"/>
          <w:noProof w:val="0"/>
          <w:w w:val="105"/>
          <w:sz w:val="22"/>
          <w:szCs w:val="22"/>
          <w:lang w:val="pt-BR"/>
        </w:rPr>
        <w:t>até 02 (dois) dias úteis antes da data designada para a abertura das propostas.</w:t>
      </w:r>
    </w:p>
    <w:p w:rsidR="0054743C" w:rsidRDefault="0054743C" w:rsidP="0054743C">
      <w:pPr>
        <w:jc w:val="both"/>
        <w:rPr>
          <w:rFonts w:eastAsia="Garamond"/>
          <w:noProof w:val="0"/>
          <w:w w:val="105"/>
          <w:sz w:val="22"/>
          <w:szCs w:val="22"/>
          <w:lang w:val="pt-BR"/>
        </w:rPr>
      </w:pPr>
    </w:p>
    <w:p w:rsidR="0054743C" w:rsidRPr="000F49A1" w:rsidRDefault="0054743C" w:rsidP="0054743C">
      <w:pPr>
        <w:jc w:val="both"/>
        <w:rPr>
          <w:b/>
          <w:color w:val="000000"/>
          <w:sz w:val="22"/>
          <w:lang w:val="pt-BR"/>
        </w:rPr>
      </w:pPr>
      <w:r w:rsidRPr="000F49A1">
        <w:rPr>
          <w:rFonts w:eastAsia="Garamond"/>
          <w:b/>
          <w:noProof w:val="0"/>
          <w:w w:val="105"/>
          <w:sz w:val="22"/>
          <w:szCs w:val="22"/>
          <w:lang w:val="pt-BR"/>
        </w:rPr>
        <w:t>2.2  -</w:t>
      </w:r>
      <w:r>
        <w:rPr>
          <w:rFonts w:eastAsia="Garamond"/>
          <w:noProof w:val="0"/>
          <w:w w:val="105"/>
          <w:sz w:val="22"/>
          <w:szCs w:val="22"/>
          <w:lang w:val="pt-BR"/>
        </w:rPr>
        <w:t xml:space="preserve"> </w:t>
      </w:r>
      <w:r w:rsidRPr="000F49A1">
        <w:rPr>
          <w:rFonts w:eastAsia="Garamond"/>
          <w:noProof w:val="0"/>
          <w:w w:val="105"/>
          <w:sz w:val="22"/>
          <w:szCs w:val="22"/>
          <w:lang w:val="pt-BR"/>
        </w:rPr>
        <w:t>Os questionamentos serão respondidos pelo Pregoeiro exclusivamente por meio eletrônico.</w:t>
      </w:r>
    </w:p>
    <w:p w:rsidR="0054743C" w:rsidRPr="000F49A1" w:rsidRDefault="0054743C" w:rsidP="0054743C">
      <w:pPr>
        <w:widowControl w:val="0"/>
        <w:jc w:val="both"/>
        <w:rPr>
          <w:rFonts w:eastAsia="Garamond"/>
          <w:noProof w:val="0"/>
          <w:sz w:val="22"/>
          <w:szCs w:val="22"/>
          <w:lang w:val="pt-BR"/>
        </w:rPr>
      </w:pPr>
    </w:p>
    <w:p w:rsidR="0054743C" w:rsidRDefault="0054743C" w:rsidP="0054743C">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54743C" w:rsidRPr="000F49A1" w:rsidRDefault="0054743C" w:rsidP="0054743C">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54743C" w:rsidRPr="00DB1C27" w:rsidRDefault="0054743C" w:rsidP="0054743C">
      <w:pPr>
        <w:jc w:val="both"/>
        <w:rPr>
          <w:b/>
          <w:color w:val="000000"/>
          <w:sz w:val="22"/>
          <w:lang w:val="pt-BR"/>
        </w:rPr>
      </w:pPr>
    </w:p>
    <w:p w:rsidR="0054743C" w:rsidRPr="00B100DA" w:rsidRDefault="0054743C" w:rsidP="0054743C">
      <w:pPr>
        <w:keepNext/>
        <w:outlineLvl w:val="4"/>
        <w:rPr>
          <w:b/>
          <w:noProof w:val="0"/>
          <w:sz w:val="22"/>
          <w:lang w:val="pt-BR" w:eastAsia="pt-BR"/>
        </w:rPr>
      </w:pPr>
      <w:r>
        <w:rPr>
          <w:b/>
          <w:noProof w:val="0"/>
          <w:sz w:val="22"/>
          <w:lang w:val="pt-BR" w:eastAsia="pt-BR"/>
        </w:rPr>
        <w:t xml:space="preserve"> 3. OBJETO </w:t>
      </w:r>
    </w:p>
    <w:p w:rsidR="0054743C" w:rsidRPr="00DB1C27" w:rsidRDefault="0054743C" w:rsidP="0054743C">
      <w:pPr>
        <w:rPr>
          <w:noProof w:val="0"/>
          <w:sz w:val="22"/>
          <w:lang w:val="pt-BR" w:eastAsia="pt-BR"/>
        </w:rPr>
      </w:pPr>
    </w:p>
    <w:p w:rsidR="0054743C" w:rsidRPr="0054743C" w:rsidRDefault="0054743C" w:rsidP="0054743C">
      <w:pPr>
        <w:jc w:val="both"/>
        <w:rPr>
          <w:noProof w:val="0"/>
          <w:sz w:val="22"/>
          <w:szCs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FE6ABA">
        <w:rPr>
          <w:caps/>
          <w:noProof w:val="0"/>
          <w:sz w:val="22"/>
          <w:szCs w:val="22"/>
          <w:lang w:val="pt-BR" w:eastAsia="pt-BR"/>
        </w:rPr>
        <w:t>Prestação de serviços de treinamento</w:t>
      </w:r>
      <w:r w:rsidRPr="0054743C">
        <w:rPr>
          <w:caps/>
          <w:noProof w:val="0"/>
          <w:sz w:val="22"/>
          <w:szCs w:val="22"/>
          <w:lang w:val="pt-BR" w:eastAsia="pt-BR"/>
        </w:rPr>
        <w:t xml:space="preserve"> </w:t>
      </w:r>
      <w:r w:rsidRPr="00FE6ABA">
        <w:rPr>
          <w:caps/>
          <w:noProof w:val="0"/>
          <w:sz w:val="22"/>
          <w:szCs w:val="22"/>
          <w:lang w:val="pt-BR" w:eastAsia="pt-BR"/>
        </w:rPr>
        <w:t>Futebol</w:t>
      </w:r>
      <w:r w:rsidRPr="0054743C">
        <w:rPr>
          <w:caps/>
          <w:noProof w:val="0"/>
          <w:sz w:val="22"/>
          <w:szCs w:val="22"/>
          <w:lang w:val="pt-BR" w:eastAsia="pt-BR"/>
        </w:rPr>
        <w:t xml:space="preserve"> de C</w:t>
      </w:r>
      <w:r w:rsidRPr="00FE6ABA">
        <w:rPr>
          <w:caps/>
          <w:noProof w:val="0"/>
          <w:sz w:val="22"/>
          <w:szCs w:val="22"/>
          <w:lang w:val="pt-BR" w:eastAsia="pt-BR"/>
        </w:rPr>
        <w:t>ampo</w:t>
      </w:r>
      <w:r w:rsidRPr="0054743C">
        <w:rPr>
          <w:caps/>
          <w:noProof w:val="0"/>
          <w:sz w:val="22"/>
          <w:szCs w:val="22"/>
          <w:lang w:val="pt-BR" w:eastAsia="pt-BR"/>
        </w:rPr>
        <w:t>, Futsal</w:t>
      </w:r>
      <w:r w:rsidRPr="00FE6ABA">
        <w:rPr>
          <w:caps/>
          <w:noProof w:val="0"/>
          <w:sz w:val="22"/>
          <w:szCs w:val="22"/>
          <w:lang w:val="pt-BR" w:eastAsia="pt-BR"/>
        </w:rPr>
        <w:t>, nas categorias infantil e juvenil, feminino e masculino, para atender alunos das redes de ensino Municipal e Estadual,</w:t>
      </w:r>
      <w:r w:rsidRPr="0054743C">
        <w:rPr>
          <w:caps/>
          <w:noProof w:val="0"/>
          <w:sz w:val="22"/>
          <w:szCs w:val="22"/>
          <w:lang w:val="pt-BR" w:eastAsia="pt-BR"/>
        </w:rPr>
        <w:t xml:space="preserve"> e atividades com exercícios físicos e de dança para Grupos da Terceira Idade,</w:t>
      </w:r>
      <w:r w:rsidRPr="00FE6ABA">
        <w:rPr>
          <w:caps/>
          <w:noProof w:val="0"/>
          <w:sz w:val="22"/>
          <w:szCs w:val="22"/>
          <w:lang w:val="pt-BR" w:eastAsia="pt-BR"/>
        </w:rPr>
        <w:t xml:space="preserve"> com carga horária de </w:t>
      </w:r>
      <w:r w:rsidRPr="0054743C">
        <w:rPr>
          <w:caps/>
          <w:noProof w:val="0"/>
          <w:sz w:val="22"/>
          <w:szCs w:val="22"/>
          <w:lang w:val="pt-BR" w:eastAsia="pt-BR"/>
        </w:rPr>
        <w:t>40 horas semanais,</w:t>
      </w:r>
      <w:r>
        <w:rPr>
          <w:noProof w:val="0"/>
          <w:sz w:val="22"/>
          <w:szCs w:val="22"/>
          <w:lang w:val="pt-BR" w:eastAsia="pt-BR"/>
        </w:rPr>
        <w:t xml:space="preserve"> </w:t>
      </w:r>
      <w:r>
        <w:rPr>
          <w:bCs/>
          <w:noProof w:val="0"/>
          <w:sz w:val="22"/>
          <w:lang w:val="pt-BR" w:eastAsia="pt-BR"/>
        </w:rPr>
        <w:t>E ESPECIFICAÇÕES CONSTANTES DO ANEXO I.</w:t>
      </w:r>
    </w:p>
    <w:p w:rsidR="0054743C" w:rsidRDefault="0054743C" w:rsidP="0054743C">
      <w:pPr>
        <w:widowControl w:val="0"/>
        <w:tabs>
          <w:tab w:val="left" w:pos="708"/>
          <w:tab w:val="left" w:pos="2270"/>
          <w:tab w:val="left" w:pos="4294"/>
        </w:tabs>
        <w:jc w:val="both"/>
        <w:rPr>
          <w:bCs/>
          <w:noProof w:val="0"/>
          <w:sz w:val="22"/>
          <w:lang w:val="pt-BR" w:eastAsia="pt-BR"/>
        </w:rPr>
      </w:pPr>
    </w:p>
    <w:p w:rsidR="0054743C" w:rsidRPr="000608AF" w:rsidRDefault="0054743C" w:rsidP="0054743C">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sidRPr="00151C35">
        <w:rPr>
          <w:b/>
          <w:szCs w:val="24"/>
          <w:lang w:val="pt-BR"/>
        </w:rPr>
        <w:t xml:space="preserve"> </w:t>
      </w:r>
      <w:r>
        <w:rPr>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54743C" w:rsidRPr="00DB1C27" w:rsidRDefault="0054743C" w:rsidP="0054743C">
      <w:pPr>
        <w:rPr>
          <w:b/>
          <w:noProof w:val="0"/>
          <w:sz w:val="22"/>
          <w:lang w:val="pt-BR" w:eastAsia="pt-BR"/>
        </w:rPr>
      </w:pPr>
    </w:p>
    <w:p w:rsidR="0054743C" w:rsidRPr="00DB1C27" w:rsidRDefault="0054743C" w:rsidP="0054743C">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54743C" w:rsidRPr="00DB1C27" w:rsidRDefault="0054743C" w:rsidP="0054743C">
      <w:pPr>
        <w:rPr>
          <w:b/>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lastRenderedPageBreak/>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54743C" w:rsidRPr="00DB1C27" w:rsidRDefault="0054743C" w:rsidP="0054743C">
      <w:pPr>
        <w:rPr>
          <w:b/>
          <w:noProof w:val="0"/>
          <w:sz w:val="22"/>
          <w:lang w:val="pt-BR" w:eastAsia="pt-BR"/>
        </w:rPr>
      </w:pPr>
    </w:p>
    <w:p w:rsidR="0054743C" w:rsidRPr="00DB1C27" w:rsidRDefault="0054743C" w:rsidP="0054743C">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54743C" w:rsidRPr="00DB1C27" w:rsidRDefault="0054743C" w:rsidP="0054743C">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54743C" w:rsidRDefault="0054743C" w:rsidP="0054743C">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54743C" w:rsidRDefault="0054743C" w:rsidP="0054743C">
      <w:pPr>
        <w:widowControl w:val="0"/>
        <w:ind w:left="360"/>
        <w:jc w:val="both"/>
        <w:rPr>
          <w:noProof w:val="0"/>
          <w:sz w:val="22"/>
          <w:lang w:val="pt-BR" w:eastAsia="pt-BR"/>
        </w:rPr>
      </w:pPr>
    </w:p>
    <w:p w:rsidR="0054743C" w:rsidRPr="00B100DA" w:rsidRDefault="0054743C" w:rsidP="0054743C">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54743C" w:rsidRPr="00DB1C27" w:rsidRDefault="0054743C" w:rsidP="0054743C">
      <w:pPr>
        <w:rPr>
          <w:b/>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54743C" w:rsidRPr="00DB1C27" w:rsidRDefault="0054743C" w:rsidP="0054743C">
      <w:pPr>
        <w:widowControl w:val="0"/>
        <w:tabs>
          <w:tab w:val="left" w:pos="1418"/>
        </w:tabs>
        <w:suppressAutoHyphens/>
        <w:jc w:val="both"/>
        <w:rPr>
          <w:bCs/>
          <w:noProof w:val="0"/>
          <w:sz w:val="22"/>
          <w:lang w:val="pt-BR" w:eastAsia="pt-BR"/>
        </w:rPr>
      </w:pPr>
    </w:p>
    <w:p w:rsidR="0054743C" w:rsidRPr="00DB1C27" w:rsidRDefault="0054743C" w:rsidP="0054743C">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lang w:val="pt-BR" w:eastAsia="pt-BR"/>
        </w:rPr>
        <w:t xml:space="preserve">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54743C"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54743C" w:rsidRPr="00DB1C27" w:rsidRDefault="0054743C" w:rsidP="0054743C">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54743C" w:rsidRPr="00DB1C27" w:rsidRDefault="0054743C" w:rsidP="0054743C">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54743C" w:rsidRPr="00DB1C27" w:rsidRDefault="0054743C" w:rsidP="0054743C">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54743C" w:rsidRPr="00DB1C27" w:rsidRDefault="0054743C" w:rsidP="0054743C">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54743C" w:rsidRPr="00DB1C27" w:rsidRDefault="0054743C" w:rsidP="0054743C">
      <w:pPr>
        <w:jc w:val="both"/>
        <w:rPr>
          <w:b/>
          <w:bCs/>
          <w:noProof w:val="0"/>
          <w:sz w:val="22"/>
          <w:lang w:val="pt-BR" w:eastAsia="pt-BR"/>
        </w:rPr>
      </w:pPr>
    </w:p>
    <w:p w:rsidR="0054743C"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r>
        <w:rPr>
          <w:bCs/>
          <w:noProof w:val="0"/>
          <w:sz w:val="22"/>
          <w:lang w:val="pt-BR" w:eastAsia="pt-BR"/>
        </w:rPr>
        <w:t xml:space="preserve"> </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noProof w:val="0"/>
          <w:sz w:val="22"/>
          <w:szCs w:val="24"/>
          <w:lang w:val="pt-BR" w:eastAsia="pt-BR"/>
        </w:rPr>
        <w:lastRenderedPageBreak/>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b/>
          <w:i/>
          <w:noProof w:val="0"/>
          <w:sz w:val="22"/>
          <w:lang w:val="pt-BR" w:eastAsia="pt-BR"/>
        </w:rPr>
        <w:t xml:space="preserve"> </w:t>
      </w:r>
      <w:r w:rsidRPr="00DB1C27">
        <w:rPr>
          <w:noProof w:val="0"/>
          <w:sz w:val="22"/>
          <w:lang w:val="pt-BR" w:eastAsia="pt-BR"/>
        </w:rPr>
        <w:t>deste Edital), juntamente com os envelopes n. 1 e 2, porém fora deles.</w:t>
      </w:r>
    </w:p>
    <w:p w:rsidR="0054743C" w:rsidRDefault="0054743C" w:rsidP="0054743C">
      <w:pPr>
        <w:jc w:val="both"/>
        <w:rPr>
          <w:bCs/>
          <w:noProof w:val="0"/>
          <w:sz w:val="22"/>
          <w:lang w:val="pt-BR" w:eastAsia="pt-BR"/>
        </w:rPr>
      </w:pPr>
    </w:p>
    <w:p w:rsidR="0054743C" w:rsidRDefault="0054743C" w:rsidP="0054743C">
      <w:pPr>
        <w:jc w:val="both"/>
        <w:rPr>
          <w:bCs/>
          <w:noProof w:val="0"/>
          <w:sz w:val="22"/>
          <w:lang w:val="pt-BR" w:eastAsia="pt-BR"/>
        </w:rPr>
      </w:pPr>
    </w:p>
    <w:p w:rsidR="0054743C" w:rsidRPr="00017885" w:rsidRDefault="0054743C" w:rsidP="0054743C">
      <w:pPr>
        <w:jc w:val="both"/>
        <w:rPr>
          <w:b/>
          <w:bCs/>
          <w:noProof w:val="0"/>
          <w:sz w:val="22"/>
          <w:lang w:val="pt-BR" w:eastAsia="pt-BR"/>
        </w:rPr>
      </w:pPr>
      <w:r w:rsidRPr="00017885">
        <w:rPr>
          <w:b/>
          <w:bCs/>
          <w:noProof w:val="0"/>
          <w:sz w:val="22"/>
          <w:lang w:val="pt-BR" w:eastAsia="pt-BR"/>
        </w:rPr>
        <w:t>06 – DA PARTICIPAÇÃO DAS MICROEMPRESAS E EMPRESAS DE PEQUENO PORTE</w:t>
      </w:r>
    </w:p>
    <w:p w:rsidR="0054743C" w:rsidRDefault="0054743C" w:rsidP="0054743C">
      <w:pPr>
        <w:jc w:val="both"/>
        <w:rPr>
          <w:bCs/>
          <w:noProof w:val="0"/>
          <w:sz w:val="22"/>
          <w:lang w:val="pt-BR" w:eastAsia="pt-BR"/>
        </w:rPr>
      </w:pPr>
    </w:p>
    <w:p w:rsidR="0054743C" w:rsidRDefault="0054743C" w:rsidP="0054743C">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54743C" w:rsidRDefault="0054743C" w:rsidP="0054743C">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54743C" w:rsidRDefault="0054743C" w:rsidP="0054743C">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54743C" w:rsidRDefault="0054743C" w:rsidP="0054743C">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54743C" w:rsidRDefault="0054743C" w:rsidP="0054743C">
      <w:pPr>
        <w:ind w:left="567"/>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06.2.5 – Empresas que não se credenciarem como Microempresas e ou Empresas de Pequeno Porte não serão credenciadas a participar do presente processo licitatório exceto quando não for alcançado o número mínimo de participantes conforme disposto no artigo 49 da Lei Complementar 123/2006, que preceitua o seguinte:</w:t>
      </w:r>
    </w:p>
    <w:p w:rsidR="0054743C" w:rsidRDefault="0054743C" w:rsidP="0054743C">
      <w:pPr>
        <w:jc w:val="both"/>
        <w:rPr>
          <w:b/>
          <w:bCs/>
          <w:noProof w:val="0"/>
          <w:sz w:val="22"/>
          <w:lang w:val="pt-BR" w:eastAsia="pt-BR"/>
        </w:rPr>
      </w:pPr>
    </w:p>
    <w:p w:rsidR="0054743C" w:rsidRDefault="0054743C" w:rsidP="0054743C">
      <w:pPr>
        <w:ind w:left="709"/>
        <w:jc w:val="both"/>
        <w:rPr>
          <w:b/>
          <w:bCs/>
          <w:noProof w:val="0"/>
          <w:sz w:val="22"/>
          <w:lang w:val="pt-BR" w:eastAsia="pt-BR"/>
        </w:rPr>
      </w:pPr>
      <w:r>
        <w:rPr>
          <w:b/>
          <w:bCs/>
          <w:noProof w:val="0"/>
          <w:sz w:val="22"/>
          <w:lang w:val="pt-BR" w:eastAsia="pt-BR"/>
        </w:rPr>
        <w:t xml:space="preserve">Art. 49. Não se aplica o disposto nos </w:t>
      </w:r>
      <w:proofErr w:type="spellStart"/>
      <w:r>
        <w:rPr>
          <w:b/>
          <w:bCs/>
          <w:noProof w:val="0"/>
          <w:sz w:val="22"/>
          <w:lang w:val="pt-BR" w:eastAsia="pt-BR"/>
        </w:rPr>
        <w:t>arts</w:t>
      </w:r>
      <w:proofErr w:type="spellEnd"/>
      <w:r>
        <w:rPr>
          <w:b/>
          <w:bCs/>
          <w:noProof w:val="0"/>
          <w:sz w:val="22"/>
          <w:lang w:val="pt-BR" w:eastAsia="pt-BR"/>
        </w:rPr>
        <w:t>. 47 e 48 desta Lei Complementar quando:</w:t>
      </w:r>
    </w:p>
    <w:p w:rsidR="0054743C" w:rsidRDefault="0054743C" w:rsidP="0054743C">
      <w:pPr>
        <w:ind w:left="709"/>
        <w:jc w:val="both"/>
        <w:rPr>
          <w:b/>
          <w:bCs/>
          <w:noProof w:val="0"/>
          <w:sz w:val="22"/>
          <w:lang w:val="pt-BR" w:eastAsia="pt-BR"/>
        </w:rPr>
      </w:pPr>
      <w:r>
        <w:rPr>
          <w:b/>
          <w:bCs/>
          <w:noProof w:val="0"/>
          <w:sz w:val="22"/>
          <w:lang w:val="pt-BR" w:eastAsia="pt-BR"/>
        </w:rPr>
        <w:t>II – não houver um mínimo de 3 (três) fornecedores competitivos enquadrados como microempresas ou empresas de pequeno porte sediados local ou regionalmente e capazes de cumprir as exigências estabelecidas no instrumento convocatório;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06.2.5.1 Para se promover o desenvolvimento econômico e social no âmbito municipal e regional, a ampliação da eficiência das políticas públicas, o incentivo à inovação tecnológica e o tratamento diferenciado e simplificado para as MPE, a Autoridade Competente poderá justificadamente, dar prioridade de contratação as MPE que sejam sediadas local ou regionalmente (nesta ordem de prioridade), e que possuam propostas até 10%(dez por cento) superiores em relação ao melhor preço válido.</w:t>
      </w:r>
    </w:p>
    <w:p w:rsidR="0054743C" w:rsidRDefault="0054743C" w:rsidP="0054743C">
      <w:pPr>
        <w:jc w:val="both"/>
        <w:rPr>
          <w:b/>
          <w:bCs/>
          <w:noProof w:val="0"/>
          <w:sz w:val="22"/>
          <w:lang w:val="pt-BR" w:eastAsia="pt-BR"/>
        </w:rPr>
      </w:pPr>
    </w:p>
    <w:p w:rsidR="0054743C" w:rsidRDefault="0054743C" w:rsidP="0054743C">
      <w:pPr>
        <w:jc w:val="both"/>
        <w:rPr>
          <w:b/>
          <w:bCs/>
          <w:noProof w:val="0"/>
          <w:sz w:val="22"/>
          <w:lang w:val="pt-BR" w:eastAsia="pt-BR"/>
        </w:rPr>
      </w:pPr>
      <w:r>
        <w:rPr>
          <w:b/>
          <w:bCs/>
          <w:noProof w:val="0"/>
          <w:sz w:val="22"/>
          <w:lang w:val="pt-BR" w:eastAsia="pt-BR"/>
        </w:rPr>
        <w:t>06.2.5.2 Entende-se como empresa sediada no local, aquela que possua registro na cidade de Barra Bonita/SC.</w:t>
      </w:r>
    </w:p>
    <w:p w:rsidR="0054743C" w:rsidRDefault="0054743C" w:rsidP="0054743C">
      <w:pPr>
        <w:jc w:val="both"/>
        <w:rPr>
          <w:b/>
          <w:bCs/>
          <w:noProof w:val="0"/>
          <w:sz w:val="22"/>
          <w:lang w:val="pt-BR" w:eastAsia="pt-BR"/>
        </w:rPr>
      </w:pPr>
      <w:r>
        <w:rPr>
          <w:b/>
          <w:bCs/>
          <w:noProof w:val="0"/>
          <w:sz w:val="22"/>
          <w:lang w:val="pt-BR" w:eastAsia="pt-BR"/>
        </w:rPr>
        <w:t>06.2.5.3 Entende-se como empresa sediada regionalmente, aquela que possua registro em uma das cidades que integram a região da (AMEOSC) Associação dos Municípios do Extremo Oeste de Santa Catarina.</w:t>
      </w:r>
    </w:p>
    <w:p w:rsidR="0054743C" w:rsidRPr="00DB1C27" w:rsidRDefault="0054743C" w:rsidP="0054743C">
      <w:pPr>
        <w:jc w:val="both"/>
        <w:rPr>
          <w:b/>
          <w:noProof w:val="0"/>
          <w:sz w:val="22"/>
          <w:lang w:val="pt-BR" w:eastAsia="pt-BR"/>
        </w:rPr>
      </w:pPr>
    </w:p>
    <w:p w:rsidR="0054743C" w:rsidRDefault="0054743C" w:rsidP="0054743C">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54743C" w:rsidRPr="00DB1C27" w:rsidRDefault="0054743C" w:rsidP="0054743C">
      <w:pPr>
        <w:jc w:val="both"/>
        <w:rPr>
          <w:b/>
          <w:bCs/>
          <w:noProof w:val="0"/>
          <w:sz w:val="22"/>
          <w:lang w:val="pt-BR" w:eastAsia="pt-BR"/>
        </w:rPr>
      </w:pPr>
    </w:p>
    <w:p w:rsidR="0054743C" w:rsidRPr="00DB1C27" w:rsidRDefault="0054743C" w:rsidP="0054743C">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w:t>
      </w:r>
      <w:r w:rsidRPr="00DB1C27">
        <w:rPr>
          <w:bCs/>
          <w:noProof w:val="0"/>
          <w:sz w:val="22"/>
          <w:lang w:val="pt-BR" w:eastAsia="pt-BR"/>
        </w:rPr>
        <w:lastRenderedPageBreak/>
        <w:t>contendo as propostas comerciais e os documentos exigidos para a habilitação, em envelopes distintos, fechados, contendo, na parte externa, a seguinte identificação:</w:t>
      </w:r>
    </w:p>
    <w:p w:rsidR="0054743C" w:rsidRPr="00DB1C27" w:rsidRDefault="0054743C" w:rsidP="0054743C">
      <w:pPr>
        <w:widowControl w:val="0"/>
        <w:tabs>
          <w:tab w:val="left" w:pos="708"/>
          <w:tab w:val="left" w:pos="2270"/>
          <w:tab w:val="left" w:pos="4294"/>
        </w:tabs>
        <w:jc w:val="both"/>
        <w:rPr>
          <w:bCs/>
          <w:noProof w:val="0"/>
          <w:sz w:val="22"/>
          <w:lang w:val="pt-BR" w:eastAsia="pt-BR"/>
        </w:rPr>
      </w:pP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CA686E">
        <w:rPr>
          <w:b/>
          <w:bCs/>
          <w:noProof w:val="0"/>
          <w:color w:val="000000"/>
          <w:sz w:val="22"/>
          <w:lang w:val="pt-BR" w:eastAsia="pt-BR"/>
        </w:rPr>
        <w:t>43</w:t>
      </w:r>
      <w:r>
        <w:rPr>
          <w:b/>
          <w:bCs/>
          <w:noProof w:val="0"/>
          <w:color w:val="000000"/>
          <w:sz w:val="22"/>
          <w:lang w:val="pt-BR" w:eastAsia="pt-BR"/>
        </w:rPr>
        <w:t>/2017</w:t>
      </w: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sidRPr="00DB1C27">
        <w:rPr>
          <w:b/>
          <w:bCs/>
          <w:noProof w:val="0"/>
          <w:color w:val="000000"/>
          <w:sz w:val="22"/>
          <w:lang w:val="pt-BR" w:eastAsia="pt-BR"/>
        </w:rPr>
        <w:t xml:space="preserve">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CA686E">
        <w:rPr>
          <w:b/>
          <w:bCs/>
          <w:noProof w:val="0"/>
          <w:color w:val="000000"/>
          <w:sz w:val="22"/>
          <w:lang w:val="pt-BR" w:eastAsia="pt-BR"/>
        </w:rPr>
        <w:t>43</w:t>
      </w:r>
      <w:r>
        <w:rPr>
          <w:b/>
          <w:bCs/>
          <w:noProof w:val="0"/>
          <w:color w:val="000000"/>
          <w:sz w:val="22"/>
          <w:lang w:val="pt-BR" w:eastAsia="pt-BR"/>
        </w:rPr>
        <w:t>/2017</w:t>
      </w:r>
      <w:r>
        <w:rPr>
          <w:b/>
          <w:bCs/>
          <w:noProof w:val="0"/>
          <w:color w:val="000000"/>
          <w:sz w:val="22"/>
          <w:lang w:val="pt-BR" w:eastAsia="pt-BR"/>
        </w:rPr>
        <w:fldChar w:fldCharType="end"/>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54743C" w:rsidRPr="00DB1C27" w:rsidRDefault="0054743C" w:rsidP="0054743C">
      <w:pPr>
        <w:widowControl w:val="0"/>
        <w:tabs>
          <w:tab w:val="left" w:pos="536"/>
          <w:tab w:val="left" w:pos="2270"/>
          <w:tab w:val="left" w:pos="4294"/>
        </w:tabs>
        <w:spacing w:before="240"/>
        <w:jc w:val="both"/>
        <w:rPr>
          <w:b/>
          <w:noProof w:val="0"/>
          <w:sz w:val="22"/>
          <w:szCs w:val="36"/>
          <w:lang w:val="pt-BR" w:eastAsia="pt-BR"/>
        </w:rPr>
      </w:pP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CA686E">
        <w:rPr>
          <w:b/>
          <w:bCs/>
          <w:noProof w:val="0"/>
          <w:color w:val="000000"/>
          <w:sz w:val="22"/>
          <w:lang w:val="pt-BR" w:eastAsia="pt-BR"/>
        </w:rPr>
        <w:t>43</w:t>
      </w:r>
      <w:r>
        <w:rPr>
          <w:b/>
          <w:bCs/>
          <w:noProof w:val="0"/>
          <w:color w:val="000000"/>
          <w:sz w:val="22"/>
          <w:lang w:val="pt-BR" w:eastAsia="pt-BR"/>
        </w:rPr>
        <w:t>/2017</w:t>
      </w:r>
      <w:r>
        <w:rPr>
          <w:b/>
          <w:bCs/>
          <w:noProof w:val="0"/>
          <w:color w:val="000000"/>
          <w:sz w:val="22"/>
          <w:lang w:val="pt-BR" w:eastAsia="pt-BR"/>
        </w:rPr>
        <w:fldChar w:fldCharType="end"/>
      </w:r>
    </w:p>
    <w:p w:rsidR="0054743C" w:rsidRPr="00930F28"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fldChar w:fldCharType="begin"/>
      </w:r>
      <w:r>
        <w:rPr>
          <w:b/>
          <w:bCs/>
          <w:noProof w:val="0"/>
          <w:color w:val="000000"/>
          <w:sz w:val="22"/>
          <w:lang w:val="pt-BR" w:eastAsia="pt-BR"/>
        </w:rPr>
        <w:instrText xml:space="preserve"> DOCVARIABLE "FormaJulgamento" \* MERGEFORMAT </w:instrText>
      </w:r>
      <w:r>
        <w:rPr>
          <w:b/>
          <w:bCs/>
          <w:noProof w:val="0"/>
          <w:color w:val="000000"/>
          <w:sz w:val="22"/>
          <w:lang w:val="pt-BR" w:eastAsia="pt-BR"/>
        </w:rPr>
        <w:fldChar w:fldCharType="separate"/>
      </w:r>
      <w:r>
        <w:rPr>
          <w:b/>
          <w:bCs/>
          <w:noProof w:val="0"/>
          <w:color w:val="000000"/>
          <w:sz w:val="22"/>
          <w:lang w:val="pt-BR" w:eastAsia="pt-BR"/>
        </w:rPr>
        <w:t>Menor Preço por Item.</w:t>
      </w:r>
      <w:r>
        <w:rPr>
          <w:b/>
          <w:bCs/>
          <w:noProof w:val="0"/>
          <w:color w:val="000000"/>
          <w:sz w:val="22"/>
          <w:lang w:val="pt-BR" w:eastAsia="pt-BR"/>
        </w:rPr>
        <w:fldChar w:fldCharType="end"/>
      </w:r>
      <w:r>
        <w:rPr>
          <w:b/>
          <w:bCs/>
          <w:noProof w:val="0"/>
          <w:color w:val="000000"/>
          <w:sz w:val="22"/>
          <w:lang w:val="pt-BR" w:eastAsia="pt-BR"/>
        </w:rPr>
        <w:t xml:space="preserve"> </w:t>
      </w:r>
      <w:r w:rsidRPr="00DB1C27">
        <w:rPr>
          <w:b/>
          <w:bCs/>
          <w:noProof w:val="0"/>
          <w:sz w:val="22"/>
          <w:lang w:val="pt-BR" w:eastAsia="pt-BR"/>
        </w:rPr>
        <w:t xml:space="preserve">N. </w:t>
      </w:r>
      <w:r>
        <w:rPr>
          <w:b/>
          <w:bCs/>
          <w:noProof w:val="0"/>
          <w:color w:val="000000"/>
          <w:sz w:val="22"/>
          <w:lang w:val="pt-BR" w:eastAsia="pt-BR"/>
        </w:rPr>
        <w:fldChar w:fldCharType="begin"/>
      </w:r>
      <w:r>
        <w:rPr>
          <w:b/>
          <w:bCs/>
          <w:noProof w:val="0"/>
          <w:color w:val="000000"/>
          <w:sz w:val="22"/>
          <w:lang w:val="pt-BR" w:eastAsia="pt-BR"/>
        </w:rPr>
        <w:instrText xml:space="preserve"> DOCVARIABLE "NumProcesso" \* MERGEFORMAT </w:instrText>
      </w:r>
      <w:r>
        <w:rPr>
          <w:b/>
          <w:bCs/>
          <w:noProof w:val="0"/>
          <w:color w:val="000000"/>
          <w:sz w:val="22"/>
          <w:lang w:val="pt-BR" w:eastAsia="pt-BR"/>
        </w:rPr>
        <w:fldChar w:fldCharType="separate"/>
      </w:r>
      <w:r w:rsidR="00CA686E">
        <w:rPr>
          <w:b/>
          <w:bCs/>
          <w:noProof w:val="0"/>
          <w:color w:val="000000"/>
          <w:sz w:val="22"/>
          <w:lang w:val="pt-BR" w:eastAsia="pt-BR"/>
        </w:rPr>
        <w:t>43</w:t>
      </w:r>
      <w:r>
        <w:rPr>
          <w:b/>
          <w:bCs/>
          <w:noProof w:val="0"/>
          <w:color w:val="000000"/>
          <w:sz w:val="22"/>
          <w:lang w:val="pt-BR" w:eastAsia="pt-BR"/>
        </w:rPr>
        <w:t>/2017</w:t>
      </w:r>
      <w:r>
        <w:rPr>
          <w:b/>
          <w:bCs/>
          <w:noProof w:val="0"/>
          <w:color w:val="000000"/>
          <w:sz w:val="22"/>
          <w:lang w:val="pt-BR" w:eastAsia="pt-BR"/>
        </w:rPr>
        <w:fldChar w:fldCharType="end"/>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54743C" w:rsidRPr="00DB1C27" w:rsidRDefault="0054743C" w:rsidP="0054743C">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54743C" w:rsidRPr="00DB1C27" w:rsidRDefault="0054743C" w:rsidP="0054743C">
      <w:pPr>
        <w:widowControl w:val="0"/>
        <w:tabs>
          <w:tab w:val="left" w:pos="536"/>
          <w:tab w:val="left" w:pos="2270"/>
          <w:tab w:val="left" w:pos="4294"/>
        </w:tabs>
        <w:jc w:val="both"/>
        <w:rPr>
          <w:b/>
          <w:bCs/>
          <w:noProof w:val="0"/>
          <w:sz w:val="22"/>
          <w:lang w:val="pt-BR" w:eastAsia="pt-BR"/>
        </w:rPr>
      </w:pPr>
    </w:p>
    <w:p w:rsidR="0054743C" w:rsidRPr="00B100DA" w:rsidRDefault="0054743C" w:rsidP="0054743C">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r>
        <w:rPr>
          <w:noProof w:val="0"/>
          <w:sz w:val="22"/>
          <w:szCs w:val="24"/>
          <w:lang w:val="pt-BR" w:eastAsia="pt-BR"/>
        </w:rPr>
        <w:t xml:space="preserve"> </w:t>
      </w:r>
    </w:p>
    <w:p w:rsidR="0054743C" w:rsidRPr="00DB1C27" w:rsidRDefault="0054743C" w:rsidP="0054743C">
      <w:pPr>
        <w:jc w:val="both"/>
        <w:rPr>
          <w:noProof w:val="0"/>
          <w:sz w:val="22"/>
          <w:lang w:val="pt-BR" w:eastAsia="pt-BR"/>
        </w:rPr>
      </w:pPr>
    </w:p>
    <w:p w:rsidR="0054743C" w:rsidRPr="00B100DA" w:rsidRDefault="0054743C" w:rsidP="0054743C">
      <w:pPr>
        <w:rPr>
          <w:b/>
          <w:bCs/>
          <w:noProof w:val="0"/>
          <w:sz w:val="22"/>
          <w:lang w:val="pt-BR" w:eastAsia="pt-BR"/>
        </w:rPr>
      </w:pPr>
      <w:r>
        <w:rPr>
          <w:b/>
          <w:bCs/>
          <w:noProof w:val="0"/>
          <w:sz w:val="22"/>
          <w:lang w:val="pt-BR" w:eastAsia="pt-BR"/>
        </w:rPr>
        <w:t>08. DA PROPOSTA COMERCIAL</w:t>
      </w:r>
    </w:p>
    <w:p w:rsidR="0054743C" w:rsidRPr="00DB1C27" w:rsidRDefault="0054743C" w:rsidP="0054743C">
      <w:pPr>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w:t>
      </w:r>
      <w:proofErr w:type="spellStart"/>
      <w:r w:rsidRPr="00DB1C27">
        <w:rPr>
          <w:bCs/>
          <w:noProof w:val="0"/>
          <w:sz w:val="22"/>
          <w:lang w:val="pt-BR" w:eastAsia="pt-BR"/>
        </w:rPr>
        <w:t>sub-itens</w:t>
      </w:r>
      <w:proofErr w:type="spellEnd"/>
      <w:r w:rsidRPr="00DB1C27">
        <w:rPr>
          <w:bCs/>
          <w:noProof w:val="0"/>
          <w:sz w:val="22"/>
          <w:lang w:val="pt-BR" w:eastAsia="pt-BR"/>
        </w:rPr>
        <w:t xml:space="preserve"> a seguir:</w:t>
      </w:r>
    </w:p>
    <w:p w:rsidR="0054743C" w:rsidRPr="00DB1C27" w:rsidRDefault="0054743C" w:rsidP="0054743C">
      <w:pPr>
        <w:jc w:val="both"/>
        <w:rPr>
          <w:bCs/>
          <w:noProof w:val="0"/>
          <w:color w:val="FF000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r w:rsidRPr="00DB1C27">
        <w:rPr>
          <w:noProof w:val="0"/>
          <w:sz w:val="22"/>
          <w:lang w:val="pt-BR" w:eastAsia="pt-BR"/>
        </w:rPr>
        <w:t xml:space="preserve"> </w:t>
      </w:r>
    </w:p>
    <w:p w:rsidR="0054743C" w:rsidRPr="00DB1C27" w:rsidRDefault="0054743C" w:rsidP="0054743C">
      <w:pPr>
        <w:jc w:val="both"/>
        <w:rPr>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54743C" w:rsidRPr="00DB1C27" w:rsidRDefault="0054743C" w:rsidP="0054743C">
      <w:pPr>
        <w:jc w:val="both"/>
        <w:rPr>
          <w:bCs/>
          <w:noProof w:val="0"/>
          <w:sz w:val="22"/>
          <w:lang w:val="pt-BR" w:eastAsia="pt-BR"/>
        </w:rPr>
      </w:pPr>
    </w:p>
    <w:p w:rsidR="0054743C" w:rsidRPr="00DB1C27" w:rsidRDefault="0054743C" w:rsidP="0054743C">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54743C" w:rsidRPr="00DB1C27" w:rsidRDefault="0054743C" w:rsidP="0054743C">
      <w:pPr>
        <w:jc w:val="both"/>
        <w:rPr>
          <w:noProof w:val="0"/>
          <w:sz w:val="22"/>
          <w:lang w:val="pt-BR" w:eastAsia="pt-BR"/>
        </w:rPr>
      </w:pPr>
    </w:p>
    <w:p w:rsidR="0054743C" w:rsidRPr="00DB1C27" w:rsidRDefault="0054743C" w:rsidP="0054743C">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bCs/>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b/>
          <w:i/>
          <w:noProof w:val="0"/>
          <w:sz w:val="22"/>
          <w:lang w:val="pt-BR" w:eastAsia="pt-BR"/>
        </w:rPr>
        <w:t xml:space="preserve">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Pr="00DB1C27">
        <w:rPr>
          <w:bCs/>
          <w:noProof w:val="0"/>
          <w:color w:val="FF000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54743C" w:rsidRPr="00DB1C27" w:rsidRDefault="0054743C" w:rsidP="0054743C">
      <w:pPr>
        <w:widowControl w:val="0"/>
        <w:tabs>
          <w:tab w:val="left" w:pos="426"/>
          <w:tab w:val="left" w:pos="2270"/>
          <w:tab w:val="left" w:pos="4294"/>
        </w:tabs>
        <w:jc w:val="both"/>
        <w:rPr>
          <w:b/>
          <w:noProof w:val="0"/>
          <w:sz w:val="22"/>
          <w:lang w:val="pt-BR" w:eastAsia="pt-BR"/>
        </w:rPr>
      </w:pPr>
    </w:p>
    <w:p w:rsidR="0054743C" w:rsidRPr="00DB1C27" w:rsidRDefault="0054743C" w:rsidP="0054743C">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54743C" w:rsidRPr="00DB1C27" w:rsidRDefault="0054743C" w:rsidP="0054743C">
      <w:pPr>
        <w:widowControl w:val="0"/>
        <w:tabs>
          <w:tab w:val="left" w:pos="426"/>
          <w:tab w:val="left" w:pos="2270"/>
          <w:tab w:val="left" w:pos="4294"/>
        </w:tabs>
        <w:jc w:val="both"/>
        <w:rPr>
          <w:b/>
          <w:bCs/>
          <w:noProof w:val="0"/>
          <w:sz w:val="22"/>
          <w:lang w:val="pt-BR" w:eastAsia="pt-BR"/>
        </w:rPr>
      </w:pPr>
    </w:p>
    <w:p w:rsidR="0054743C" w:rsidRPr="00DB1C27" w:rsidRDefault="0054743C" w:rsidP="0054743C">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 xml:space="preserve">Quaisquer tributos, despesas e custos, diretos ou indiretos, omitidos da proposta ou incorretamente cotados que não tenham causado a desclassificação da mesma por caracterizar preço </w:t>
      </w:r>
      <w:proofErr w:type="spellStart"/>
      <w:r w:rsidRPr="00DB1C27">
        <w:rPr>
          <w:bCs/>
          <w:noProof w:val="0"/>
          <w:snapToGrid w:val="0"/>
          <w:sz w:val="22"/>
          <w:lang w:val="pt-BR" w:eastAsia="pt-BR"/>
        </w:rPr>
        <w:t>inexeqüível</w:t>
      </w:r>
      <w:proofErr w:type="spellEnd"/>
      <w:r w:rsidRPr="00DB1C27">
        <w:rPr>
          <w:bCs/>
          <w:noProof w:val="0"/>
          <w:snapToGrid w:val="0"/>
          <w:sz w:val="22"/>
          <w:lang w:val="pt-BR" w:eastAsia="pt-BR"/>
        </w:rPr>
        <w:t xml:space="preserve"> no julgamento das propostas, serão considerados como inclusos nos preços, não sendo considerados pleitos de </w:t>
      </w:r>
      <w:r w:rsidRPr="00DB1C27">
        <w:rPr>
          <w:bCs/>
          <w:noProof w:val="0"/>
          <w:snapToGrid w:val="0"/>
          <w:sz w:val="22"/>
          <w:lang w:val="pt-BR" w:eastAsia="pt-BR"/>
        </w:rPr>
        <w:lastRenderedPageBreak/>
        <w:t>acréscimos, a esse ou qualquer título, devendo os serviços serem fornecidos sem ônus adicionais;</w:t>
      </w:r>
    </w:p>
    <w:p w:rsidR="0054743C" w:rsidRPr="00DB1C27" w:rsidRDefault="0054743C" w:rsidP="0054743C">
      <w:pPr>
        <w:widowControl w:val="0"/>
        <w:tabs>
          <w:tab w:val="left" w:pos="540"/>
        </w:tabs>
        <w:jc w:val="both"/>
        <w:rPr>
          <w:rFonts w:eastAsia="MS Mincho"/>
          <w:b/>
          <w:noProof w:val="0"/>
          <w:sz w:val="22"/>
          <w:lang w:val="pt-BR" w:eastAsia="pt-BR"/>
        </w:rPr>
      </w:pPr>
    </w:p>
    <w:p w:rsidR="0054743C" w:rsidRPr="00DB1C27" w:rsidRDefault="0054743C" w:rsidP="0054743C">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54743C" w:rsidRPr="00DB1C27" w:rsidRDefault="0054743C" w:rsidP="0054743C">
      <w:pPr>
        <w:jc w:val="both"/>
        <w:rPr>
          <w:bCs/>
          <w:noProof w:val="0"/>
          <w:snapToGrid w:val="0"/>
          <w:sz w:val="22"/>
          <w:szCs w:val="24"/>
          <w:lang w:val="pt-BR" w:eastAsia="pt-BR"/>
        </w:rPr>
      </w:pPr>
    </w:p>
    <w:p w:rsidR="0054743C" w:rsidRPr="00DB1C27" w:rsidRDefault="0054743C" w:rsidP="0054743C">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noProof w:val="0"/>
          <w:snapToGrid w:val="0"/>
          <w:sz w:val="22"/>
          <w:szCs w:val="24"/>
          <w:lang w:val="pt-BR" w:eastAsia="pt-BR"/>
        </w:rPr>
        <w:t xml:space="preserve"> </w:t>
      </w:r>
      <w:r w:rsidRPr="00DB1C27">
        <w:rPr>
          <w:b/>
          <w:noProof w:val="0"/>
          <w:sz w:val="22"/>
          <w:szCs w:val="24"/>
          <w:lang w:val="pt-BR" w:eastAsia="pt-BR"/>
        </w:rPr>
        <w:t>O (a)</w:t>
      </w:r>
      <w:r w:rsidRPr="00DB1C27">
        <w:rPr>
          <w:noProof w:val="0"/>
          <w:sz w:val="22"/>
          <w:szCs w:val="24"/>
          <w:lang w:val="pt-BR" w:eastAsia="pt-BR"/>
        </w:rPr>
        <w:t xml:space="preserve"> </w:t>
      </w:r>
      <w:r w:rsidRPr="00DB1C27">
        <w:rPr>
          <w:b/>
          <w:noProof w:val="0"/>
          <w:sz w:val="22"/>
          <w:szCs w:val="24"/>
          <w:lang w:val="pt-BR" w:eastAsia="pt-BR"/>
        </w:rPr>
        <w:t>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54743C" w:rsidRPr="00DB1C27" w:rsidRDefault="0054743C" w:rsidP="0054743C">
      <w:pPr>
        <w:jc w:val="both"/>
        <w:rPr>
          <w:bCs/>
          <w:noProof w:val="0"/>
          <w:sz w:val="22"/>
          <w:lang w:val="pt-BR" w:eastAsia="pt-BR"/>
        </w:rPr>
      </w:pPr>
    </w:p>
    <w:p w:rsidR="0054743C" w:rsidRPr="00DB1C27" w:rsidRDefault="0054743C" w:rsidP="0054743C">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54743C" w:rsidRPr="00DB1C27" w:rsidRDefault="0054743C" w:rsidP="0054743C">
      <w:pPr>
        <w:jc w:val="both"/>
        <w:rPr>
          <w:b/>
          <w:noProof w:val="0"/>
          <w:sz w:val="22"/>
          <w:lang w:val="pt-BR" w:eastAsia="pt-BR"/>
        </w:rPr>
      </w:pPr>
    </w:p>
    <w:p w:rsidR="0054743C" w:rsidRDefault="0054743C" w:rsidP="0054743C">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54743C" w:rsidRDefault="0054743C" w:rsidP="0054743C">
      <w:pPr>
        <w:jc w:val="both"/>
        <w:rPr>
          <w:noProof w:val="0"/>
          <w:sz w:val="22"/>
          <w:lang w:val="pt-BR" w:eastAsia="pt-BR"/>
        </w:rPr>
      </w:pPr>
    </w:p>
    <w:p w:rsidR="0054743C" w:rsidRDefault="0054743C" w:rsidP="0054743C">
      <w:pPr>
        <w:jc w:val="both"/>
        <w:rPr>
          <w:noProof w:val="0"/>
          <w:sz w:val="22"/>
          <w:lang w:val="pt-BR" w:eastAsia="pt-BR"/>
        </w:rPr>
      </w:pPr>
      <w:r>
        <w:rPr>
          <w:noProof w:val="0"/>
          <w:sz w:val="22"/>
          <w:lang w:val="pt-BR" w:eastAsia="pt-BR"/>
        </w:rPr>
        <w:t>09.1 – Para comprovação da habilitação jurídica (Art. 28 da Lei Federal nº8666/93):</w:t>
      </w:r>
    </w:p>
    <w:p w:rsidR="0054743C" w:rsidRDefault="0054743C" w:rsidP="0054743C">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54743C" w:rsidRDefault="0054743C" w:rsidP="0054743C">
      <w:pPr>
        <w:jc w:val="both"/>
        <w:rPr>
          <w:noProof w:val="0"/>
          <w:sz w:val="22"/>
          <w:lang w:val="pt-BR" w:eastAsia="pt-BR"/>
        </w:rPr>
      </w:pPr>
      <w:r>
        <w:rPr>
          <w:noProof w:val="0"/>
          <w:sz w:val="22"/>
          <w:lang w:val="pt-BR" w:eastAsia="pt-BR"/>
        </w:rPr>
        <w:t>b) Registro comercial no caso de empresa individual, acompanhado de CPF e RG;</w:t>
      </w:r>
    </w:p>
    <w:p w:rsidR="0054743C" w:rsidRDefault="0054743C" w:rsidP="0054743C">
      <w:pPr>
        <w:jc w:val="both"/>
        <w:rPr>
          <w:noProof w:val="0"/>
          <w:sz w:val="22"/>
          <w:lang w:val="pt-BR" w:eastAsia="pt-BR"/>
        </w:rPr>
      </w:pPr>
      <w:r>
        <w:rPr>
          <w:noProof w:val="0"/>
          <w:sz w:val="22"/>
          <w:lang w:val="pt-BR" w:eastAsia="pt-BR"/>
        </w:rPr>
        <w:t xml:space="preserve">c) Decreto de autorização, em se tratando de empresa ou sociedade </w:t>
      </w:r>
      <w:proofErr w:type="spellStart"/>
      <w:r>
        <w:rPr>
          <w:noProof w:val="0"/>
          <w:sz w:val="22"/>
          <w:lang w:val="pt-BR" w:eastAsia="pt-BR"/>
        </w:rPr>
        <w:t>enstrangeira</w:t>
      </w:r>
      <w:proofErr w:type="spellEnd"/>
      <w:r>
        <w:rPr>
          <w:noProof w:val="0"/>
          <w:sz w:val="22"/>
          <w:lang w:val="pt-BR" w:eastAsia="pt-BR"/>
        </w:rPr>
        <w:t xml:space="preserve"> em funcionamento no pais, e ato de registro ou autorização para funcionamento expedido pelo órgão competente, quando a atividade assim exigir.</w:t>
      </w:r>
    </w:p>
    <w:p w:rsidR="0054743C" w:rsidRDefault="0054743C" w:rsidP="0054743C">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54743C" w:rsidRPr="00DB1C27" w:rsidRDefault="0054743C" w:rsidP="0054743C">
      <w:pPr>
        <w:jc w:val="both"/>
        <w:rPr>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noProof w:val="0"/>
          <w:sz w:val="22"/>
          <w:lang w:val="pt-BR" w:eastAsia="pt-BR"/>
        </w:rPr>
        <w:t xml:space="preserve"> </w:t>
      </w:r>
      <w:r w:rsidRPr="0092154E">
        <w:rPr>
          <w:b/>
          <w:noProof w:val="0"/>
          <w:sz w:val="22"/>
          <w:lang w:val="pt-BR" w:eastAsia="pt-BR"/>
        </w:rPr>
        <w:t>da Lei Federal nº8666/93):</w:t>
      </w:r>
      <w:r w:rsidRPr="00DB1C27">
        <w:rPr>
          <w:b/>
          <w:bCs/>
          <w:noProof w:val="0"/>
          <w:sz w:val="22"/>
          <w:lang w:val="pt-BR" w:eastAsia="pt-BR"/>
        </w:rPr>
        <w:t xml:space="preserve"> </w:t>
      </w:r>
    </w:p>
    <w:p w:rsidR="0054743C" w:rsidRPr="00DB1C27" w:rsidRDefault="0054743C" w:rsidP="0054743C">
      <w:pPr>
        <w:jc w:val="both"/>
        <w:rPr>
          <w:bCs/>
          <w:noProof w:val="0"/>
          <w:sz w:val="22"/>
          <w:lang w:val="pt-BR" w:eastAsia="pt-BR"/>
        </w:rPr>
      </w:pPr>
    </w:p>
    <w:p w:rsidR="0054743C" w:rsidRPr="00DB1C27" w:rsidRDefault="0054743C" w:rsidP="0054743C">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54743C" w:rsidRDefault="0054743C" w:rsidP="0054743C">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54743C" w:rsidRPr="003C0B89" w:rsidRDefault="0054743C" w:rsidP="0054743C">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54743C" w:rsidRPr="003C0B89" w:rsidRDefault="0054743C" w:rsidP="0054743C">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54743C" w:rsidRDefault="0054743C" w:rsidP="0054743C">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54743C" w:rsidRDefault="0054743C" w:rsidP="0054743C">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54743C" w:rsidRPr="003C0B89" w:rsidRDefault="0054743C" w:rsidP="0054743C">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0"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54743C" w:rsidRPr="00DB1C27" w:rsidRDefault="0054743C" w:rsidP="0054743C">
      <w:pPr>
        <w:jc w:val="both"/>
        <w:rPr>
          <w:bCs/>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54743C" w:rsidRPr="00DB1C27" w:rsidRDefault="0054743C" w:rsidP="0054743C">
      <w:pPr>
        <w:jc w:val="both"/>
        <w:rPr>
          <w:bCs/>
          <w:noProof w:val="0"/>
          <w:sz w:val="22"/>
          <w:lang w:val="pt-BR" w:eastAsia="pt-BR"/>
        </w:rPr>
      </w:pPr>
    </w:p>
    <w:p w:rsidR="0054743C" w:rsidRPr="00DB1C27" w:rsidRDefault="0054743C" w:rsidP="0054743C">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54743C" w:rsidRPr="00DB1C27" w:rsidRDefault="0054743C" w:rsidP="0054743C">
      <w:pPr>
        <w:jc w:val="both"/>
        <w:rPr>
          <w:noProof w:val="0"/>
          <w:sz w:val="22"/>
          <w:lang w:val="pt-BR" w:eastAsia="pt-BR"/>
        </w:rPr>
      </w:pPr>
    </w:p>
    <w:p w:rsidR="0054743C" w:rsidRPr="004310C9" w:rsidRDefault="0054743C" w:rsidP="0054743C">
      <w:pPr>
        <w:jc w:val="both"/>
        <w:rPr>
          <w:bCs/>
          <w:noProof w:val="0"/>
          <w:sz w:val="22"/>
          <w:lang w:val="pt-BR" w:eastAsia="pt-BR"/>
        </w:rPr>
      </w:pPr>
      <w:r>
        <w:rPr>
          <w:b/>
          <w:bCs/>
          <w:noProof w:val="0"/>
          <w:sz w:val="22"/>
          <w:lang w:val="pt-BR" w:eastAsia="pt-BR"/>
        </w:rPr>
        <w:t xml:space="preserve">9.4 – Declarações: </w:t>
      </w:r>
    </w:p>
    <w:p w:rsidR="0054743C" w:rsidRDefault="0054743C" w:rsidP="0054743C">
      <w:pPr>
        <w:widowControl w:val="0"/>
        <w:tabs>
          <w:tab w:val="num" w:pos="0"/>
          <w:tab w:val="left" w:pos="540"/>
        </w:tabs>
        <w:jc w:val="both"/>
        <w:outlineLvl w:val="0"/>
        <w:rPr>
          <w:bCs/>
          <w:noProof w:val="0"/>
          <w:sz w:val="22"/>
          <w:lang w:val="pt-BR" w:eastAsia="pt-BR"/>
        </w:rPr>
      </w:pPr>
    </w:p>
    <w:p w:rsidR="0054743C" w:rsidRDefault="0054743C" w:rsidP="0054743C">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 xml:space="preserve">dando concordância a todas as condições desta Licitação de Pregão, sem restrições de qualquer natureza e de que, vencedor desta Licitação, fornecera os materiais objeto desta licitação, pelo </w:t>
      </w:r>
      <w:r>
        <w:rPr>
          <w:rFonts w:eastAsia="MS Mincho"/>
          <w:bCs/>
          <w:noProof w:val="0"/>
          <w:sz w:val="22"/>
          <w:lang w:val="pt-BR" w:eastAsia="pt-BR"/>
        </w:rPr>
        <w:lastRenderedPageBreak/>
        <w:t>preço proposto e de acordo com as normas deste certame licitatório;</w:t>
      </w:r>
    </w:p>
    <w:p w:rsidR="0054743C" w:rsidRDefault="0054743C" w:rsidP="0054743C">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54743C" w:rsidRDefault="0054743C" w:rsidP="0054743C">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54743C" w:rsidRDefault="0054743C" w:rsidP="0054743C">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54743C" w:rsidRPr="00440783" w:rsidRDefault="0054743C" w:rsidP="0054743C">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54743C" w:rsidRDefault="0054743C" w:rsidP="0054743C">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w:t>
      </w:r>
      <w:proofErr w:type="spellStart"/>
      <w:r>
        <w:rPr>
          <w:rFonts w:eastAsia="Arial Unicode MS"/>
          <w:noProof w:val="0"/>
          <w:sz w:val="22"/>
          <w:lang w:val="pt-BR" w:eastAsia="pt-BR"/>
        </w:rPr>
        <w:t>Bonita-SC</w:t>
      </w:r>
      <w:proofErr w:type="spellEnd"/>
      <w:r>
        <w:rPr>
          <w:rFonts w:eastAsia="Arial Unicode MS"/>
          <w:noProof w:val="0"/>
          <w:sz w:val="22"/>
          <w:lang w:val="pt-BR" w:eastAsia="pt-BR"/>
        </w:rPr>
        <w:t xml:space="preserve">,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54743C" w:rsidRDefault="0054743C" w:rsidP="0054743C">
      <w:pPr>
        <w:spacing w:before="100" w:after="100"/>
        <w:jc w:val="both"/>
        <w:rPr>
          <w:b/>
          <w:bCs/>
          <w:noProof w:val="0"/>
          <w:sz w:val="22"/>
          <w:u w:val="single"/>
          <w:lang w:val="pt-BR" w:eastAsia="pt-BR"/>
        </w:rPr>
      </w:pPr>
      <w:r>
        <w:rPr>
          <w:rFonts w:eastAsia="Arial Unicode MS"/>
          <w:noProof w:val="0"/>
          <w:sz w:val="22"/>
          <w:lang w:val="pt-BR" w:eastAsia="pt-BR"/>
        </w:rPr>
        <w:t xml:space="preserve">9.6 </w:t>
      </w:r>
      <w:r w:rsidRPr="00DB1C27">
        <w:rPr>
          <w:b/>
          <w:bCs/>
          <w:noProof w:val="0"/>
          <w:sz w:val="22"/>
          <w:u w:val="single"/>
          <w:lang w:val="pt-BR" w:eastAsia="pt-BR"/>
        </w:rPr>
        <w:t xml:space="preserve">Qualificação </w:t>
      </w:r>
      <w:r>
        <w:rPr>
          <w:b/>
          <w:bCs/>
          <w:noProof w:val="0"/>
          <w:sz w:val="22"/>
          <w:u w:val="single"/>
          <w:lang w:val="pt-BR" w:eastAsia="pt-BR"/>
        </w:rPr>
        <w:t>Técnica</w:t>
      </w:r>
    </w:p>
    <w:p w:rsidR="00A74BAF" w:rsidRPr="00A74BAF" w:rsidRDefault="00A74BAF" w:rsidP="0054743C">
      <w:pPr>
        <w:spacing w:before="100" w:after="100"/>
        <w:jc w:val="both"/>
        <w:rPr>
          <w:b/>
          <w:bCs/>
          <w:noProof w:val="0"/>
          <w:sz w:val="22"/>
          <w:lang w:val="pt-BR" w:eastAsia="pt-BR"/>
        </w:rPr>
      </w:pPr>
      <w:r w:rsidRPr="00A74BAF">
        <w:rPr>
          <w:b/>
          <w:bCs/>
          <w:noProof w:val="0"/>
          <w:sz w:val="22"/>
          <w:lang w:val="pt-BR" w:eastAsia="pt-BR"/>
        </w:rPr>
        <w:t>a) comprovação do vínculo empregatício entre o profissional indicado e a empresa participante;</w:t>
      </w:r>
    </w:p>
    <w:p w:rsidR="00A74BAF" w:rsidRPr="00A74BAF" w:rsidRDefault="00A74BAF" w:rsidP="0054743C">
      <w:pPr>
        <w:spacing w:before="100" w:after="100"/>
        <w:jc w:val="both"/>
        <w:rPr>
          <w:b/>
          <w:bCs/>
          <w:noProof w:val="0"/>
          <w:sz w:val="22"/>
          <w:lang w:val="pt-BR" w:eastAsia="pt-BR"/>
        </w:rPr>
      </w:pPr>
      <w:r w:rsidRPr="00A74BAF">
        <w:rPr>
          <w:b/>
          <w:bCs/>
          <w:noProof w:val="0"/>
          <w:sz w:val="22"/>
          <w:lang w:val="pt-BR" w:eastAsia="pt-BR"/>
        </w:rPr>
        <w:t>b) o profissional indicado deverá ser diplomado no curso de Educação Física e credenciado do Conselho Regional de Educação Física;</w:t>
      </w:r>
    </w:p>
    <w:p w:rsidR="00A74BAF" w:rsidRPr="00A74BAF" w:rsidRDefault="00A74BAF" w:rsidP="0054743C">
      <w:pPr>
        <w:spacing w:before="100" w:after="100"/>
        <w:jc w:val="both"/>
        <w:rPr>
          <w:rFonts w:eastAsia="Arial Unicode MS"/>
          <w:noProof w:val="0"/>
          <w:sz w:val="22"/>
          <w:lang w:val="pt-BR" w:eastAsia="pt-BR"/>
        </w:rPr>
      </w:pPr>
      <w:r w:rsidRPr="00A74BAF">
        <w:rPr>
          <w:b/>
          <w:bCs/>
          <w:noProof w:val="0"/>
          <w:sz w:val="22"/>
          <w:lang w:val="pt-BR" w:eastAsia="pt-BR"/>
        </w:rPr>
        <w:t>c) Currículo Vitae do profissional que exercerá a função de instrutor/treinador de futebol nas categorias futebol de campo, futsal, nas categorias infantil e juvenil, feminino e masculino.</w:t>
      </w:r>
    </w:p>
    <w:p w:rsidR="0054743C" w:rsidRPr="00DB1C27" w:rsidRDefault="0054743C" w:rsidP="0054743C">
      <w:pPr>
        <w:tabs>
          <w:tab w:val="left" w:pos="536"/>
          <w:tab w:val="left" w:pos="2270"/>
          <w:tab w:val="left" w:pos="4294"/>
        </w:tabs>
        <w:rPr>
          <w:b/>
          <w:bCs/>
          <w:noProof w:val="0"/>
          <w:sz w:val="22"/>
          <w:lang w:val="pt-BR" w:eastAsia="pt-BR"/>
        </w:rPr>
      </w:pPr>
    </w:p>
    <w:p w:rsidR="0054743C" w:rsidRPr="00DB1C27" w:rsidRDefault="0054743C" w:rsidP="0054743C">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54743C" w:rsidRPr="00DB1C27" w:rsidRDefault="0054743C" w:rsidP="0054743C">
      <w:pPr>
        <w:tabs>
          <w:tab w:val="left" w:pos="536"/>
          <w:tab w:val="left" w:pos="2270"/>
          <w:tab w:val="left" w:pos="4294"/>
        </w:tabs>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54743C" w:rsidRPr="00DB1C27" w:rsidRDefault="0054743C" w:rsidP="0054743C">
      <w:pPr>
        <w:jc w:val="both"/>
        <w:rPr>
          <w:b/>
          <w:bCs/>
          <w:noProof w:val="0"/>
          <w:sz w:val="22"/>
          <w:lang w:val="pt-BR" w:eastAsia="pt-BR"/>
        </w:rPr>
      </w:pPr>
    </w:p>
    <w:p w:rsidR="0054743C" w:rsidRDefault="0054743C" w:rsidP="0054743C">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fldChar w:fldCharType="begin"/>
      </w:r>
      <w:r>
        <w:rPr>
          <w:b/>
          <w:noProof w:val="0"/>
          <w:sz w:val="22"/>
          <w:lang w:val="pt-BR" w:eastAsia="pt-BR"/>
        </w:rPr>
        <w:instrText xml:space="preserve"> DOCVARIABLE "FormaJulgamento" \* MERGEFORMAT </w:instrText>
      </w:r>
      <w:r>
        <w:rPr>
          <w:b/>
          <w:noProof w:val="0"/>
          <w:sz w:val="22"/>
          <w:lang w:val="pt-BR" w:eastAsia="pt-BR"/>
        </w:rPr>
        <w:fldChar w:fldCharType="separate"/>
      </w:r>
      <w:r>
        <w:rPr>
          <w:b/>
          <w:noProof w:val="0"/>
          <w:sz w:val="22"/>
          <w:lang w:val="pt-BR" w:eastAsia="pt-BR"/>
        </w:rPr>
        <w:t xml:space="preserve">Menor </w:t>
      </w:r>
      <w:proofErr w:type="spellStart"/>
      <w:r>
        <w:rPr>
          <w:b/>
          <w:noProof w:val="0"/>
          <w:sz w:val="22"/>
          <w:lang w:val="pt-BR" w:eastAsia="pt-BR"/>
        </w:rPr>
        <w:t>Preco</w:t>
      </w:r>
      <w:proofErr w:type="spellEnd"/>
      <w:r>
        <w:rPr>
          <w:b/>
          <w:noProof w:val="0"/>
          <w:sz w:val="22"/>
          <w:lang w:val="pt-BR" w:eastAsia="pt-BR"/>
        </w:rPr>
        <w:t xml:space="preserve"> por Item.</w:t>
      </w:r>
      <w:r>
        <w:rPr>
          <w:b/>
          <w:noProof w:val="0"/>
          <w:sz w:val="22"/>
          <w:lang w:val="pt-BR" w:eastAsia="pt-BR"/>
        </w:rPr>
        <w:fldChar w:fldCharType="end"/>
      </w:r>
      <w:r>
        <w:rPr>
          <w:b/>
          <w:noProof w:val="0"/>
          <w:sz w:val="22"/>
          <w:lang w:val="pt-BR" w:eastAsia="pt-BR"/>
        </w:rPr>
        <w:t xml:space="preserve"> </w:t>
      </w:r>
      <w:r w:rsidRPr="00DB1C27">
        <w:rPr>
          <w:noProof w:val="0"/>
          <w:sz w:val="22"/>
          <w:lang w:val="pt-BR" w:eastAsia="pt-BR"/>
        </w:rPr>
        <w:t>Serão desclassificadas às propostas que não atenderem às exigências deste Edital, e que forem superiores aos valores máximos admitidos por item, conforme</w:t>
      </w:r>
      <w:r w:rsidRPr="00DB1C27">
        <w:rPr>
          <w:b/>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54743C"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10.5 -</w:t>
      </w:r>
      <w:r w:rsidRPr="00E922CB">
        <w:rPr>
          <w:b/>
          <w:noProof w:val="0"/>
          <w:sz w:val="22"/>
          <w:lang w:val="pt-BR" w:eastAsia="pt-BR"/>
        </w:rPr>
        <w:t xml:space="preserve">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10.6 -</w:t>
      </w:r>
      <w:r w:rsidRPr="00E922CB">
        <w:rPr>
          <w:b/>
          <w:noProof w:val="0"/>
          <w:sz w:val="22"/>
          <w:lang w:val="pt-BR" w:eastAsia="pt-BR"/>
        </w:rPr>
        <w:t xml:space="preserve">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10.7 -</w:t>
      </w:r>
      <w:r w:rsidRPr="00E922CB">
        <w:rPr>
          <w:b/>
          <w:noProof w:val="0"/>
          <w:sz w:val="22"/>
          <w:lang w:val="pt-BR" w:eastAsia="pt-BR"/>
        </w:rPr>
        <w:t xml:space="preserve">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10.9 -</w:t>
      </w:r>
      <w:r w:rsidRPr="00E922CB">
        <w:rPr>
          <w:b/>
          <w:noProof w:val="0"/>
          <w:sz w:val="22"/>
          <w:lang w:val="pt-BR" w:eastAsia="pt-BR"/>
        </w:rPr>
        <w:t xml:space="preserve">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10.10 -</w:t>
      </w:r>
      <w:r w:rsidRPr="00E922CB">
        <w:rPr>
          <w:b/>
          <w:noProof w:val="0"/>
          <w:sz w:val="22"/>
          <w:lang w:val="pt-BR" w:eastAsia="pt-BR"/>
        </w:rPr>
        <w:t xml:space="preserve"> </w:t>
      </w:r>
      <w:r w:rsidRPr="00401EF5">
        <w:rPr>
          <w:noProof w:val="0"/>
          <w:sz w:val="22"/>
          <w:lang w:val="pt-BR" w:eastAsia="pt-BR"/>
        </w:rPr>
        <w:t>Se duas ou mais Microempresas ou Empresas de Pequeno Porte apresentarem propostas com valores iguais, o desempate será mediante sorteio.</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10.11 -</w:t>
      </w:r>
      <w:r w:rsidRPr="00E922CB">
        <w:rPr>
          <w:b/>
          <w:noProof w:val="0"/>
          <w:sz w:val="22"/>
          <w:lang w:val="pt-BR" w:eastAsia="pt-BR"/>
        </w:rPr>
        <w:t xml:space="preserve">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54743C" w:rsidRPr="00E922CB" w:rsidRDefault="0054743C" w:rsidP="0054743C">
      <w:pPr>
        <w:jc w:val="both"/>
        <w:rPr>
          <w:b/>
          <w:noProof w:val="0"/>
          <w:sz w:val="22"/>
          <w:lang w:val="pt-BR" w:eastAsia="pt-BR"/>
        </w:rPr>
      </w:pPr>
    </w:p>
    <w:p w:rsidR="0054743C" w:rsidRPr="00E922CB" w:rsidRDefault="0054743C" w:rsidP="0054743C">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54743C" w:rsidRPr="00E922CB" w:rsidRDefault="0054743C" w:rsidP="0054743C">
      <w:pPr>
        <w:jc w:val="both"/>
        <w:rPr>
          <w:b/>
          <w:noProof w:val="0"/>
          <w:sz w:val="22"/>
          <w:lang w:val="pt-BR" w:eastAsia="pt-BR"/>
        </w:rPr>
      </w:pPr>
    </w:p>
    <w:p w:rsidR="0054743C" w:rsidRPr="00401EF5" w:rsidRDefault="0054743C" w:rsidP="0054743C">
      <w:pPr>
        <w:jc w:val="both"/>
        <w:rPr>
          <w:noProof w:val="0"/>
          <w:sz w:val="22"/>
          <w:lang w:val="pt-BR" w:eastAsia="pt-BR"/>
        </w:rPr>
      </w:pPr>
      <w:r>
        <w:rPr>
          <w:b/>
          <w:noProof w:val="0"/>
          <w:sz w:val="22"/>
          <w:lang w:val="pt-BR" w:eastAsia="pt-BR"/>
        </w:rPr>
        <w:t>10.13 -</w:t>
      </w:r>
      <w:r w:rsidRPr="00E922CB">
        <w:rPr>
          <w:b/>
          <w:noProof w:val="0"/>
          <w:sz w:val="22"/>
          <w:lang w:val="pt-BR" w:eastAsia="pt-BR"/>
        </w:rPr>
        <w:t xml:space="preserve">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r>
        <w:rPr>
          <w:noProof w:val="0"/>
          <w:sz w:val="22"/>
          <w:lang w:val="pt-BR" w:eastAsia="pt-BR"/>
        </w:rPr>
        <w:t xml:space="preserve"> </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54743C" w:rsidRPr="00DB1C27" w:rsidRDefault="0054743C" w:rsidP="0054743C">
      <w:pPr>
        <w:jc w:val="both"/>
        <w:rPr>
          <w:noProof w:val="0"/>
          <w:sz w:val="22"/>
          <w:lang w:val="pt-BR" w:eastAsia="pt-BR"/>
        </w:rPr>
      </w:pPr>
    </w:p>
    <w:p w:rsidR="0054743C" w:rsidRPr="00DB1C27" w:rsidRDefault="0054743C" w:rsidP="0054743C">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54743C" w:rsidRPr="00DB1C27" w:rsidRDefault="0054743C" w:rsidP="0054743C">
      <w:pPr>
        <w:ind w:firstLine="708"/>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w:t>
      </w:r>
      <w:proofErr w:type="spellStart"/>
      <w:r w:rsidRPr="00DB1C27">
        <w:rPr>
          <w:noProof w:val="0"/>
          <w:sz w:val="22"/>
          <w:lang w:val="pt-BR" w:eastAsia="pt-BR"/>
        </w:rPr>
        <w:t>habilitatórias</w:t>
      </w:r>
      <w:proofErr w:type="spellEnd"/>
      <w:r w:rsidRPr="00DB1C27">
        <w:rPr>
          <w:noProof w:val="0"/>
          <w:sz w:val="22"/>
          <w:lang w:val="pt-BR" w:eastAsia="pt-BR"/>
        </w:rPr>
        <w:t xml:space="preserve">, o Pregoeiro a inabilitará e examinará as ofertas </w:t>
      </w:r>
      <w:proofErr w:type="spellStart"/>
      <w:r w:rsidRPr="00DB1C27">
        <w:rPr>
          <w:noProof w:val="0"/>
          <w:sz w:val="22"/>
          <w:lang w:val="pt-BR" w:eastAsia="pt-BR"/>
        </w:rPr>
        <w:t>subseqüentes</w:t>
      </w:r>
      <w:proofErr w:type="spellEnd"/>
      <w:r w:rsidRPr="00DB1C27">
        <w:rPr>
          <w:noProof w:val="0"/>
          <w:sz w:val="22"/>
          <w:lang w:val="pt-BR" w:eastAsia="pt-BR"/>
        </w:rPr>
        <w:t xml:space="preserve">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r>
        <w:rPr>
          <w:noProof w:val="0"/>
          <w:sz w:val="22"/>
          <w:lang w:val="pt-BR" w:eastAsia="pt-BR"/>
        </w:rPr>
        <w:t xml:space="preserve"> </w:t>
      </w:r>
    </w:p>
    <w:p w:rsidR="0054743C" w:rsidRPr="00DB1C27" w:rsidRDefault="0054743C" w:rsidP="0054743C">
      <w:pPr>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54743C" w:rsidRPr="00DB1C27" w:rsidRDefault="0054743C" w:rsidP="0054743C">
      <w:pPr>
        <w:ind w:firstLine="709"/>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apresentarem as </w:t>
      </w:r>
      <w:proofErr w:type="spellStart"/>
      <w:r w:rsidRPr="00DB1C27">
        <w:rPr>
          <w:noProof w:val="0"/>
          <w:sz w:val="22"/>
          <w:lang w:val="pt-BR" w:eastAsia="pt-BR"/>
        </w:rPr>
        <w:t>contra-razões</w:t>
      </w:r>
      <w:proofErr w:type="spellEnd"/>
      <w:r w:rsidRPr="00DB1C27">
        <w:rPr>
          <w:noProof w:val="0"/>
          <w:sz w:val="22"/>
          <w:lang w:val="pt-BR" w:eastAsia="pt-BR"/>
        </w:rPr>
        <w:t>, que começará a correr do término do prazo da recorrente.</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54743C" w:rsidRPr="00DB1C27" w:rsidRDefault="0054743C" w:rsidP="0054743C">
      <w:pPr>
        <w:jc w:val="both"/>
        <w:rPr>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lastRenderedPageBreak/>
        <w:t>1</w:t>
      </w:r>
      <w:r>
        <w:rPr>
          <w:b/>
          <w:noProof w:val="0"/>
          <w:sz w:val="22"/>
          <w:lang w:val="pt-BR" w:eastAsia="pt-BR"/>
        </w:rPr>
        <w:t>1</w:t>
      </w:r>
      <w:r w:rsidRPr="00DB1C27">
        <w:rPr>
          <w:b/>
          <w:noProof w:val="0"/>
          <w:sz w:val="22"/>
          <w:lang w:val="pt-BR" w:eastAsia="pt-BR"/>
        </w:rPr>
        <w:t>.4 -</w:t>
      </w:r>
      <w:r w:rsidRPr="00DB1C27">
        <w:rPr>
          <w:b/>
          <w:bCs/>
          <w:noProof w:val="0"/>
          <w:sz w:val="22"/>
          <w:lang w:val="pt-BR" w:eastAsia="pt-BR"/>
        </w:rPr>
        <w:t xml:space="preserve">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54743C" w:rsidRPr="00DB1C27" w:rsidRDefault="0054743C" w:rsidP="0054743C">
      <w:pPr>
        <w:jc w:val="both"/>
        <w:rPr>
          <w:noProof w:val="0"/>
          <w:sz w:val="22"/>
          <w:lang w:val="pt-BR" w:eastAsia="pt-BR"/>
        </w:rPr>
      </w:pPr>
    </w:p>
    <w:p w:rsidR="0054743C" w:rsidRPr="00B100DA"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w:t>
      </w:r>
      <w:proofErr w:type="spellStart"/>
      <w:r>
        <w:rPr>
          <w:noProof w:val="0"/>
          <w:sz w:val="22"/>
          <w:lang w:val="pt-BR" w:eastAsia="pt-BR"/>
        </w:rPr>
        <w:t>ão</w:t>
      </w:r>
      <w:proofErr w:type="spellEnd"/>
      <w:r>
        <w:rPr>
          <w:noProof w:val="0"/>
          <w:sz w:val="22"/>
          <w:lang w:val="pt-BR" w:eastAsia="pt-BR"/>
        </w:rPr>
        <w:t xml:space="preserve">) dirigido(s) a Prefeitura </w:t>
      </w:r>
      <w:r w:rsidRPr="00DB1C27">
        <w:rPr>
          <w:noProof w:val="0"/>
          <w:sz w:val="22"/>
          <w:lang w:val="pt-BR" w:eastAsia="pt-BR"/>
        </w:rPr>
        <w:t xml:space="preserve">de Barra </w:t>
      </w:r>
      <w:proofErr w:type="spellStart"/>
      <w:r w:rsidRPr="00DB1C27">
        <w:rPr>
          <w:noProof w:val="0"/>
          <w:sz w:val="22"/>
          <w:lang w:val="pt-BR" w:eastAsia="pt-BR"/>
        </w:rPr>
        <w:t>Bonita-SC</w:t>
      </w:r>
      <w:proofErr w:type="spellEnd"/>
      <w:r w:rsidRPr="00DB1C27">
        <w:rPr>
          <w:noProof w:val="0"/>
          <w:sz w:val="22"/>
          <w:lang w:val="pt-BR" w:eastAsia="pt-BR"/>
        </w:rPr>
        <w:t xml:space="preserve"> – Departamento de Compras e Licitações, e, por intermédio do Pregoeiro, será (</w:t>
      </w:r>
      <w:proofErr w:type="spellStart"/>
      <w:r w:rsidRPr="00DB1C27">
        <w:rPr>
          <w:noProof w:val="0"/>
          <w:sz w:val="22"/>
          <w:lang w:val="pt-BR" w:eastAsia="pt-BR"/>
        </w:rPr>
        <w:t>ão</w:t>
      </w:r>
      <w:proofErr w:type="spellEnd"/>
      <w:r w:rsidRPr="00DB1C27">
        <w:rPr>
          <w:noProof w:val="0"/>
          <w:sz w:val="22"/>
          <w:lang w:val="pt-BR" w:eastAsia="pt-BR"/>
        </w:rPr>
        <w:t>)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54743C" w:rsidRPr="00DB1C27" w:rsidRDefault="0054743C" w:rsidP="0054743C">
      <w:pPr>
        <w:keepNext/>
        <w:jc w:val="both"/>
        <w:outlineLvl w:val="0"/>
        <w:rPr>
          <w:b/>
          <w:bCs/>
          <w:noProof w:val="0"/>
          <w:sz w:val="22"/>
          <w:lang w:val="pt-BR" w:eastAsia="pt-BR"/>
        </w:rPr>
      </w:pPr>
    </w:p>
    <w:p w:rsidR="0054743C" w:rsidRPr="00DB1C27" w:rsidRDefault="0054743C" w:rsidP="0054743C">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rFonts w:eastAsia="MS Mincho"/>
          <w:b/>
          <w:noProof w:val="0"/>
          <w:sz w:val="22"/>
          <w:lang w:val="pt-BR" w:eastAsia="pt-BR"/>
        </w:rPr>
        <w:t xml:space="preserve">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54743C" w:rsidRPr="00DB1C27" w:rsidRDefault="0054743C" w:rsidP="0054743C">
      <w:pPr>
        <w:autoSpaceDE w:val="0"/>
        <w:autoSpaceDN w:val="0"/>
        <w:adjustRightInd w:val="0"/>
        <w:jc w:val="both"/>
        <w:rPr>
          <w:noProof w:val="0"/>
          <w:snapToGrid w:val="0"/>
          <w:color w:val="FF00FF"/>
          <w:sz w:val="22"/>
          <w:szCs w:val="24"/>
          <w:lang w:val="pt-BR" w:eastAsia="pt-BR"/>
        </w:rPr>
      </w:pPr>
    </w:p>
    <w:p w:rsidR="0054743C" w:rsidRPr="00DB1C27" w:rsidRDefault="0054743C" w:rsidP="0054743C">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54743C" w:rsidRPr="00DB1C27" w:rsidRDefault="0054743C" w:rsidP="0054743C">
      <w:pPr>
        <w:autoSpaceDE w:val="0"/>
        <w:autoSpaceDN w:val="0"/>
        <w:adjustRightInd w:val="0"/>
        <w:spacing w:line="200" w:lineRule="atLeast"/>
        <w:jc w:val="both"/>
        <w:rPr>
          <w:noProof w:val="0"/>
          <w:sz w:val="22"/>
          <w:szCs w:val="24"/>
          <w:lang w:val="pt-BR" w:eastAsia="pt-BR"/>
        </w:rPr>
      </w:pPr>
    </w:p>
    <w:p w:rsidR="0054743C" w:rsidRPr="00DB1C27" w:rsidRDefault="0054743C" w:rsidP="0054743C">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DB1C27">
        <w:rPr>
          <w:bCs/>
          <w:noProof w:val="0"/>
          <w:sz w:val="22"/>
          <w:lang w:val="pt-BR" w:eastAsia="pt-BR"/>
        </w:rPr>
        <w:t xml:space="preserve"> </w:t>
      </w:r>
      <w:r w:rsidRPr="00E017E8">
        <w:rPr>
          <w:b/>
          <w:bCs/>
          <w:noProof w:val="0"/>
          <w:sz w:val="22"/>
          <w:lang w:val="pt-BR" w:eastAsia="pt-BR"/>
        </w:rPr>
        <w:t>Da Forma de Pagamento</w:t>
      </w:r>
      <w:r w:rsidRPr="00DB1C27">
        <w:rPr>
          <w:b/>
          <w:bCs/>
          <w:i/>
          <w:noProof w:val="0"/>
          <w:sz w:val="22"/>
          <w:lang w:val="pt-BR" w:eastAsia="pt-BR"/>
        </w:rPr>
        <w:t xml:space="preserve"> </w:t>
      </w:r>
    </w:p>
    <w:p w:rsidR="0054743C" w:rsidRDefault="0054743C" w:rsidP="0054743C">
      <w:pPr>
        <w:jc w:val="both"/>
        <w:rPr>
          <w:b/>
          <w:bCs/>
          <w:noProof w:val="0"/>
          <w:sz w:val="22"/>
          <w:lang w:val="pt-BR" w:eastAsia="pt-BR"/>
        </w:rPr>
      </w:pPr>
    </w:p>
    <w:p w:rsidR="0054743C" w:rsidRDefault="0054743C" w:rsidP="0054743C">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54743C" w:rsidRDefault="0054743C" w:rsidP="0054743C">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54743C" w:rsidRDefault="0054743C" w:rsidP="0054743C">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54743C" w:rsidRDefault="0054743C" w:rsidP="0054743C">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1"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2"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54743C" w:rsidRPr="003421CF" w:rsidRDefault="0054743C" w:rsidP="0054743C">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54743C" w:rsidRPr="00DB1C27" w:rsidRDefault="0054743C" w:rsidP="0054743C">
      <w:pPr>
        <w:autoSpaceDE w:val="0"/>
        <w:autoSpaceDN w:val="0"/>
        <w:adjustRightInd w:val="0"/>
        <w:spacing w:line="200" w:lineRule="atLeast"/>
        <w:jc w:val="both"/>
        <w:rPr>
          <w:noProof w:val="0"/>
          <w:sz w:val="22"/>
          <w:szCs w:val="24"/>
          <w:lang w:val="pt-BR" w:eastAsia="pt-BR"/>
        </w:rPr>
      </w:pPr>
    </w:p>
    <w:p w:rsidR="0054743C" w:rsidRPr="00DB1C27" w:rsidRDefault="0054743C" w:rsidP="0054743C">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DB1C27">
        <w:rPr>
          <w:b/>
          <w:bCs/>
          <w:i/>
          <w:noProof w:val="0"/>
          <w:sz w:val="22"/>
          <w:lang w:val="pt-BR" w:eastAsia="pt-BR"/>
        </w:rPr>
        <w:t xml:space="preserve"> </w:t>
      </w:r>
      <w:r w:rsidRPr="001D70D4">
        <w:rPr>
          <w:b/>
          <w:bCs/>
          <w:noProof w:val="0"/>
          <w:sz w:val="22"/>
          <w:lang w:val="pt-BR" w:eastAsia="pt-BR"/>
        </w:rPr>
        <w:t>Do</w:t>
      </w:r>
      <w:r w:rsidRPr="00E017E8">
        <w:rPr>
          <w:b/>
          <w:bCs/>
          <w:noProof w:val="0"/>
          <w:sz w:val="22"/>
          <w:lang w:val="pt-BR" w:eastAsia="pt-BR"/>
        </w:rPr>
        <w:t xml:space="preserve"> Reajustamento</w:t>
      </w:r>
    </w:p>
    <w:p w:rsidR="0054743C" w:rsidRDefault="0054743C" w:rsidP="0054743C">
      <w:pPr>
        <w:jc w:val="both"/>
        <w:rPr>
          <w:b/>
          <w:noProof w:val="0"/>
          <w:sz w:val="22"/>
          <w:lang w:val="pt-BR" w:eastAsia="pt-BR"/>
        </w:rPr>
      </w:pPr>
    </w:p>
    <w:p w:rsidR="0054743C"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54743C" w:rsidRDefault="0054743C" w:rsidP="0054743C">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54743C" w:rsidRDefault="0054743C" w:rsidP="0054743C">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54743C" w:rsidRDefault="0054743C" w:rsidP="0054743C">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54743C" w:rsidRDefault="0054743C" w:rsidP="0054743C">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54743C" w:rsidRDefault="0054743C" w:rsidP="0054743C">
      <w:pPr>
        <w:jc w:val="both"/>
        <w:rPr>
          <w:bCs/>
          <w:noProof w:val="0"/>
          <w:sz w:val="22"/>
          <w:lang w:val="pt-BR" w:eastAsia="pt-BR"/>
        </w:rPr>
      </w:pPr>
    </w:p>
    <w:p w:rsidR="0054743C" w:rsidRPr="00DB1C27" w:rsidRDefault="0054743C" w:rsidP="0054743C">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54743C" w:rsidRPr="00DB1C27" w:rsidRDefault="0054743C" w:rsidP="0054743C">
      <w:pPr>
        <w:jc w:val="both"/>
        <w:rPr>
          <w:b/>
          <w:bCs/>
          <w:noProof w:val="0"/>
          <w:sz w:val="22"/>
          <w:lang w:val="pt-BR" w:eastAsia="pt-BR"/>
        </w:rPr>
      </w:pPr>
    </w:p>
    <w:p w:rsidR="0054743C" w:rsidRDefault="0054743C" w:rsidP="0054743C">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Pr>
          <w:noProof w:val="0"/>
          <w:sz w:val="22"/>
          <w:szCs w:val="22"/>
          <w:lang w:val="pt-BR" w:eastAsia="pt-BR"/>
        </w:rPr>
        <w:fldChar w:fldCharType="begin"/>
      </w:r>
      <w:r>
        <w:rPr>
          <w:noProof w:val="0"/>
          <w:sz w:val="22"/>
          <w:szCs w:val="22"/>
          <w:lang w:val="pt-BR" w:eastAsia="pt-BR"/>
        </w:rPr>
        <w:instrText xml:space="preserve"> DOCVARIABLE "AnoLicitacao" \* MERGEFORMAT </w:instrText>
      </w:r>
      <w:r>
        <w:rPr>
          <w:noProof w:val="0"/>
          <w:sz w:val="22"/>
          <w:szCs w:val="22"/>
          <w:lang w:val="pt-BR" w:eastAsia="pt-BR"/>
        </w:rPr>
        <w:fldChar w:fldCharType="separate"/>
      </w:r>
      <w:r>
        <w:rPr>
          <w:noProof w:val="0"/>
          <w:sz w:val="22"/>
          <w:szCs w:val="22"/>
          <w:lang w:val="pt-BR" w:eastAsia="pt-BR"/>
        </w:rPr>
        <w:t>2017</w:t>
      </w:r>
      <w:r>
        <w:rPr>
          <w:noProof w:val="0"/>
          <w:sz w:val="22"/>
          <w:szCs w:val="22"/>
          <w:lang w:val="pt-BR" w:eastAsia="pt-BR"/>
        </w:rPr>
        <w:fldChar w:fldCharType="end"/>
      </w:r>
      <w:r w:rsidRPr="00DB1C27">
        <w:rPr>
          <w:noProof w:val="0"/>
          <w:sz w:val="22"/>
          <w:szCs w:val="22"/>
          <w:lang w:val="pt-BR" w:eastAsia="pt-BR"/>
        </w:rPr>
        <w:t xml:space="preserve"> em seus respectivos departamentos:</w:t>
      </w:r>
    </w:p>
    <w:p w:rsidR="0054743C" w:rsidRPr="00DC4A2A" w:rsidRDefault="0054743C" w:rsidP="0054743C">
      <w:pPr>
        <w:autoSpaceDE w:val="0"/>
        <w:autoSpaceDN w:val="0"/>
        <w:adjustRightInd w:val="0"/>
        <w:spacing w:line="200" w:lineRule="atLeast"/>
        <w:jc w:val="both"/>
        <w:rPr>
          <w:noProof w:val="0"/>
          <w:sz w:val="22"/>
          <w:szCs w:val="22"/>
          <w:lang w:val="pt-BR" w:eastAsia="pt-BR"/>
        </w:rPr>
      </w:pPr>
    </w:p>
    <w:p w:rsidR="0054743C" w:rsidRPr="00DB1C27" w:rsidRDefault="0054743C" w:rsidP="0054743C">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54743C" w:rsidRPr="00DB1C27" w:rsidRDefault="0054743C" w:rsidP="0054743C">
      <w:pPr>
        <w:jc w:val="both"/>
        <w:rPr>
          <w:b/>
          <w:bCs/>
          <w:noProof w:val="0"/>
          <w:sz w:val="22"/>
          <w:lang w:val="pt-BR" w:eastAsia="pt-BR"/>
        </w:rPr>
      </w:pPr>
    </w:p>
    <w:p w:rsidR="0054743C" w:rsidRPr="00B100DA" w:rsidRDefault="0054743C" w:rsidP="0054743C">
      <w:pPr>
        <w:jc w:val="both"/>
        <w:rPr>
          <w:b/>
          <w:bCs/>
          <w:noProof w:val="0"/>
          <w:sz w:val="22"/>
          <w:lang w:val="pt-BR" w:eastAsia="pt-BR"/>
        </w:rPr>
      </w:pPr>
      <w:r>
        <w:rPr>
          <w:b/>
          <w:bCs/>
          <w:noProof w:val="0"/>
          <w:sz w:val="22"/>
          <w:lang w:val="pt-BR" w:eastAsia="pt-BR"/>
        </w:rPr>
        <w:t>15. ADJUDICAÇÃO E HOMOLOGAÇÃO</w:t>
      </w:r>
    </w:p>
    <w:p w:rsidR="0054743C" w:rsidRPr="00DB1C27" w:rsidRDefault="0054743C" w:rsidP="0054743C">
      <w:pPr>
        <w:jc w:val="both"/>
        <w:rPr>
          <w:bCs/>
          <w:noProof w:val="0"/>
          <w:color w:val="FF0000"/>
          <w:sz w:val="22"/>
          <w:lang w:val="pt-BR" w:eastAsia="pt-BR"/>
        </w:rPr>
      </w:pPr>
    </w:p>
    <w:p w:rsidR="0054743C" w:rsidRPr="00DB1C27" w:rsidRDefault="0054743C" w:rsidP="0054743C">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54743C" w:rsidRPr="00DB1C27" w:rsidRDefault="0054743C" w:rsidP="0054743C">
      <w:pPr>
        <w:autoSpaceDE w:val="0"/>
        <w:autoSpaceDN w:val="0"/>
        <w:adjustRightInd w:val="0"/>
        <w:jc w:val="both"/>
        <w:rPr>
          <w:b/>
          <w:noProof w:val="0"/>
          <w:color w:val="000000"/>
          <w:sz w:val="23"/>
          <w:szCs w:val="23"/>
          <w:lang w:val="pt-BR" w:eastAsia="pt-BR"/>
        </w:rPr>
      </w:pPr>
    </w:p>
    <w:p w:rsidR="0054743C" w:rsidRPr="00DB1C27" w:rsidRDefault="0054743C" w:rsidP="0054743C">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54743C" w:rsidRPr="00DB1C27" w:rsidRDefault="0054743C" w:rsidP="0054743C">
      <w:pPr>
        <w:widowControl w:val="0"/>
        <w:tabs>
          <w:tab w:val="left" w:pos="536"/>
          <w:tab w:val="left" w:pos="2270"/>
          <w:tab w:val="left" w:pos="4294"/>
        </w:tabs>
        <w:jc w:val="both"/>
        <w:rPr>
          <w:bCs/>
          <w:noProof w:val="0"/>
          <w:sz w:val="22"/>
          <w:lang w:val="pt-BR" w:eastAsia="pt-BR"/>
        </w:rPr>
      </w:pPr>
    </w:p>
    <w:p w:rsidR="0054743C" w:rsidRPr="00DB1C27" w:rsidRDefault="0054743C" w:rsidP="0054743C">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54743C" w:rsidRPr="00DB1C27" w:rsidRDefault="0054743C" w:rsidP="0054743C">
      <w:pPr>
        <w:jc w:val="both"/>
        <w:rPr>
          <w:rFonts w:eastAsia="MS Mincho"/>
          <w:b/>
          <w:bCs/>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 </w:t>
      </w: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54743C" w:rsidRPr="00DB1C27" w:rsidRDefault="0054743C" w:rsidP="0054743C">
      <w:pPr>
        <w:jc w:val="both"/>
        <w:rPr>
          <w:rFonts w:eastAsia="MS Mincho"/>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54743C" w:rsidRPr="00DB1C27" w:rsidRDefault="0054743C" w:rsidP="0054743C">
      <w:pPr>
        <w:widowControl w:val="0"/>
        <w:jc w:val="both"/>
        <w:rPr>
          <w:bCs/>
          <w:noProof w:val="0"/>
          <w:snapToGrid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54743C" w:rsidRPr="00DB1C27" w:rsidRDefault="0054743C" w:rsidP="0054743C">
      <w:pPr>
        <w:jc w:val="both"/>
        <w:rPr>
          <w:rFonts w:eastAsia="MS Mincho"/>
          <w:noProof w:val="0"/>
          <w:sz w:val="22"/>
          <w:lang w:val="pt-BR" w:eastAsia="pt-BR"/>
        </w:rPr>
      </w:pPr>
    </w:p>
    <w:p w:rsidR="0054743C" w:rsidRPr="00DB1C27" w:rsidRDefault="0054743C" w:rsidP="0054743C">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w:t>
      </w:r>
      <w:r w:rsidRPr="00DB1C27">
        <w:rPr>
          <w:rFonts w:eastAsia="MS Mincho"/>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p>
    <w:p w:rsidR="0054743C" w:rsidRPr="00DB1C27" w:rsidRDefault="0054743C" w:rsidP="0054743C">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p>
    <w:p w:rsidR="0054743C" w:rsidRPr="00DB1C27" w:rsidRDefault="0054743C" w:rsidP="0054743C">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54743C" w:rsidRPr="00DB1C27" w:rsidRDefault="0054743C" w:rsidP="0054743C">
      <w:pPr>
        <w:jc w:val="both"/>
        <w:rPr>
          <w:rFonts w:eastAsia="MS Mincho"/>
          <w:b/>
          <w:noProof w:val="0"/>
          <w:sz w:val="22"/>
          <w:lang w:val="pt-BR" w:eastAsia="pt-BR"/>
        </w:rPr>
      </w:pPr>
    </w:p>
    <w:p w:rsidR="0054743C" w:rsidRDefault="0054743C" w:rsidP="0054743C">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54743C" w:rsidRPr="00DB1C27" w:rsidRDefault="0054743C" w:rsidP="0054743C">
      <w:pPr>
        <w:autoSpaceDE w:val="0"/>
        <w:autoSpaceDN w:val="0"/>
        <w:adjustRightInd w:val="0"/>
        <w:jc w:val="both"/>
        <w:rPr>
          <w:noProof w:val="0"/>
          <w:sz w:val="22"/>
          <w:szCs w:val="24"/>
          <w:lang w:val="pt-BR" w:eastAsia="pt-BR"/>
        </w:rPr>
      </w:pPr>
    </w:p>
    <w:p w:rsidR="0054743C" w:rsidRPr="00DB1C27" w:rsidRDefault="0054743C" w:rsidP="0054743C">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b/>
          <w:noProof w:val="0"/>
          <w:sz w:val="22"/>
          <w:szCs w:val="24"/>
          <w:lang w:val="pt-BR" w:eastAsia="pt-BR"/>
        </w:rPr>
        <w:t xml:space="preserve"> </w:t>
      </w:r>
      <w:r w:rsidRPr="00DB1C27">
        <w:rPr>
          <w:noProof w:val="0"/>
          <w:sz w:val="22"/>
          <w:szCs w:val="24"/>
          <w:lang w:val="pt-BR" w:eastAsia="pt-BR"/>
        </w:rPr>
        <w:t xml:space="preserve">a este edital, que fica fazendo parte integrante deste para todos os fins e efeitos. </w:t>
      </w:r>
    </w:p>
    <w:p w:rsidR="0054743C" w:rsidRPr="00DB1C27" w:rsidRDefault="0054743C" w:rsidP="0054743C">
      <w:pPr>
        <w:jc w:val="both"/>
        <w:rPr>
          <w:rFonts w:eastAsia="MS Mincho"/>
          <w:bCs/>
          <w:noProof w:val="0"/>
          <w:sz w:val="22"/>
          <w:lang w:val="pt-BR" w:eastAsia="pt-BR"/>
        </w:rPr>
      </w:pPr>
    </w:p>
    <w:p w:rsidR="0054743C" w:rsidRPr="00DB1C27" w:rsidRDefault="0054743C" w:rsidP="0054743C">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54743C" w:rsidRPr="00DB1C27" w:rsidRDefault="0054743C" w:rsidP="0054743C">
      <w:pPr>
        <w:jc w:val="both"/>
        <w:rPr>
          <w:rFonts w:eastAsia="MS Mincho"/>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Pr="00DB1C27">
        <w:rPr>
          <w:rFonts w:eastAsia="MS Mincho"/>
          <w:bCs/>
          <w:noProof w:val="0"/>
          <w:color w:val="FF0000"/>
          <w:sz w:val="22"/>
          <w:lang w:val="pt-BR" w:eastAsia="pt-BR"/>
        </w:rPr>
        <w:t xml:space="preserve"> </w:t>
      </w:r>
      <w:r w:rsidRPr="00DB1C27">
        <w:rPr>
          <w:rFonts w:eastAsia="MS Mincho"/>
          <w:bCs/>
          <w:noProof w:val="0"/>
          <w:sz w:val="22"/>
          <w:lang w:val="pt-BR" w:eastAsia="pt-BR"/>
        </w:rPr>
        <w:t xml:space="preserve">(oito) dias úteis, contados da data </w:t>
      </w:r>
      <w:r w:rsidRPr="00DB1C27">
        <w:rPr>
          <w:rFonts w:eastAsia="MS Mincho"/>
          <w:bCs/>
          <w:noProof w:val="0"/>
          <w:sz w:val="22"/>
          <w:lang w:val="pt-BR" w:eastAsia="pt-BR"/>
        </w:rPr>
        <w:lastRenderedPageBreak/>
        <w:t xml:space="preserve">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54743C" w:rsidRPr="00DB1C27" w:rsidRDefault="0054743C" w:rsidP="0054743C">
      <w:pPr>
        <w:jc w:val="both"/>
        <w:rPr>
          <w:rFonts w:eastAsia="MS Mincho"/>
          <w:bCs/>
          <w:noProof w:val="0"/>
          <w:sz w:val="22"/>
          <w:lang w:val="pt-BR" w:eastAsia="pt-BR"/>
        </w:rPr>
      </w:pPr>
    </w:p>
    <w:p w:rsidR="0054743C" w:rsidRPr="00B100DA" w:rsidRDefault="0054743C" w:rsidP="0054743C">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54743C" w:rsidRDefault="0054743C" w:rsidP="0054743C">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54743C" w:rsidRPr="005C261F" w:rsidRDefault="0054743C" w:rsidP="0054743C">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54743C" w:rsidRPr="00DB1C27" w:rsidRDefault="0054743C" w:rsidP="0054743C">
      <w:pPr>
        <w:jc w:val="both"/>
        <w:rPr>
          <w:rFonts w:eastAsia="MS Mincho"/>
          <w:b/>
          <w:noProof w:val="0"/>
          <w:sz w:val="22"/>
          <w:lang w:val="pt-BR" w:eastAsia="pt-BR"/>
        </w:rPr>
      </w:pPr>
    </w:p>
    <w:p w:rsidR="0054743C" w:rsidRPr="00B100DA" w:rsidRDefault="0054743C" w:rsidP="0054743C">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r>
        <w:rPr>
          <w:rFonts w:eastAsia="MS Mincho"/>
          <w:b/>
          <w:noProof w:val="0"/>
          <w:sz w:val="22"/>
          <w:lang w:val="pt-BR" w:eastAsia="pt-BR"/>
        </w:rPr>
        <w:t xml:space="preserve"> </w:t>
      </w:r>
    </w:p>
    <w:p w:rsidR="0054743C" w:rsidRPr="00DB1C27" w:rsidRDefault="0054743C" w:rsidP="0054743C">
      <w:pPr>
        <w:tabs>
          <w:tab w:val="left" w:pos="1701"/>
        </w:tabs>
        <w:jc w:val="both"/>
        <w:rPr>
          <w:b/>
          <w:noProof w:val="0"/>
          <w:sz w:val="22"/>
          <w:lang w:val="pt-BR" w:eastAsia="pt-BR"/>
        </w:rPr>
      </w:pPr>
    </w:p>
    <w:p w:rsidR="0054743C" w:rsidRPr="00DB1C27" w:rsidRDefault="0054743C" w:rsidP="0054743C">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b/>
          <w:noProof w:val="0"/>
          <w:sz w:val="22"/>
          <w:lang w:val="pt-BR" w:eastAsia="pt-BR"/>
        </w:rPr>
        <w:t xml:space="preserve">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54743C" w:rsidRPr="00DB1C27" w:rsidRDefault="0054743C" w:rsidP="0054743C">
      <w:pPr>
        <w:tabs>
          <w:tab w:val="left" w:pos="1701"/>
        </w:tabs>
        <w:jc w:val="both"/>
        <w:rPr>
          <w:b/>
          <w:noProof w:val="0"/>
          <w:sz w:val="22"/>
          <w:lang w:val="pt-BR" w:eastAsia="pt-BR"/>
        </w:rPr>
      </w:pPr>
    </w:p>
    <w:p w:rsidR="0054743C" w:rsidRPr="00DB1C27" w:rsidRDefault="0054743C" w:rsidP="0054743C">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21 de junho de 1993, atualizada:</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54743C" w:rsidRPr="00DB1C27" w:rsidRDefault="0054743C" w:rsidP="0054743C">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54743C" w:rsidRPr="00DB1C27" w:rsidRDefault="0054743C" w:rsidP="0054743C">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54743C" w:rsidRPr="00DB1C27" w:rsidRDefault="0054743C" w:rsidP="0054743C">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54743C" w:rsidRPr="00DB1C27" w:rsidRDefault="0054743C" w:rsidP="0054743C">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f) A decretação de falência ou a instauração de insolvência civil;</w:t>
      </w:r>
    </w:p>
    <w:p w:rsidR="0054743C" w:rsidRPr="00DB1C27" w:rsidRDefault="0054743C" w:rsidP="0054743C">
      <w:pPr>
        <w:jc w:val="both"/>
        <w:rPr>
          <w:bCs/>
          <w:noProof w:val="0"/>
          <w:sz w:val="22"/>
          <w:lang w:val="pt-BR" w:eastAsia="pt-BR"/>
        </w:rPr>
      </w:pPr>
      <w:r w:rsidRPr="00DB1C27">
        <w:rPr>
          <w:bCs/>
          <w:noProof w:val="0"/>
          <w:sz w:val="22"/>
          <w:lang w:val="pt-BR" w:eastAsia="pt-BR"/>
        </w:rPr>
        <w:t>g) A dissolução da empresa;</w:t>
      </w:r>
    </w:p>
    <w:p w:rsidR="0054743C" w:rsidRPr="00DB1C27" w:rsidRDefault="0054743C" w:rsidP="0054743C">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54743C" w:rsidRPr="00DB1C27" w:rsidRDefault="0054743C" w:rsidP="0054743C">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4743C" w:rsidRPr="00DB1C27" w:rsidRDefault="0054743C" w:rsidP="0054743C">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54743C" w:rsidRPr="00DB1C27" w:rsidRDefault="0054743C" w:rsidP="0054743C">
      <w:pPr>
        <w:jc w:val="both"/>
        <w:rPr>
          <w:bCs/>
          <w:noProof w:val="0"/>
          <w:sz w:val="22"/>
          <w:lang w:val="pt-BR" w:eastAsia="pt-BR"/>
        </w:rPr>
      </w:pPr>
    </w:p>
    <w:p w:rsidR="0054743C" w:rsidRPr="00DB1C27" w:rsidRDefault="0054743C" w:rsidP="0054743C">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54743C" w:rsidRPr="00DB1C27" w:rsidRDefault="0054743C" w:rsidP="0054743C">
      <w:pPr>
        <w:jc w:val="both"/>
        <w:rPr>
          <w:b/>
          <w:noProof w:val="0"/>
          <w:snapToGrid w:val="0"/>
          <w:sz w:val="22"/>
          <w:lang w:val="pt-BR" w:eastAsia="pt-BR"/>
        </w:rPr>
      </w:pPr>
    </w:p>
    <w:p w:rsidR="0054743C" w:rsidRPr="00B100DA" w:rsidRDefault="0054743C" w:rsidP="0054743C">
      <w:pPr>
        <w:tabs>
          <w:tab w:val="left" w:pos="1701"/>
        </w:tabs>
        <w:jc w:val="both"/>
        <w:rPr>
          <w:bCs/>
          <w:noProof w:val="0"/>
          <w:sz w:val="22"/>
          <w:lang w:val="pt-BR" w:eastAsia="pt-BR"/>
        </w:rPr>
      </w:pPr>
      <w:r w:rsidRPr="00DB1C27">
        <w:rPr>
          <w:b/>
          <w:noProof w:val="0"/>
          <w:sz w:val="22"/>
          <w:lang w:val="pt-BR" w:eastAsia="pt-BR"/>
        </w:rPr>
        <w:lastRenderedPageBreak/>
        <w:t>1</w:t>
      </w:r>
      <w:r>
        <w:rPr>
          <w:b/>
          <w:noProof w:val="0"/>
          <w:sz w:val="22"/>
          <w:lang w:val="pt-BR" w:eastAsia="pt-BR"/>
        </w:rPr>
        <w:t>9</w:t>
      </w:r>
      <w:r w:rsidRPr="00DB1C27">
        <w:rPr>
          <w:b/>
          <w:noProof w:val="0"/>
          <w:sz w:val="22"/>
          <w:lang w:val="pt-BR" w:eastAsia="pt-BR"/>
        </w:rPr>
        <w:t>.3 -</w:t>
      </w:r>
      <w:r w:rsidRPr="00DB1C27">
        <w:rPr>
          <w:b/>
          <w:bCs/>
          <w:noProof w:val="0"/>
          <w:sz w:val="22"/>
          <w:lang w:val="pt-BR" w:eastAsia="pt-BR"/>
        </w:rPr>
        <w:t xml:space="preserve"> </w:t>
      </w:r>
      <w:r w:rsidRPr="00DB1C27">
        <w:rPr>
          <w:bCs/>
          <w:noProof w:val="0"/>
          <w:sz w:val="22"/>
          <w:lang w:val="pt-BR" w:eastAsia="pt-BR"/>
        </w:rPr>
        <w:t>A rescisão administrativa ou amigável deverá ser precedida de autorização escrita e fundamentada pela autoridade competente.</w:t>
      </w:r>
      <w:r>
        <w:rPr>
          <w:bCs/>
          <w:noProof w:val="0"/>
          <w:sz w:val="22"/>
          <w:lang w:val="pt-BR" w:eastAsia="pt-BR"/>
        </w:rPr>
        <w:t xml:space="preserve">      </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54743C" w:rsidRPr="00DB1C27" w:rsidRDefault="0054743C" w:rsidP="0054743C">
      <w:pPr>
        <w:jc w:val="both"/>
        <w:rPr>
          <w:rFonts w:eastAsia="MS Mincho"/>
          <w:b/>
          <w:noProof w:val="0"/>
          <w:sz w:val="22"/>
          <w:lang w:val="pt-BR" w:eastAsia="pt-BR"/>
        </w:rPr>
      </w:pPr>
    </w:p>
    <w:p w:rsidR="0054743C" w:rsidRPr="00DB1C27" w:rsidRDefault="0054743C" w:rsidP="0054743C">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Advertência;</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54743C" w:rsidRPr="00DB1C27" w:rsidRDefault="0054743C" w:rsidP="0054743C">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54743C" w:rsidRPr="00DB1C27" w:rsidRDefault="0054743C" w:rsidP="0054743C">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54743C" w:rsidRPr="00DB1C27" w:rsidRDefault="0054743C" w:rsidP="0054743C">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54743C" w:rsidRPr="00DB1C27" w:rsidRDefault="0054743C" w:rsidP="0054743C">
      <w:pPr>
        <w:jc w:val="both"/>
        <w:rPr>
          <w:b/>
          <w:bCs/>
          <w:noProof w:val="0"/>
          <w:sz w:val="22"/>
          <w:lang w:val="pt-BR" w:eastAsia="pt-BR"/>
        </w:rPr>
      </w:pPr>
    </w:p>
    <w:p w:rsidR="0054743C" w:rsidRPr="00B100DA" w:rsidRDefault="0054743C" w:rsidP="0054743C">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54743C" w:rsidRPr="00DB1C27" w:rsidRDefault="0054743C" w:rsidP="0054743C">
      <w:pPr>
        <w:jc w:val="both"/>
        <w:rPr>
          <w:b/>
          <w:bCs/>
          <w:noProof w:val="0"/>
          <w:sz w:val="22"/>
          <w:lang w:val="pt-BR" w:eastAsia="pt-BR"/>
        </w:rPr>
      </w:pPr>
    </w:p>
    <w:p w:rsidR="0054743C" w:rsidRPr="00DB1C27" w:rsidRDefault="0054743C" w:rsidP="0054743C">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54743C" w:rsidRPr="00DB1C27" w:rsidRDefault="0054743C" w:rsidP="0054743C">
      <w:pPr>
        <w:tabs>
          <w:tab w:val="left" w:pos="536"/>
          <w:tab w:val="left" w:pos="2270"/>
          <w:tab w:val="left" w:pos="4294"/>
        </w:tabs>
        <w:jc w:val="both"/>
        <w:rPr>
          <w:b/>
          <w:bCs/>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
          <w:bCs/>
          <w:noProof w:val="0"/>
          <w:sz w:val="22"/>
          <w:lang w:val="pt-BR" w:eastAsia="pt-BR"/>
        </w:rPr>
        <w:t xml:space="preserve">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54743C" w:rsidRPr="00DB1C27" w:rsidRDefault="0054743C" w:rsidP="0054743C">
      <w:pPr>
        <w:autoSpaceDE w:val="0"/>
        <w:autoSpaceDN w:val="0"/>
        <w:adjustRightInd w:val="0"/>
        <w:jc w:val="both"/>
        <w:rPr>
          <w:b/>
          <w:bCs/>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54743C" w:rsidRPr="00DB1C27" w:rsidRDefault="0054743C" w:rsidP="0054743C">
      <w:pPr>
        <w:autoSpaceDE w:val="0"/>
        <w:autoSpaceDN w:val="0"/>
        <w:adjustRightInd w:val="0"/>
        <w:jc w:val="both"/>
        <w:rPr>
          <w:bCs/>
          <w:noProof w:val="0"/>
          <w:sz w:val="22"/>
          <w:lang w:val="pt-BR" w:eastAsia="pt-BR"/>
        </w:rPr>
      </w:pPr>
    </w:p>
    <w:p w:rsidR="0054743C" w:rsidRPr="00DB1C27" w:rsidRDefault="0054743C" w:rsidP="0054743C">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4743C" w:rsidRPr="00DB1C27" w:rsidRDefault="0054743C" w:rsidP="0054743C">
      <w:pPr>
        <w:jc w:val="both"/>
        <w:rPr>
          <w:rFonts w:eastAsia="MS Mincho"/>
          <w:noProof w:val="0"/>
          <w:sz w:val="22"/>
          <w:lang w:val="pt-BR" w:eastAsia="pt-BR"/>
        </w:rPr>
      </w:pPr>
    </w:p>
    <w:p w:rsidR="0054743C" w:rsidRPr="00DB1C27" w:rsidRDefault="0054743C" w:rsidP="0054743C">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54743C" w:rsidRPr="00DB1C27" w:rsidRDefault="0054743C" w:rsidP="0054743C">
      <w:pPr>
        <w:autoSpaceDE w:val="0"/>
        <w:autoSpaceDN w:val="0"/>
        <w:adjustRightInd w:val="0"/>
        <w:jc w:val="both"/>
        <w:rPr>
          <w:b/>
          <w:bCs/>
          <w:noProof w:val="0"/>
          <w:sz w:val="22"/>
          <w:lang w:val="pt-BR" w:eastAsia="pt-BR"/>
        </w:rPr>
      </w:pPr>
    </w:p>
    <w:p w:rsidR="0054743C" w:rsidRPr="00DB1C27" w:rsidRDefault="0054743C" w:rsidP="0054743C">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54743C" w:rsidRPr="00DB1C27" w:rsidRDefault="0054743C" w:rsidP="0054743C">
      <w:pPr>
        <w:jc w:val="both"/>
        <w:rPr>
          <w:b/>
          <w:bCs/>
          <w:noProof w:val="0"/>
          <w:sz w:val="22"/>
          <w:lang w:val="pt-BR" w:eastAsia="pt-BR"/>
        </w:rPr>
      </w:pPr>
    </w:p>
    <w:p w:rsidR="0054743C" w:rsidRPr="00DB1C27" w:rsidRDefault="0054743C" w:rsidP="0054743C">
      <w:pPr>
        <w:autoSpaceDE w:val="0"/>
        <w:autoSpaceDN w:val="0"/>
        <w:adjustRightInd w:val="0"/>
        <w:jc w:val="both"/>
        <w:rPr>
          <w:noProof w:val="0"/>
          <w:sz w:val="22"/>
          <w:lang w:val="pt-BR" w:eastAsia="pt-BR"/>
        </w:rPr>
      </w:pPr>
      <w:r>
        <w:rPr>
          <w:b/>
          <w:bCs/>
          <w:noProof w:val="0"/>
          <w:sz w:val="22"/>
          <w:lang w:val="pt-BR" w:eastAsia="pt-BR"/>
        </w:rPr>
        <w:lastRenderedPageBreak/>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54743C" w:rsidRPr="00DB1C27" w:rsidRDefault="0054743C" w:rsidP="0054743C">
      <w:pPr>
        <w:autoSpaceDE w:val="0"/>
        <w:autoSpaceDN w:val="0"/>
        <w:adjustRightInd w:val="0"/>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54743C" w:rsidRPr="00DB1C27" w:rsidRDefault="0054743C" w:rsidP="0054743C">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54743C" w:rsidRDefault="0054743C" w:rsidP="0054743C">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54743C" w:rsidRPr="00B62888" w:rsidRDefault="0054743C" w:rsidP="0054743C">
      <w:pPr>
        <w:widowControl w:val="0"/>
        <w:tabs>
          <w:tab w:val="left" w:pos="536"/>
          <w:tab w:val="left" w:pos="2270"/>
          <w:tab w:val="left" w:pos="4294"/>
        </w:tabs>
        <w:jc w:val="both"/>
        <w:rPr>
          <w:bCs/>
          <w:noProof w:val="0"/>
          <w:sz w:val="22"/>
          <w:lang w:val="pt-BR" w:eastAsia="pt-BR"/>
        </w:rPr>
      </w:pPr>
    </w:p>
    <w:p w:rsidR="0054743C" w:rsidRPr="00DB1C27" w:rsidRDefault="0054743C" w:rsidP="0054743C">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54743C" w:rsidRDefault="0054743C" w:rsidP="0054743C">
      <w:pPr>
        <w:numPr>
          <w:ilvl w:val="0"/>
          <w:numId w:val="5"/>
        </w:numPr>
        <w:jc w:val="both"/>
        <w:rPr>
          <w:noProof w:val="0"/>
          <w:sz w:val="22"/>
          <w:lang w:val="pt-BR" w:eastAsia="pt-BR"/>
        </w:rPr>
      </w:pPr>
      <w:r>
        <w:rPr>
          <w:noProof w:val="0"/>
          <w:sz w:val="22"/>
          <w:lang w:val="pt-BR" w:eastAsia="pt-BR"/>
        </w:rPr>
        <w:t>ANEXO I –  Relação dos Itens da Licitação</w:t>
      </w:r>
    </w:p>
    <w:p w:rsidR="0054743C" w:rsidRDefault="0054743C" w:rsidP="0054743C">
      <w:pPr>
        <w:numPr>
          <w:ilvl w:val="0"/>
          <w:numId w:val="5"/>
        </w:numPr>
        <w:jc w:val="both"/>
        <w:rPr>
          <w:noProof w:val="0"/>
          <w:sz w:val="22"/>
          <w:lang w:val="pt-BR" w:eastAsia="pt-BR"/>
        </w:rPr>
      </w:pPr>
      <w:r>
        <w:rPr>
          <w:noProof w:val="0"/>
          <w:sz w:val="22"/>
          <w:lang w:val="pt-BR" w:eastAsia="pt-BR"/>
        </w:rPr>
        <w:t>ANEXO II - Modelo de Carta de Credenciamento;</w:t>
      </w:r>
    </w:p>
    <w:p w:rsidR="0054743C" w:rsidRDefault="0054743C" w:rsidP="0054743C">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54743C" w:rsidRDefault="0054743C" w:rsidP="0054743C">
      <w:pPr>
        <w:numPr>
          <w:ilvl w:val="0"/>
          <w:numId w:val="5"/>
        </w:numPr>
        <w:jc w:val="both"/>
        <w:rPr>
          <w:noProof w:val="0"/>
          <w:sz w:val="22"/>
          <w:lang w:val="pt-BR" w:eastAsia="pt-BR"/>
        </w:rPr>
      </w:pPr>
      <w:r>
        <w:rPr>
          <w:noProof w:val="0"/>
          <w:sz w:val="22"/>
          <w:lang w:val="pt-BR" w:eastAsia="pt-BR"/>
        </w:rPr>
        <w:t>ANEXO III – Modelo de Proposta</w:t>
      </w:r>
    </w:p>
    <w:p w:rsidR="0054743C" w:rsidRDefault="0054743C" w:rsidP="0054743C">
      <w:pPr>
        <w:numPr>
          <w:ilvl w:val="0"/>
          <w:numId w:val="5"/>
        </w:numPr>
        <w:jc w:val="both"/>
        <w:rPr>
          <w:noProof w:val="0"/>
          <w:sz w:val="22"/>
          <w:lang w:val="pt-BR" w:eastAsia="pt-BR"/>
        </w:rPr>
      </w:pPr>
      <w:r>
        <w:rPr>
          <w:noProof w:val="0"/>
          <w:sz w:val="22"/>
          <w:lang w:val="pt-BR" w:eastAsia="pt-BR"/>
        </w:rPr>
        <w:t>ANEXO IV – Minuta de Contrato;</w:t>
      </w:r>
    </w:p>
    <w:p w:rsidR="0054743C" w:rsidRPr="006046EC" w:rsidRDefault="0054743C" w:rsidP="0054743C">
      <w:pPr>
        <w:numPr>
          <w:ilvl w:val="0"/>
          <w:numId w:val="5"/>
        </w:numPr>
        <w:jc w:val="both"/>
        <w:rPr>
          <w:b/>
          <w:noProof w:val="0"/>
          <w:sz w:val="22"/>
          <w:lang w:val="pt-BR" w:eastAsia="pt-BR"/>
        </w:rPr>
      </w:pPr>
      <w:r>
        <w:rPr>
          <w:noProof w:val="0"/>
          <w:sz w:val="22"/>
          <w:lang w:val="pt-BR" w:eastAsia="pt-BR"/>
        </w:rPr>
        <w:t>ANEXO V - Modelo</w:t>
      </w:r>
      <w:r>
        <w:rPr>
          <w:b/>
          <w:noProof w:val="0"/>
          <w:sz w:val="22"/>
          <w:lang w:val="pt-BR" w:eastAsia="pt-BR"/>
        </w:rPr>
        <w:t xml:space="preserve"> </w:t>
      </w:r>
      <w:r>
        <w:rPr>
          <w:noProof w:val="0"/>
          <w:sz w:val="22"/>
          <w:lang w:val="pt-BR" w:eastAsia="pt-BR"/>
        </w:rPr>
        <w:t>de declaração;</w:t>
      </w:r>
    </w:p>
    <w:p w:rsidR="0054743C" w:rsidRPr="00DB1C27" w:rsidRDefault="0054743C" w:rsidP="0054743C">
      <w:pPr>
        <w:jc w:val="both"/>
        <w:rPr>
          <w:b/>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54743C" w:rsidRPr="00DB1C27" w:rsidRDefault="0054743C" w:rsidP="0054743C">
      <w:pPr>
        <w:autoSpaceDE w:val="0"/>
        <w:autoSpaceDN w:val="0"/>
        <w:adjustRightInd w:val="0"/>
        <w:jc w:val="both"/>
        <w:rPr>
          <w:b/>
          <w:noProof w:val="0"/>
          <w:sz w:val="22"/>
          <w:lang w:val="pt-BR" w:eastAsia="pt-BR"/>
        </w:rPr>
      </w:pPr>
    </w:p>
    <w:p w:rsidR="0054743C" w:rsidRPr="00DB1C27" w:rsidRDefault="0054743C" w:rsidP="0054743C">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w:t>
      </w:r>
      <w:r w:rsidRPr="00DB1C27">
        <w:rPr>
          <w:b/>
          <w:bCs/>
          <w:noProof w:val="0"/>
          <w:sz w:val="22"/>
          <w:lang w:val="pt-BR" w:eastAsia="pt-BR"/>
        </w:rPr>
        <w:t xml:space="preserve"> </w:t>
      </w:r>
      <w:r w:rsidRPr="00DB1C27">
        <w:rPr>
          <w:bCs/>
          <w:noProof w:val="0"/>
          <w:sz w:val="22"/>
          <w:lang w:val="pt-BR" w:eastAsia="pt-BR"/>
        </w:rPr>
        <w:t>Caberá ao Pregoeiro decidir sobre a petição no prazo de vinte e quatro (24) horas.</w:t>
      </w:r>
      <w:r w:rsidRPr="00DB1C27">
        <w:rPr>
          <w:b/>
          <w:bCs/>
          <w:noProof w:val="0"/>
          <w:sz w:val="22"/>
          <w:lang w:val="pt-BR" w:eastAsia="pt-BR"/>
        </w:rPr>
        <w:t xml:space="preserve"> </w:t>
      </w:r>
      <w:r w:rsidRPr="00DB1C27">
        <w:rPr>
          <w:bCs/>
          <w:noProof w:val="0"/>
          <w:sz w:val="22"/>
          <w:lang w:val="pt-BR" w:eastAsia="pt-BR"/>
        </w:rPr>
        <w:t>Acolhida à petição contra o ato convocatório, será designada nova data para a realização do certame.</w:t>
      </w:r>
    </w:p>
    <w:p w:rsidR="0054743C" w:rsidRPr="00DB1C27" w:rsidRDefault="0054743C" w:rsidP="0054743C">
      <w:pPr>
        <w:jc w:val="both"/>
        <w:rPr>
          <w:b/>
          <w:noProof w:val="0"/>
          <w:sz w:val="22"/>
          <w:lang w:val="pt-BR" w:eastAsia="pt-BR"/>
        </w:rPr>
      </w:pPr>
    </w:p>
    <w:p w:rsidR="0054743C" w:rsidRPr="00DB1C27" w:rsidRDefault="0054743C" w:rsidP="0054743C">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54743C" w:rsidRPr="00DB1C27" w:rsidRDefault="0054743C" w:rsidP="0054743C">
      <w:pPr>
        <w:jc w:val="both"/>
        <w:rPr>
          <w:bCs/>
          <w:noProof w:val="0"/>
          <w:sz w:val="22"/>
          <w:lang w:val="pt-BR" w:eastAsia="pt-BR"/>
        </w:rPr>
      </w:pPr>
    </w:p>
    <w:p w:rsidR="0054743C" w:rsidRPr="00DB1C27"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54743C" w:rsidRPr="00DB1C27" w:rsidRDefault="0054743C" w:rsidP="0054743C">
      <w:pPr>
        <w:autoSpaceDE w:val="0"/>
        <w:autoSpaceDN w:val="0"/>
        <w:adjustRightInd w:val="0"/>
        <w:jc w:val="both"/>
        <w:rPr>
          <w:bCs/>
          <w:noProof w:val="0"/>
          <w:sz w:val="22"/>
          <w:lang w:val="pt-BR" w:eastAsia="pt-BR"/>
        </w:rPr>
      </w:pPr>
    </w:p>
    <w:p w:rsidR="0054743C"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54743C" w:rsidRPr="00DB1C27" w:rsidRDefault="0054743C" w:rsidP="0054743C">
      <w:pPr>
        <w:jc w:val="both"/>
        <w:rPr>
          <w:bCs/>
          <w:noProof w:val="0"/>
          <w:sz w:val="22"/>
          <w:lang w:val="pt-BR" w:eastAsia="pt-BR"/>
        </w:rPr>
      </w:pPr>
    </w:p>
    <w:p w:rsidR="0054743C" w:rsidRDefault="0054743C" w:rsidP="0054743C">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w:t>
      </w:r>
      <w:proofErr w:type="spellStart"/>
      <w:r w:rsidRPr="00DB1C27">
        <w:rPr>
          <w:noProof w:val="0"/>
          <w:sz w:val="22"/>
          <w:lang w:val="pt-BR" w:eastAsia="pt-BR"/>
        </w:rPr>
        <w:t>Sr.</w:t>
      </w:r>
      <w:r>
        <w:rPr>
          <w:noProof w:val="0"/>
          <w:sz w:val="22"/>
          <w:lang w:val="pt-BR" w:eastAsia="pt-BR"/>
        </w:rPr>
        <w:t>Rafael</w:t>
      </w:r>
      <w:proofErr w:type="spellEnd"/>
      <w:r>
        <w:rPr>
          <w:noProof w:val="0"/>
          <w:sz w:val="22"/>
          <w:lang w:val="pt-BR" w:eastAsia="pt-BR"/>
        </w:rPr>
        <w:t xml:space="preserve"> </w:t>
      </w:r>
      <w:proofErr w:type="spellStart"/>
      <w:r>
        <w:rPr>
          <w:noProof w:val="0"/>
          <w:sz w:val="22"/>
          <w:lang w:val="pt-BR" w:eastAsia="pt-BR"/>
        </w:rPr>
        <w:t>Favretto</w:t>
      </w:r>
      <w:proofErr w:type="spellEnd"/>
      <w:r w:rsidRPr="00DB1C27">
        <w:rPr>
          <w:noProof w:val="0"/>
          <w:sz w:val="22"/>
          <w:lang w:val="pt-BR" w:eastAsia="pt-BR"/>
        </w:rPr>
        <w:t>.</w:t>
      </w:r>
    </w:p>
    <w:p w:rsidR="0054743C" w:rsidRDefault="0054743C" w:rsidP="0054743C">
      <w:pPr>
        <w:jc w:val="both"/>
        <w:rPr>
          <w:noProof w:val="0"/>
          <w:sz w:val="22"/>
          <w:lang w:val="pt-BR" w:eastAsia="pt-BR"/>
        </w:rPr>
      </w:pPr>
    </w:p>
    <w:p w:rsidR="0054743C" w:rsidRPr="00217A58" w:rsidRDefault="0054743C" w:rsidP="0054743C">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DB1C27">
        <w:rPr>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r w:rsidRPr="00DB1C27">
        <w:rPr>
          <w:bCs/>
          <w:noProof w:val="0"/>
          <w:sz w:val="22"/>
          <w:lang w:val="pt-BR" w:eastAsia="pt-BR"/>
        </w:rPr>
        <w:t xml:space="preserve">Barra Bonita – SC em </w:t>
      </w:r>
      <w:r>
        <w:rPr>
          <w:szCs w:val="24"/>
          <w:lang w:val="pt-BR"/>
        </w:rPr>
        <w:fldChar w:fldCharType="begin"/>
      </w:r>
      <w:r>
        <w:rPr>
          <w:szCs w:val="24"/>
          <w:lang w:val="pt-BR"/>
        </w:rPr>
        <w:instrText xml:space="preserve"> DOCVARIABLE "DataProcesso" \* MERGEFORMAT </w:instrText>
      </w:r>
      <w:r>
        <w:rPr>
          <w:szCs w:val="24"/>
          <w:lang w:val="pt-BR"/>
        </w:rPr>
        <w:fldChar w:fldCharType="separate"/>
      </w:r>
      <w:r>
        <w:rPr>
          <w:szCs w:val="24"/>
          <w:lang w:val="pt-BR"/>
        </w:rPr>
        <w:t>09/03/2017</w:t>
      </w:r>
      <w:r>
        <w:rPr>
          <w:szCs w:val="24"/>
          <w:lang w:val="pt-BR"/>
        </w:rPr>
        <w:fldChar w:fldCharType="end"/>
      </w:r>
      <w:r w:rsidRPr="00DB1C27">
        <w:rPr>
          <w:bCs/>
          <w:noProof w:val="0"/>
          <w:sz w:val="22"/>
          <w:lang w:val="pt-BR" w:eastAsia="pt-BR"/>
        </w:rPr>
        <w:t>.</w:t>
      </w:r>
    </w:p>
    <w:p w:rsidR="0054743C"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p>
    <w:p w:rsidR="0054743C" w:rsidRDefault="0054743C" w:rsidP="0054743C">
      <w:pPr>
        <w:jc w:val="center"/>
        <w:rPr>
          <w:bCs/>
          <w:noProof w:val="0"/>
          <w:sz w:val="22"/>
          <w:lang w:val="pt-BR" w:eastAsia="pt-BR"/>
        </w:rPr>
      </w:pPr>
      <w:r>
        <w:rPr>
          <w:bCs/>
          <w:noProof w:val="0"/>
          <w:sz w:val="22"/>
          <w:lang w:val="pt-BR" w:eastAsia="pt-BR"/>
        </w:rPr>
        <w:t>MOACIR PICORA</w:t>
      </w:r>
    </w:p>
    <w:p w:rsidR="0054743C" w:rsidRDefault="0054743C" w:rsidP="0054743C">
      <w:pPr>
        <w:jc w:val="center"/>
        <w:rPr>
          <w:b/>
          <w:noProof w:val="0"/>
          <w:sz w:val="22"/>
          <w:u w:val="single"/>
          <w:lang w:val="pt-BR" w:eastAsia="pt-BR"/>
        </w:rPr>
      </w:pPr>
      <w:r>
        <w:rPr>
          <w:b/>
          <w:bCs/>
          <w:noProof w:val="0"/>
          <w:sz w:val="22"/>
          <w:szCs w:val="24"/>
          <w:lang w:val="pt-BR" w:eastAsia="pt-BR"/>
        </w:rPr>
        <w:t>Prefeito Municipal</w:t>
      </w: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p>
    <w:p w:rsidR="0054743C" w:rsidRDefault="0054743C" w:rsidP="0054743C">
      <w:pPr>
        <w:rPr>
          <w:b/>
          <w:noProof w:val="0"/>
          <w:sz w:val="22"/>
          <w:szCs w:val="24"/>
          <w:lang w:val="pt-BR" w:eastAsia="pt-BR"/>
        </w:rPr>
      </w:pPr>
    </w:p>
    <w:p w:rsidR="0054743C" w:rsidRDefault="0054743C" w:rsidP="0054743C">
      <w:pPr>
        <w:jc w:val="center"/>
        <w:rPr>
          <w:b/>
          <w:noProof w:val="0"/>
          <w:sz w:val="22"/>
          <w:szCs w:val="24"/>
          <w:lang w:val="pt-BR" w:eastAsia="pt-BR"/>
        </w:rPr>
      </w:pPr>
    </w:p>
    <w:p w:rsidR="0054743C" w:rsidRPr="00DB1C27" w:rsidRDefault="0054743C" w:rsidP="0054743C">
      <w:pPr>
        <w:jc w:val="center"/>
        <w:rPr>
          <w:b/>
          <w:noProof w:val="0"/>
          <w:sz w:val="22"/>
          <w:szCs w:val="24"/>
          <w:lang w:val="pt-BR" w:eastAsia="pt-BR"/>
        </w:rPr>
      </w:pPr>
      <w:r w:rsidRPr="00DB1C27">
        <w:rPr>
          <w:b/>
          <w:noProof w:val="0"/>
          <w:sz w:val="22"/>
          <w:szCs w:val="24"/>
          <w:lang w:val="pt-BR" w:eastAsia="pt-BR"/>
        </w:rPr>
        <w:t>(PAPEL TIMBRADO DA LICITANTE)</w:t>
      </w:r>
    </w:p>
    <w:p w:rsidR="0054743C" w:rsidRPr="00DB1C27" w:rsidRDefault="0054743C" w:rsidP="0054743C">
      <w:pPr>
        <w:jc w:val="both"/>
        <w:rPr>
          <w:noProof w:val="0"/>
          <w:snapToGrid w:val="0"/>
          <w:sz w:val="22"/>
          <w:lang w:val="pt-BR" w:eastAsia="pt-BR"/>
        </w:rPr>
      </w:pPr>
    </w:p>
    <w:p w:rsidR="0054743C" w:rsidRDefault="0054743C" w:rsidP="0054743C">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A74BAF" w:rsidP="0054743C">
      <w:pPr>
        <w:jc w:val="center"/>
        <w:rPr>
          <w:b/>
          <w:noProof w:val="0"/>
          <w:sz w:val="22"/>
          <w:u w:val="single"/>
          <w:lang w:val="pt-BR" w:eastAsia="pt-BR"/>
        </w:rPr>
      </w:pPr>
      <w:r>
        <w:rPr>
          <w:b/>
          <w:noProof w:val="0"/>
          <w:sz w:val="22"/>
          <w:u w:val="single"/>
          <w:lang w:val="pt-BR" w:eastAsia="pt-BR"/>
        </w:rPr>
        <w:t>TERMO DE REFERÊNCIA</w:t>
      </w:r>
      <w:r w:rsidR="0054743C">
        <w:rPr>
          <w:b/>
          <w:noProof w:val="0"/>
          <w:sz w:val="22"/>
          <w:u w:val="single"/>
          <w:lang w:val="pt-BR" w:eastAsia="pt-BR"/>
        </w:rPr>
        <w:t xml:space="preserve"> DOS ITENS LICITADOS</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r>
        <w:rPr>
          <w:b/>
          <w:noProof w:val="0"/>
          <w:sz w:val="22"/>
          <w:u w:val="single"/>
          <w:lang w:val="pt-BR" w:eastAsia="pt-BR"/>
        </w:rPr>
        <w:t xml:space="preserve">PROCESSO LICITATÓRIO Nº </w:t>
      </w:r>
      <w:r w:rsidR="00CA686E">
        <w:rPr>
          <w:b/>
          <w:noProof w:val="0"/>
          <w:sz w:val="22"/>
          <w:u w:val="single"/>
          <w:lang w:val="pt-BR" w:eastAsia="pt-BR"/>
        </w:rPr>
        <w:t>43</w:t>
      </w:r>
      <w:r>
        <w:rPr>
          <w:b/>
          <w:noProof w:val="0"/>
          <w:sz w:val="22"/>
          <w:u w:val="single"/>
          <w:lang w:val="pt-BR" w:eastAsia="pt-BR"/>
        </w:rPr>
        <w:t>/2017</w:t>
      </w: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443900" w:rsidRDefault="00443900" w:rsidP="0054743C">
      <w:pPr>
        <w:jc w:val="center"/>
        <w:rPr>
          <w:b/>
          <w:noProof w:val="0"/>
          <w:sz w:val="22"/>
          <w:u w:val="single"/>
          <w:lang w:val="pt-BR" w:eastAsia="pt-BR"/>
        </w:rPr>
      </w:pPr>
    </w:p>
    <w:p w:rsidR="0054743C" w:rsidRPr="00443900" w:rsidRDefault="00443900" w:rsidP="00443900">
      <w:pPr>
        <w:pStyle w:val="PargrafodaLista"/>
        <w:numPr>
          <w:ilvl w:val="0"/>
          <w:numId w:val="24"/>
        </w:numPr>
        <w:jc w:val="both"/>
        <w:rPr>
          <w:b/>
          <w:noProof w:val="0"/>
          <w:sz w:val="22"/>
          <w:u w:val="single"/>
          <w:lang w:val="pt-BR" w:eastAsia="pt-BR"/>
        </w:rPr>
      </w:pPr>
      <w:r>
        <w:rPr>
          <w:b/>
          <w:noProof w:val="0"/>
          <w:sz w:val="22"/>
          <w:u w:val="single"/>
          <w:lang w:val="pt-BR" w:eastAsia="pt-BR"/>
        </w:rPr>
        <w:t>OBJETIVO E JUSTIFICATIVA</w:t>
      </w:r>
    </w:p>
    <w:p w:rsidR="0054743C" w:rsidRDefault="0054743C" w:rsidP="0054743C">
      <w:pPr>
        <w:jc w:val="center"/>
        <w:rPr>
          <w:b/>
          <w:noProof w:val="0"/>
          <w:sz w:val="22"/>
          <w:u w:val="single"/>
          <w:lang w:val="pt-BR" w:eastAsia="pt-BR"/>
        </w:rPr>
      </w:pPr>
    </w:p>
    <w:p w:rsidR="0054743C" w:rsidRPr="00443900" w:rsidRDefault="00443900" w:rsidP="00443900">
      <w:pPr>
        <w:pStyle w:val="PargrafodaLista"/>
        <w:numPr>
          <w:ilvl w:val="1"/>
          <w:numId w:val="24"/>
        </w:numPr>
        <w:jc w:val="both"/>
        <w:rPr>
          <w:caps/>
          <w:noProof w:val="0"/>
          <w:sz w:val="22"/>
          <w:szCs w:val="22"/>
          <w:lang w:val="pt-BR" w:eastAsia="pt-BR"/>
        </w:rPr>
      </w:pPr>
      <w:r w:rsidRPr="00443900">
        <w:rPr>
          <w:lang w:val="pt-BR"/>
        </w:rPr>
        <w:t>O objeto da presente licitação é a seleção de propostas visando à</w:t>
      </w:r>
      <w:r w:rsidRPr="00443900">
        <w:rPr>
          <w:bCs/>
          <w:noProof w:val="0"/>
          <w:sz w:val="22"/>
          <w:lang w:val="pt-BR" w:eastAsia="pt-BR"/>
        </w:rPr>
        <w:t xml:space="preserve"> </w:t>
      </w:r>
      <w:r w:rsidRPr="00443900">
        <w:rPr>
          <w:caps/>
          <w:noProof w:val="0"/>
          <w:sz w:val="22"/>
          <w:szCs w:val="22"/>
          <w:lang w:val="pt-BR" w:eastAsia="pt-BR"/>
        </w:rPr>
        <w:t>Prestação de serviços de treinamento Futebol de Campo, Futsal, nas categorias infantil e juvenil, feminino e masculino, para atender alunos das redes de ensino Municipal e Estadual, e atividades com exercícios físicos e de dança para Grupos da Terceira Idade, com carga horária de 40 horas semanais.</w:t>
      </w:r>
    </w:p>
    <w:p w:rsidR="00443900" w:rsidRPr="00443900" w:rsidRDefault="00443900" w:rsidP="00443900">
      <w:pPr>
        <w:pStyle w:val="PargrafodaLista"/>
        <w:numPr>
          <w:ilvl w:val="1"/>
          <w:numId w:val="24"/>
        </w:numPr>
        <w:jc w:val="both"/>
        <w:rPr>
          <w:caps/>
          <w:noProof w:val="0"/>
          <w:sz w:val="22"/>
          <w:szCs w:val="22"/>
          <w:lang w:val="pt-BR" w:eastAsia="pt-BR"/>
        </w:rPr>
      </w:pPr>
      <w:r>
        <w:rPr>
          <w:lang w:val="pt-BR"/>
        </w:rPr>
        <w:t>A Secretaria Municipal de Educação vê a necessidade de contratar uma empresa especializada com instrutor/treinador de educação física para atender alunos das redes de ensino Municipal e Estadual do Município, Grupos da Terceira Idade a fim de promover e manter a reabilitação da saúde, formação cultural e reeducação motora do rendimento físico-esportivo, do lazer e da gestão de empreendimentos relacionados às atividades físicas, recreativas e esportivas para que esses movimentos se tornem uma prática constante ao logno da vida dos cidadãos do noss município.</w:t>
      </w:r>
    </w:p>
    <w:p w:rsidR="00443900" w:rsidRPr="00443900" w:rsidRDefault="00443900" w:rsidP="00443900">
      <w:pPr>
        <w:pStyle w:val="PargrafodaLista"/>
        <w:ind w:left="750"/>
        <w:jc w:val="both"/>
        <w:rPr>
          <w:caps/>
          <w:noProof w:val="0"/>
          <w:sz w:val="22"/>
          <w:szCs w:val="22"/>
          <w:lang w:val="pt-BR" w:eastAsia="pt-BR"/>
        </w:rPr>
      </w:pPr>
    </w:p>
    <w:p w:rsidR="00F80A10" w:rsidRDefault="00443900" w:rsidP="00F80A10">
      <w:pPr>
        <w:pStyle w:val="PargrafodaLista"/>
        <w:numPr>
          <w:ilvl w:val="0"/>
          <w:numId w:val="24"/>
        </w:numPr>
        <w:jc w:val="both"/>
        <w:rPr>
          <w:caps/>
          <w:noProof w:val="0"/>
          <w:sz w:val="22"/>
          <w:szCs w:val="22"/>
          <w:lang w:val="pt-BR" w:eastAsia="pt-BR"/>
        </w:rPr>
      </w:pPr>
      <w:r>
        <w:rPr>
          <w:caps/>
          <w:noProof w:val="0"/>
          <w:sz w:val="22"/>
          <w:szCs w:val="22"/>
          <w:lang w:val="pt-BR" w:eastAsia="pt-BR"/>
        </w:rPr>
        <w:t>DA PRESTAÇÃO DE SERVIÇO</w:t>
      </w:r>
    </w:p>
    <w:p w:rsidR="00F80A10" w:rsidRDefault="00F80A10" w:rsidP="00F80A10">
      <w:pPr>
        <w:jc w:val="both"/>
        <w:rPr>
          <w:caps/>
          <w:noProof w:val="0"/>
          <w:sz w:val="22"/>
          <w:szCs w:val="22"/>
          <w:lang w:val="pt-BR" w:eastAsia="pt-BR"/>
        </w:rPr>
      </w:pPr>
    </w:p>
    <w:p w:rsidR="00F80A10" w:rsidRDefault="00F80A10" w:rsidP="00F80A10">
      <w:pPr>
        <w:pStyle w:val="SemEspaamento"/>
        <w:numPr>
          <w:ilvl w:val="1"/>
          <w:numId w:val="24"/>
        </w:numPr>
      </w:pPr>
      <w:r>
        <w:t>A prestação dos serviços deverá ser cumprida uma carga horária de 40 (quarenta) horas semanais, podendo ser dividido nos turnos da manhã e tarde.</w:t>
      </w:r>
    </w:p>
    <w:p w:rsidR="00F80A10" w:rsidRDefault="00F80A10" w:rsidP="00F80A10">
      <w:pPr>
        <w:pStyle w:val="SemEspaamento"/>
        <w:numPr>
          <w:ilvl w:val="1"/>
          <w:numId w:val="24"/>
        </w:numPr>
      </w:pPr>
      <w:r>
        <w:t>Será de responsabilidade do contratante o local (espaço físico) para ministrar as aulas/treinos;</w:t>
      </w:r>
    </w:p>
    <w:p w:rsidR="00F80A10" w:rsidRDefault="00F80A10" w:rsidP="00F80A10">
      <w:pPr>
        <w:pStyle w:val="SemEspaamento"/>
        <w:numPr>
          <w:ilvl w:val="1"/>
          <w:numId w:val="24"/>
        </w:numPr>
      </w:pPr>
      <w:r>
        <w:t>Os serviços deverão ser prestados no Município de Barra Bonita/SC, ficando por conta do contratado todas as despesas com deslocamento e alimentação;</w:t>
      </w:r>
    </w:p>
    <w:p w:rsidR="00F80A10" w:rsidRDefault="00F80A10" w:rsidP="00F80A10">
      <w:pPr>
        <w:pStyle w:val="SemEspaamento"/>
        <w:numPr>
          <w:ilvl w:val="1"/>
          <w:numId w:val="24"/>
        </w:numPr>
      </w:pPr>
      <w:r>
        <w:t>Será responsabilidade do contratado acompanhar as crianças e adolescentes nos jogos municipais e intermunicipais, bem como em todos os campeonatos que vierem a participar;</w:t>
      </w:r>
    </w:p>
    <w:p w:rsidR="00F80A10" w:rsidRDefault="00F80A10" w:rsidP="00F80A10">
      <w:pPr>
        <w:pStyle w:val="SemEspaamento"/>
        <w:numPr>
          <w:ilvl w:val="1"/>
          <w:numId w:val="24"/>
        </w:numPr>
      </w:pPr>
      <w:r>
        <w:t>No caso de participação em competições regionais ou intermunicipais, o transporte dos atletas será fornecido pelo Município contratante.</w:t>
      </w:r>
    </w:p>
    <w:p w:rsidR="00F80A10" w:rsidRDefault="00F80A10" w:rsidP="00F80A10">
      <w:pPr>
        <w:pStyle w:val="SemEspaamento"/>
        <w:numPr>
          <w:ilvl w:val="1"/>
          <w:numId w:val="24"/>
        </w:numPr>
      </w:pPr>
      <w:r>
        <w:t>Coordenar todas as atividades e eventos esportivos sob sua responsabilidade, planejando-as coletivamente em grupo;</w:t>
      </w:r>
    </w:p>
    <w:p w:rsidR="00F80A10" w:rsidRDefault="00F80A10" w:rsidP="00F80A10">
      <w:pPr>
        <w:pStyle w:val="SemEspaamento"/>
        <w:numPr>
          <w:ilvl w:val="1"/>
          <w:numId w:val="24"/>
        </w:numPr>
      </w:pPr>
      <w:r>
        <w:t>A contratada deverá disponibilizar instrutor/treinador substituto em caso de ausência do profissional, afim de não atrasar as aulas;</w:t>
      </w:r>
    </w:p>
    <w:p w:rsidR="00F80A10" w:rsidRDefault="00F80A10" w:rsidP="00F80A10">
      <w:pPr>
        <w:pStyle w:val="SemEspaamento"/>
        <w:numPr>
          <w:ilvl w:val="1"/>
          <w:numId w:val="24"/>
        </w:numPr>
        <w:jc w:val="both"/>
      </w:pPr>
      <w:r>
        <w:t>O contratado obriga-se a adotar todas as medidas preventivas necessárias à segurança das pessoas empregadas na execução do contrato e para evitar danos a terceiros em consequência da execução dos trabalhos;</w:t>
      </w:r>
    </w:p>
    <w:p w:rsidR="00F80A10" w:rsidRDefault="00F80A10" w:rsidP="00F80A10">
      <w:pPr>
        <w:pStyle w:val="SemEspaamento"/>
        <w:numPr>
          <w:ilvl w:val="1"/>
          <w:numId w:val="24"/>
        </w:numPr>
        <w:jc w:val="both"/>
      </w:pPr>
      <w:r>
        <w:t>Será de exclusiva responsabilidade do licitante contratado a obrigação de reparar os prejuízos que vier a causar, quaisquer que tenham sido as medidas preventivas adotadas;</w:t>
      </w:r>
    </w:p>
    <w:p w:rsidR="00F80A10" w:rsidRDefault="00F80A10" w:rsidP="00F80A10">
      <w:pPr>
        <w:pStyle w:val="SemEspaamento"/>
        <w:numPr>
          <w:ilvl w:val="1"/>
          <w:numId w:val="24"/>
        </w:numPr>
        <w:jc w:val="both"/>
      </w:pPr>
      <w:r>
        <w:t>O profissional deverá ser diplomado no curso de Educação Física e credenciado no Conselho de Educação Física.</w:t>
      </w:r>
    </w:p>
    <w:p w:rsidR="00F80A10" w:rsidRDefault="00D80E3E" w:rsidP="00D80E3E">
      <w:pPr>
        <w:pStyle w:val="SemEspaamento"/>
        <w:numPr>
          <w:ilvl w:val="0"/>
          <w:numId w:val="24"/>
        </w:numPr>
        <w:jc w:val="both"/>
      </w:pPr>
      <w:r>
        <w:lastRenderedPageBreak/>
        <w:t>DA VIGÊNCIA</w:t>
      </w:r>
    </w:p>
    <w:p w:rsidR="00D80E3E" w:rsidRDefault="00D80E3E" w:rsidP="00D80E3E">
      <w:pPr>
        <w:pStyle w:val="SemEspaamento"/>
        <w:numPr>
          <w:ilvl w:val="1"/>
          <w:numId w:val="24"/>
        </w:numPr>
        <w:jc w:val="both"/>
      </w:pPr>
      <w:r>
        <w:t>O prazo de execução dos serviços será de 9 (nome) meses, contados de 01 de abril de 2017 a 31 de dezembro de 2017, podendo ser prorrogado por igual período.</w:t>
      </w:r>
    </w:p>
    <w:p w:rsidR="00D80E3E" w:rsidRDefault="00D80E3E" w:rsidP="00D80E3E">
      <w:pPr>
        <w:pStyle w:val="SemEspaamento"/>
        <w:ind w:left="750"/>
        <w:jc w:val="both"/>
      </w:pPr>
    </w:p>
    <w:p w:rsidR="00D80E3E" w:rsidRDefault="00D80E3E" w:rsidP="00D80E3E">
      <w:pPr>
        <w:pStyle w:val="SemEspaamento"/>
        <w:numPr>
          <w:ilvl w:val="0"/>
          <w:numId w:val="24"/>
        </w:numPr>
        <w:jc w:val="both"/>
      </w:pPr>
      <w:r>
        <w:t>VALOR MÁXIMO ESTIMADO</w:t>
      </w:r>
    </w:p>
    <w:p w:rsidR="00D80E3E" w:rsidRPr="00F86679" w:rsidRDefault="00D80E3E" w:rsidP="00D80E3E">
      <w:pPr>
        <w:pStyle w:val="SemEspaamento"/>
        <w:numPr>
          <w:ilvl w:val="1"/>
          <w:numId w:val="24"/>
        </w:numPr>
        <w:jc w:val="both"/>
        <w:rPr>
          <w:b/>
        </w:rPr>
      </w:pPr>
      <w:r>
        <w:t xml:space="preserve">O valor máximo mensal admitido para a prestação dos serviços será de </w:t>
      </w:r>
      <w:r w:rsidRPr="00F86679">
        <w:rPr>
          <w:b/>
        </w:rPr>
        <w:t>R$</w:t>
      </w:r>
      <w:r w:rsidR="00F86679" w:rsidRPr="00F86679">
        <w:rPr>
          <w:b/>
        </w:rPr>
        <w:t xml:space="preserve"> 2.632,86 </w:t>
      </w:r>
      <w:r w:rsidRPr="00F86679">
        <w:rPr>
          <w:b/>
        </w:rPr>
        <w:t>(</w:t>
      </w:r>
      <w:r w:rsidR="00F86679" w:rsidRPr="00F86679">
        <w:rPr>
          <w:b/>
        </w:rPr>
        <w:t>dois mil seiscentos e trinta e dois reais com oitenta e seis centavos)</w:t>
      </w:r>
      <w:r w:rsidR="00D64AD3">
        <w:rPr>
          <w:b/>
        </w:rPr>
        <w:t xml:space="preserve"> no total de R$ 31.594,32 (trinta e um mil quinhentos e noventa e quatro reais com trinta e dois centavos)</w:t>
      </w:r>
      <w:r w:rsidRPr="00F86679">
        <w:rPr>
          <w:b/>
        </w:rPr>
        <w:t>;</w:t>
      </w:r>
    </w:p>
    <w:p w:rsidR="00D80E3E" w:rsidRDefault="00D80E3E" w:rsidP="00D80E3E">
      <w:pPr>
        <w:pStyle w:val="SemEspaamento"/>
        <w:jc w:val="both"/>
      </w:pPr>
    </w:p>
    <w:p w:rsidR="00D80E3E" w:rsidRDefault="00D80E3E" w:rsidP="00D80E3E">
      <w:pPr>
        <w:pStyle w:val="SemEspaamento"/>
        <w:numPr>
          <w:ilvl w:val="0"/>
          <w:numId w:val="24"/>
        </w:numPr>
        <w:jc w:val="both"/>
      </w:pPr>
      <w:r>
        <w:t>DO PAGAMENTO</w:t>
      </w:r>
    </w:p>
    <w:p w:rsidR="00D80E3E" w:rsidRDefault="00D80E3E" w:rsidP="00D80E3E">
      <w:pPr>
        <w:pStyle w:val="SemEspaamento"/>
        <w:numPr>
          <w:ilvl w:val="1"/>
          <w:numId w:val="24"/>
        </w:numPr>
        <w:jc w:val="both"/>
      </w:pPr>
      <w:r>
        <w:t>O pagamento será efetuado até o 10º dia do mês subsequente a prestação dos serviços, após a emissão da Nota Fiscal, através de transferência bancária em conta corrente em nome do licitante.</w:t>
      </w:r>
    </w:p>
    <w:p w:rsidR="00D80E3E" w:rsidRPr="00F80A10" w:rsidRDefault="00D80E3E" w:rsidP="00D80E3E">
      <w:pPr>
        <w:pStyle w:val="SemEspaamento"/>
        <w:ind w:left="750"/>
        <w:jc w:val="both"/>
      </w:pPr>
    </w:p>
    <w:p w:rsidR="00443900" w:rsidRPr="00443900" w:rsidRDefault="00443900" w:rsidP="00443900">
      <w:pPr>
        <w:ind w:left="360"/>
        <w:jc w:val="both"/>
        <w:rPr>
          <w:caps/>
          <w:noProof w:val="0"/>
          <w:sz w:val="22"/>
          <w:szCs w:val="22"/>
          <w:lang w:val="pt-BR" w:eastAsia="pt-BR"/>
        </w:rPr>
      </w:pPr>
    </w:p>
    <w:p w:rsidR="00443900" w:rsidRPr="00443900" w:rsidRDefault="00443900" w:rsidP="00443900">
      <w:pPr>
        <w:jc w:val="both"/>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Default="0054743C"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D80E3E" w:rsidRDefault="00D80E3E" w:rsidP="0054743C">
      <w:pPr>
        <w:rPr>
          <w:b/>
          <w:noProof w:val="0"/>
          <w:sz w:val="22"/>
          <w:u w:val="single"/>
          <w:lang w:val="pt-BR" w:eastAsia="pt-BR"/>
        </w:rPr>
      </w:pPr>
    </w:p>
    <w:p w:rsidR="0054743C" w:rsidRDefault="0054743C" w:rsidP="0054743C">
      <w:pPr>
        <w:jc w:val="center"/>
        <w:rPr>
          <w:b/>
          <w:noProof w:val="0"/>
          <w:sz w:val="22"/>
          <w:u w:val="single"/>
          <w:lang w:val="pt-BR" w:eastAsia="pt-BR"/>
        </w:rPr>
      </w:pPr>
    </w:p>
    <w:p w:rsidR="0054743C" w:rsidRPr="00DB1C27" w:rsidRDefault="0054743C" w:rsidP="0054743C">
      <w:pPr>
        <w:jc w:val="center"/>
        <w:rPr>
          <w:b/>
          <w:noProof w:val="0"/>
          <w:sz w:val="22"/>
          <w:u w:val="single"/>
          <w:lang w:val="pt-BR" w:eastAsia="pt-BR"/>
        </w:rPr>
      </w:pPr>
      <w:r>
        <w:rPr>
          <w:b/>
          <w:noProof w:val="0"/>
          <w:sz w:val="22"/>
          <w:u w:val="single"/>
          <w:lang w:val="pt-BR" w:eastAsia="pt-BR"/>
        </w:rPr>
        <w:t>ANEXO II</w:t>
      </w:r>
    </w:p>
    <w:p w:rsidR="0054743C" w:rsidRPr="00DB1C27" w:rsidRDefault="0054743C" w:rsidP="0054743C">
      <w:pPr>
        <w:jc w:val="center"/>
        <w:rPr>
          <w:b/>
          <w:caps/>
          <w:noProof w:val="0"/>
          <w:sz w:val="22"/>
          <w:lang w:val="pt-BR" w:eastAsia="pt-BR"/>
        </w:rPr>
      </w:pPr>
    </w:p>
    <w:p w:rsidR="0054743C" w:rsidRPr="00DB1C27" w:rsidRDefault="0054743C" w:rsidP="0054743C">
      <w:pPr>
        <w:jc w:val="center"/>
        <w:rPr>
          <w:b/>
          <w:caps/>
          <w:noProof w:val="0"/>
          <w:sz w:val="22"/>
          <w:lang w:val="pt-BR" w:eastAsia="pt-BR"/>
        </w:rPr>
      </w:pPr>
      <w:r w:rsidRPr="00DB1C27">
        <w:rPr>
          <w:b/>
          <w:caps/>
          <w:noProof w:val="0"/>
          <w:sz w:val="22"/>
          <w:lang w:val="pt-BR" w:eastAsia="pt-BR"/>
        </w:rPr>
        <w:t>MODELO DE CARTA DE CREDENCIAMENTO</w:t>
      </w:r>
    </w:p>
    <w:p w:rsidR="0054743C" w:rsidRPr="00DB1C27" w:rsidRDefault="0054743C" w:rsidP="0054743C">
      <w:pPr>
        <w:jc w:val="center"/>
        <w:rPr>
          <w:b/>
          <w:caps/>
          <w:noProof w:val="0"/>
          <w:sz w:val="22"/>
          <w:lang w:val="pt-BR" w:eastAsia="pt-BR"/>
        </w:rPr>
      </w:pPr>
    </w:p>
    <w:p w:rsidR="0054743C" w:rsidRPr="00930F28" w:rsidRDefault="0054743C" w:rsidP="0054743C">
      <w:pPr>
        <w:jc w:val="center"/>
        <w:rPr>
          <w:b/>
          <w:noProof w:val="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930F28" w:rsidRDefault="0054743C" w:rsidP="0054743C">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DB1C27" w:rsidRDefault="0054743C" w:rsidP="0054743C">
      <w:pPr>
        <w:jc w:val="both"/>
        <w:rPr>
          <w:noProof w:val="0"/>
          <w:snapToGrid w:val="0"/>
          <w:sz w:val="22"/>
          <w:lang w:val="pt-BR" w:eastAsia="pt-BR"/>
        </w:rPr>
      </w:pPr>
    </w:p>
    <w:p w:rsidR="0054743C" w:rsidRPr="00B100DA" w:rsidRDefault="0054743C" w:rsidP="0054743C">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Pr>
          <w:sz w:val="22"/>
          <w:lang w:val="pt-BR"/>
        </w:rPr>
        <w:fldChar w:fldCharType="begin"/>
      </w:r>
      <w:r>
        <w:rPr>
          <w:sz w:val="22"/>
          <w:lang w:val="pt-BR"/>
        </w:rPr>
        <w:instrText xml:space="preserve"> DOCVARIABLE "NumProcesso" \* MERGEFORMAT </w:instrText>
      </w:r>
      <w:r>
        <w:rPr>
          <w:sz w:val="22"/>
          <w:lang w:val="pt-BR"/>
        </w:rPr>
        <w:fldChar w:fldCharType="separate"/>
      </w:r>
      <w:r w:rsidR="00CA686E">
        <w:rPr>
          <w:sz w:val="22"/>
          <w:lang w:val="pt-BR"/>
        </w:rPr>
        <w:t>43</w:t>
      </w:r>
      <w:r>
        <w:rPr>
          <w:sz w:val="22"/>
          <w:lang w:val="pt-BR"/>
        </w:rPr>
        <w:t>/2017</w:t>
      </w:r>
      <w:r>
        <w:rPr>
          <w:sz w:val="22"/>
          <w:lang w:val="pt-BR"/>
        </w:rPr>
        <w:fldChar w:fldCharType="end"/>
      </w:r>
      <w:r w:rsidRPr="00DB1C27">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____________________________________________</w:t>
      </w: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            Carimbo e Assinatura do </w:t>
      </w:r>
      <w:proofErr w:type="spellStart"/>
      <w:r w:rsidRPr="00DB1C27">
        <w:rPr>
          <w:noProof w:val="0"/>
          <w:sz w:val="22"/>
          <w:lang w:val="pt-BR" w:eastAsia="pt-BR"/>
        </w:rPr>
        <w:t>Credenciante</w:t>
      </w:r>
      <w:proofErr w:type="spellEnd"/>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Default="0054743C" w:rsidP="0054743C">
      <w:pPr>
        <w:jc w:val="center"/>
        <w:rPr>
          <w:b/>
          <w:noProof w:val="0"/>
          <w:sz w:val="22"/>
          <w:szCs w:val="24"/>
          <w:lang w:val="pt-BR" w:eastAsia="pt-BR"/>
        </w:rPr>
      </w:pPr>
    </w:p>
    <w:p w:rsidR="0054743C" w:rsidRPr="00DB1C27" w:rsidRDefault="0054743C" w:rsidP="0054743C">
      <w:pPr>
        <w:jc w:val="center"/>
        <w:rPr>
          <w:b/>
          <w:noProof w:val="0"/>
          <w:sz w:val="22"/>
          <w:szCs w:val="24"/>
          <w:lang w:val="pt-BR" w:eastAsia="pt-BR"/>
        </w:rPr>
      </w:pPr>
      <w:r w:rsidRPr="00DB1C27">
        <w:rPr>
          <w:b/>
          <w:noProof w:val="0"/>
          <w:sz w:val="22"/>
          <w:szCs w:val="24"/>
          <w:lang w:val="pt-BR" w:eastAsia="pt-BR"/>
        </w:rPr>
        <w:t>(PAPEL TIMBRADO DA LICITANTE)</w:t>
      </w: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b/>
          <w:noProof w:val="0"/>
          <w:snapToGrid w:val="0"/>
          <w:sz w:val="22"/>
          <w:lang w:val="pt-BR" w:eastAsia="pt-BR"/>
        </w:rPr>
      </w:pPr>
    </w:p>
    <w:p w:rsidR="0054743C" w:rsidRPr="00DB1C27" w:rsidRDefault="0054743C" w:rsidP="0054743C">
      <w:pPr>
        <w:jc w:val="center"/>
        <w:rPr>
          <w:b/>
          <w:noProof w:val="0"/>
          <w:sz w:val="22"/>
          <w:u w:val="single"/>
          <w:lang w:val="pt-BR" w:eastAsia="pt-BR"/>
        </w:rPr>
      </w:pPr>
      <w:r>
        <w:rPr>
          <w:b/>
          <w:noProof w:val="0"/>
          <w:sz w:val="22"/>
          <w:u w:val="single"/>
          <w:lang w:val="pt-BR" w:eastAsia="pt-BR"/>
        </w:rPr>
        <w:t>ANEXO III</w:t>
      </w:r>
    </w:p>
    <w:p w:rsidR="0054743C" w:rsidRPr="00DB1C27" w:rsidRDefault="0054743C" w:rsidP="0054743C">
      <w:pPr>
        <w:jc w:val="center"/>
        <w:rPr>
          <w:b/>
          <w:noProof w:val="0"/>
          <w:sz w:val="22"/>
          <w:u w:val="single"/>
          <w:lang w:val="pt-BR" w:eastAsia="pt-BR"/>
        </w:rPr>
      </w:pPr>
    </w:p>
    <w:p w:rsidR="0054743C" w:rsidRPr="00DB1C27" w:rsidRDefault="0054743C" w:rsidP="0054743C">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54743C" w:rsidRPr="00DB1C27" w:rsidRDefault="0054743C" w:rsidP="0054743C">
      <w:pPr>
        <w:jc w:val="center"/>
        <w:rPr>
          <w:b/>
          <w:noProof w:val="0"/>
          <w:sz w:val="22"/>
          <w:u w:val="single"/>
          <w:lang w:val="pt-BR" w:eastAsia="pt-BR"/>
        </w:rPr>
      </w:pPr>
    </w:p>
    <w:p w:rsidR="0054743C" w:rsidRPr="00930F28" w:rsidRDefault="0054743C" w:rsidP="0054743C">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Pr="00DB1C27">
        <w:rPr>
          <w:sz w:val="22"/>
          <w:lang w:val="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930F28" w:rsidRDefault="0054743C" w:rsidP="0054743C">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Pr="00DB1C27">
        <w:rPr>
          <w:b/>
          <w:noProof w:val="0"/>
          <w:color w:val="000000"/>
          <w:sz w:val="22"/>
          <w:lang w:val="pt-BR" w:eastAsia="pt-BR"/>
        </w:rPr>
        <w:t xml:space="preserve">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ind w:left="3456" w:firstLine="2835"/>
        <w:jc w:val="both"/>
        <w:rPr>
          <w:b/>
          <w:noProof w:val="0"/>
          <w:sz w:val="22"/>
          <w:lang w:val="pt-BR" w:eastAsia="pt-BR"/>
        </w:rPr>
      </w:pPr>
    </w:p>
    <w:p w:rsidR="0054743C" w:rsidRPr="00DB1C27" w:rsidRDefault="0054743C" w:rsidP="0054743C">
      <w:pPr>
        <w:ind w:left="3456" w:firstLine="2835"/>
        <w:jc w:val="both"/>
        <w:rPr>
          <w:b/>
          <w:noProof w:val="0"/>
          <w:sz w:val="22"/>
          <w:lang w:val="pt-BR" w:eastAsia="pt-BR"/>
        </w:rPr>
      </w:pPr>
    </w:p>
    <w:p w:rsidR="0054743C" w:rsidRPr="00DB1C27" w:rsidRDefault="0054743C" w:rsidP="0054743C">
      <w:pPr>
        <w:jc w:val="both"/>
        <w:rPr>
          <w:noProof w:val="0"/>
          <w:sz w:val="22"/>
          <w:lang w:val="pt-BR" w:eastAsia="pt-BR"/>
        </w:rPr>
      </w:pPr>
      <w:r w:rsidRPr="00DB1C27">
        <w:rPr>
          <w:noProof w:val="0"/>
          <w:sz w:val="22"/>
          <w:lang w:val="pt-BR" w:eastAsia="pt-BR"/>
        </w:rPr>
        <w:tab/>
        <w:t>DECLARAMOS para fins de participação no processo lic</w:t>
      </w:r>
      <w:r>
        <w:rPr>
          <w:noProof w:val="0"/>
          <w:sz w:val="22"/>
          <w:lang w:val="pt-BR" w:eastAsia="pt-BR"/>
        </w:rPr>
        <w:t>itatório – PREGÃO PRESENCIAL n.</w:t>
      </w:r>
      <w:r>
        <w:rPr>
          <w:noProof w:val="0"/>
          <w:sz w:val="22"/>
          <w:lang w:val="pt-BR" w:eastAsia="pt-BR"/>
        </w:rPr>
        <w:fldChar w:fldCharType="begin"/>
      </w:r>
      <w:r>
        <w:rPr>
          <w:noProof w:val="0"/>
          <w:sz w:val="22"/>
          <w:lang w:val="pt-BR" w:eastAsia="pt-BR"/>
        </w:rPr>
        <w:instrText xml:space="preserve"> DOCVARIABLE "NumProcesso" \* MERGEFORMAT </w:instrText>
      </w:r>
      <w:r>
        <w:rPr>
          <w:noProof w:val="0"/>
          <w:sz w:val="22"/>
          <w:lang w:val="pt-BR" w:eastAsia="pt-BR"/>
        </w:rPr>
        <w:fldChar w:fldCharType="separate"/>
      </w:r>
      <w:r w:rsidR="00CA686E">
        <w:rPr>
          <w:noProof w:val="0"/>
          <w:sz w:val="22"/>
          <w:lang w:val="pt-BR" w:eastAsia="pt-BR"/>
        </w:rPr>
        <w:t>43</w:t>
      </w:r>
      <w:r>
        <w:rPr>
          <w:noProof w:val="0"/>
          <w:sz w:val="22"/>
          <w:lang w:val="pt-BR" w:eastAsia="pt-BR"/>
        </w:rPr>
        <w:t>/2017</w:t>
      </w:r>
      <w:r>
        <w:rPr>
          <w:noProof w:val="0"/>
          <w:sz w:val="22"/>
          <w:lang w:val="pt-BR" w:eastAsia="pt-BR"/>
        </w:rPr>
        <w:fldChar w:fldCharType="end"/>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_____________, em ____ de ______ </w:t>
      </w:r>
      <w:r>
        <w:rPr>
          <w:sz w:val="22"/>
          <w:lang w:val="pt-BR"/>
        </w:rPr>
        <w:fldChar w:fldCharType="begin"/>
      </w:r>
      <w:r>
        <w:rPr>
          <w:sz w:val="22"/>
          <w:lang w:val="pt-BR"/>
        </w:rPr>
        <w:instrText xml:space="preserve"> DOCVARIABLE "AnoLicitacao" \* MERGEFORMAT </w:instrText>
      </w:r>
      <w:r>
        <w:rPr>
          <w:sz w:val="22"/>
          <w:lang w:val="pt-BR"/>
        </w:rPr>
        <w:fldChar w:fldCharType="separate"/>
      </w:r>
      <w:r>
        <w:rPr>
          <w:sz w:val="22"/>
          <w:lang w:val="pt-BR"/>
        </w:rPr>
        <w:t>2017</w:t>
      </w:r>
      <w:r>
        <w:rPr>
          <w:sz w:val="22"/>
          <w:lang w:val="pt-BR"/>
        </w:rPr>
        <w:fldChar w:fldCharType="end"/>
      </w:r>
      <w:r w:rsidRPr="00DB1C27">
        <w:rPr>
          <w:noProof w:val="0"/>
          <w:sz w:val="22"/>
          <w:lang w:val="pt-BR" w:eastAsia="pt-BR"/>
        </w:rPr>
        <w:t>.</w:t>
      </w: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jc w:val="both"/>
        <w:rPr>
          <w:noProof w:val="0"/>
          <w:sz w:val="22"/>
          <w:lang w:val="pt-BR" w:eastAsia="pt-BR"/>
        </w:rPr>
      </w:pP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_______________________________________________</w:t>
      </w:r>
    </w:p>
    <w:p w:rsidR="0054743C" w:rsidRPr="00DB1C27" w:rsidRDefault="0054743C" w:rsidP="0054743C">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54743C" w:rsidRPr="00DB1C27" w:rsidRDefault="0054743C" w:rsidP="0054743C">
      <w:pPr>
        <w:jc w:val="both"/>
        <w:rPr>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center"/>
        <w:rPr>
          <w:b/>
          <w:noProof w:val="0"/>
          <w:sz w:val="22"/>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Default="0054743C" w:rsidP="0054743C">
      <w:pPr>
        <w:jc w:val="both"/>
        <w:rPr>
          <w:bCs/>
          <w:noProof w:val="0"/>
          <w:lang w:val="pt-BR" w:eastAsia="pt-BR"/>
        </w:rPr>
      </w:pPr>
    </w:p>
    <w:p w:rsidR="0054743C" w:rsidRPr="00DB1C27" w:rsidRDefault="0054743C" w:rsidP="0054743C">
      <w:pPr>
        <w:jc w:val="both"/>
        <w:rPr>
          <w:bCs/>
          <w:noProof w:val="0"/>
          <w:lang w:val="pt-BR" w:eastAsia="pt-BR"/>
        </w:rPr>
      </w:pPr>
    </w:p>
    <w:p w:rsidR="0054743C" w:rsidRPr="00C33704" w:rsidRDefault="0054743C" w:rsidP="0054743C">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 xml:space="preserve">ESTADO DE SANTA CATARINA </w:t>
      </w:r>
    </w:p>
    <w:p w:rsidR="0054743C" w:rsidRPr="00C33704" w:rsidRDefault="0054743C" w:rsidP="0054743C">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r w:rsidRPr="00C33704">
        <w:rPr>
          <w:b/>
          <w:bCs/>
          <w:noProof w:val="0"/>
          <w:lang w:val="pt-BR" w:eastAsia="pt-BR"/>
        </w:rPr>
        <w:t xml:space="preserve"> </w:t>
      </w:r>
    </w:p>
    <w:p w:rsidR="0054743C" w:rsidRPr="00C33704" w:rsidRDefault="0054743C" w:rsidP="0054743C">
      <w:pPr>
        <w:rPr>
          <w:b/>
          <w:bCs/>
          <w:noProof w:val="0"/>
          <w:lang w:val="pt-BR" w:eastAsia="pt-BR"/>
        </w:rPr>
      </w:pPr>
      <w:r w:rsidRPr="00C33704">
        <w:rPr>
          <w:b/>
          <w:bCs/>
          <w:noProof w:val="0"/>
          <w:lang w:val="pt-BR" w:eastAsia="pt-BR"/>
        </w:rPr>
        <w:t xml:space="preserve">DEPARTAMENTO DE LICITAÇÕES E COMPRAS </w:t>
      </w:r>
    </w:p>
    <w:p w:rsidR="0054743C" w:rsidRPr="00C33704"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1. ESPECIFICAÇÕES / MODELO DA PROPOSTA / VALOR DA PROPOSTA</w:t>
      </w:r>
    </w:p>
    <w:p w:rsidR="0054743C" w:rsidRPr="00C33704" w:rsidRDefault="0054743C" w:rsidP="0054743C">
      <w:pPr>
        <w:jc w:val="center"/>
        <w:rPr>
          <w:b/>
          <w:bCs/>
          <w:noProof w:val="0"/>
          <w:lang w:val="pt-BR" w:eastAsia="pt-BR"/>
        </w:rPr>
      </w:pPr>
    </w:p>
    <w:p w:rsidR="0054743C" w:rsidRPr="00930F28" w:rsidRDefault="0054743C" w:rsidP="0054743C">
      <w:pPr>
        <w:rPr>
          <w:b/>
          <w:bCs/>
          <w:noProof w:val="0"/>
          <w:lang w:val="pt-BR" w:eastAsia="pt-BR"/>
        </w:rPr>
      </w:pPr>
      <w:r w:rsidRPr="00C33704">
        <w:rPr>
          <w:b/>
          <w:bCs/>
          <w:noProof w:val="0"/>
          <w:lang w:val="pt-BR" w:eastAsia="pt-BR"/>
        </w:rPr>
        <w:t xml:space="preserve">Processo de Licitação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930F28" w:rsidRDefault="0054743C" w:rsidP="0054743C">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C33704" w:rsidRDefault="0054743C" w:rsidP="0054743C">
      <w:pPr>
        <w:rPr>
          <w:b/>
          <w:bCs/>
          <w:noProof w:val="0"/>
          <w:lang w:val="pt-BR" w:eastAsia="pt-BR"/>
        </w:rPr>
      </w:pPr>
      <w:r w:rsidRPr="00C33704">
        <w:rPr>
          <w:b/>
          <w:bCs/>
          <w:noProof w:val="0"/>
          <w:lang w:val="pt-BR" w:eastAsia="pt-BR"/>
        </w:rPr>
        <w:t>Razão Social: 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CNPJ/MF: ____________________________________________________________.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Endereço: ____________________________________________________________.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Telefone/Fax: 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E-mail: ______________________________________________________________.</w:t>
      </w:r>
    </w:p>
    <w:p w:rsidR="0054743C" w:rsidRPr="00C33704" w:rsidRDefault="0054743C" w:rsidP="0054743C">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54743C" w:rsidRPr="00F6790A" w:rsidTr="002A6F12">
        <w:trPr>
          <w:trHeight w:val="1605"/>
        </w:trPr>
        <w:tc>
          <w:tcPr>
            <w:tcW w:w="85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TOTAL PROPOSTO R$</w:t>
            </w:r>
          </w:p>
        </w:tc>
      </w:tr>
      <w:tr w:rsidR="0054743C" w:rsidRPr="00F6790A" w:rsidTr="002A6F12">
        <w:trPr>
          <w:trHeight w:val="392"/>
        </w:trPr>
        <w:tc>
          <w:tcPr>
            <w:tcW w:w="85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r>
      <w:tr w:rsidR="0054743C" w:rsidRPr="00D64AD3" w:rsidTr="002A6F12">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54743C" w:rsidRPr="00F6790A" w:rsidRDefault="0054743C" w:rsidP="002A6F12">
            <w:pPr>
              <w:jc w:val="center"/>
              <w:rPr>
                <w:b/>
                <w:bCs/>
                <w:noProof w:val="0"/>
                <w:lang w:val="pt-BR" w:eastAsia="pt-BR"/>
              </w:rPr>
            </w:pPr>
          </w:p>
        </w:tc>
      </w:tr>
    </w:tbl>
    <w:p w:rsidR="0054743C" w:rsidRPr="00C33704" w:rsidRDefault="0054743C" w:rsidP="0054743C">
      <w:pPr>
        <w:jc w:val="cente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Valor total da proposta: R$ _______________. ( escrito por extenso ).</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proofErr w:type="spellStart"/>
      <w:r w:rsidRPr="00C33704">
        <w:rPr>
          <w:b/>
          <w:bCs/>
          <w:noProof w:val="0"/>
          <w:lang w:val="pt-BR" w:eastAsia="pt-BR"/>
        </w:rPr>
        <w:t>Obs</w:t>
      </w:r>
      <w:proofErr w:type="spellEnd"/>
      <w:r w:rsidRPr="00C33704">
        <w:rPr>
          <w:b/>
          <w:bCs/>
          <w:noProof w:val="0"/>
          <w:lang w:val="pt-BR" w:eastAsia="pt-BR"/>
        </w:rPr>
        <w:t>: No preço cotado já estão incluídas eventuais despesas e outras quaisquer que incidam sobre a proposta.</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Declaramos que os itens ofertados atendem a todas as especificações descritas no edital.</w:t>
      </w:r>
    </w:p>
    <w:p w:rsidR="0054743C" w:rsidRPr="00C33704" w:rsidRDefault="0054743C" w:rsidP="0054743C">
      <w:pPr>
        <w:rPr>
          <w:b/>
          <w:bCs/>
          <w:noProof w:val="0"/>
          <w:lang w:val="pt-BR" w:eastAsia="pt-BR"/>
        </w:rPr>
      </w:pPr>
    </w:p>
    <w:p w:rsidR="0054743C" w:rsidRPr="00C33704" w:rsidRDefault="0054743C" w:rsidP="0054743C">
      <w:pPr>
        <w:rPr>
          <w:b/>
          <w:bCs/>
          <w:noProof w:val="0"/>
          <w:lang w:val="pt-BR" w:eastAsia="pt-BR"/>
        </w:rPr>
      </w:pPr>
      <w:r w:rsidRPr="00C33704">
        <w:rPr>
          <w:b/>
          <w:bCs/>
          <w:noProof w:val="0"/>
          <w:lang w:val="pt-BR" w:eastAsia="pt-BR"/>
        </w:rPr>
        <w:t>Local e Data:__________________________________________________________.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Prazo de validade da proposta: ____________________________________________.</w:t>
      </w:r>
    </w:p>
    <w:p w:rsidR="0054743C" w:rsidRPr="00C33704" w:rsidRDefault="0054743C" w:rsidP="0054743C">
      <w:pPr>
        <w:rPr>
          <w:b/>
          <w:bCs/>
          <w:noProof w:val="0"/>
          <w:lang w:val="pt-BR" w:eastAsia="pt-BR"/>
        </w:rPr>
      </w:pPr>
      <w:r w:rsidRPr="00C33704">
        <w:rPr>
          <w:b/>
          <w:bCs/>
          <w:noProof w:val="0"/>
          <w:lang w:val="pt-BR" w:eastAsia="pt-BR"/>
        </w:rPr>
        <w:t>Prazo de entrega dos itens: _______________________________________________.</w:t>
      </w:r>
    </w:p>
    <w:p w:rsidR="0054743C" w:rsidRDefault="0054743C" w:rsidP="0054743C">
      <w:pPr>
        <w:rPr>
          <w:b/>
          <w:bCs/>
          <w:noProof w:val="0"/>
          <w:lang w:val="pt-BR" w:eastAsia="pt-BR"/>
        </w:rPr>
      </w:pPr>
    </w:p>
    <w:p w:rsidR="0054743C"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p>
    <w:p w:rsidR="0054743C" w:rsidRPr="00C33704" w:rsidRDefault="0054743C" w:rsidP="0054743C">
      <w:pPr>
        <w:jc w:val="center"/>
        <w:rPr>
          <w:b/>
          <w:bCs/>
          <w:noProof w:val="0"/>
          <w:lang w:val="pt-BR" w:eastAsia="pt-BR"/>
        </w:rPr>
      </w:pPr>
      <w:r w:rsidRPr="00C33704">
        <w:rPr>
          <w:b/>
          <w:bCs/>
          <w:noProof w:val="0"/>
          <w:lang w:val="pt-BR" w:eastAsia="pt-BR"/>
        </w:rPr>
        <w:lastRenderedPageBreak/>
        <w:t>_____________________________</w:t>
      </w:r>
    </w:p>
    <w:p w:rsidR="0054743C" w:rsidRPr="00C33704" w:rsidRDefault="0054743C" w:rsidP="0054743C">
      <w:pPr>
        <w:jc w:val="center"/>
        <w:rPr>
          <w:b/>
          <w:bCs/>
          <w:noProof w:val="0"/>
          <w:lang w:val="pt-BR" w:eastAsia="pt-BR"/>
        </w:rPr>
      </w:pPr>
      <w:r w:rsidRPr="00C33704">
        <w:rPr>
          <w:b/>
          <w:bCs/>
          <w:noProof w:val="0"/>
          <w:lang w:val="pt-BR" w:eastAsia="pt-BR"/>
        </w:rPr>
        <w:t>Nome/Assinatura do Proponente</w:t>
      </w: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Default="0054743C" w:rsidP="0054743C">
      <w:pPr>
        <w:jc w:val="center"/>
        <w:rPr>
          <w:bCs/>
          <w:noProof w:val="0"/>
          <w:sz w:val="22"/>
          <w:lang w:val="pt-BR" w:eastAsia="pt-BR"/>
        </w:rPr>
      </w:pPr>
    </w:p>
    <w:p w:rsidR="0054743C" w:rsidRPr="00DB1C27" w:rsidRDefault="0054743C" w:rsidP="0054743C">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54743C" w:rsidRPr="00DB1C27" w:rsidRDefault="0054743C" w:rsidP="0054743C">
      <w:pPr>
        <w:autoSpaceDE w:val="0"/>
        <w:autoSpaceDN w:val="0"/>
        <w:adjustRightInd w:val="0"/>
        <w:spacing w:line="200" w:lineRule="atLeast"/>
        <w:jc w:val="center"/>
        <w:rPr>
          <w:b/>
          <w:noProof w:val="0"/>
          <w:sz w:val="22"/>
          <w:szCs w:val="24"/>
          <w:u w:val="single"/>
          <w:lang w:val="pt-BR" w:eastAsia="pt-BR"/>
        </w:rPr>
      </w:pPr>
    </w:p>
    <w:p w:rsidR="0054743C" w:rsidRPr="00DB1C27" w:rsidRDefault="0054743C" w:rsidP="0054743C">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54743C" w:rsidRPr="00930F28" w:rsidRDefault="0054743C" w:rsidP="0054743C">
      <w:pPr>
        <w:jc w:val="center"/>
        <w:rPr>
          <w:b/>
          <w:noProof w:val="0"/>
          <w:color w:val="000000"/>
          <w:sz w:val="22"/>
          <w:lang w:val="pt-BR" w:eastAsia="pt-BR"/>
        </w:rPr>
      </w:pPr>
      <w:r w:rsidRPr="00DB1C27">
        <w:rPr>
          <w:b/>
          <w:noProof w:val="0"/>
          <w:sz w:val="22"/>
          <w:lang w:val="pt-BR" w:eastAsia="pt-BR"/>
        </w:rPr>
        <w:t xml:space="preserve">PROCESSO LICITATÓRIO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Default="0054743C" w:rsidP="0054743C">
      <w:pPr>
        <w:jc w:val="center"/>
        <w:rPr>
          <w:b/>
          <w:noProof w:val="0"/>
          <w:color w:val="000000"/>
          <w:sz w:val="22"/>
          <w:lang w:val="pt-BR" w:eastAsia="pt-BR"/>
        </w:rPr>
      </w:pPr>
      <w:r w:rsidRPr="00DB1C27">
        <w:rPr>
          <w:b/>
          <w:noProof w:val="0"/>
          <w:color w:val="000000"/>
          <w:sz w:val="22"/>
          <w:lang w:val="pt-BR" w:eastAsia="pt-BR"/>
        </w:rPr>
        <w:t xml:space="preserve">PREGÃO N. </w:t>
      </w:r>
      <w:r>
        <w:rPr>
          <w:b/>
          <w:noProof w:val="0"/>
          <w:sz w:val="22"/>
          <w:lang w:val="pt-BR" w:eastAsia="pt-BR"/>
        </w:rPr>
        <w:fldChar w:fldCharType="begin"/>
      </w:r>
      <w:r>
        <w:rPr>
          <w:b/>
          <w:noProof w:val="0"/>
          <w:sz w:val="22"/>
          <w:lang w:val="pt-BR" w:eastAsia="pt-BR"/>
        </w:rPr>
        <w:instrText xml:space="preserve"> DOCVARIABLE "NumProcesso" \* MERGEFORMAT </w:instrText>
      </w:r>
      <w:r>
        <w:rPr>
          <w:b/>
          <w:noProof w:val="0"/>
          <w:sz w:val="22"/>
          <w:lang w:val="pt-BR" w:eastAsia="pt-BR"/>
        </w:rPr>
        <w:fldChar w:fldCharType="separate"/>
      </w:r>
      <w:r w:rsidR="00CA686E">
        <w:rPr>
          <w:b/>
          <w:noProof w:val="0"/>
          <w:sz w:val="22"/>
          <w:lang w:val="pt-BR" w:eastAsia="pt-BR"/>
        </w:rPr>
        <w:t>43</w:t>
      </w:r>
      <w:r>
        <w:rPr>
          <w:b/>
          <w:noProof w:val="0"/>
          <w:sz w:val="22"/>
          <w:lang w:val="pt-BR" w:eastAsia="pt-BR"/>
        </w:rPr>
        <w:t>/2017</w:t>
      </w:r>
      <w:r>
        <w:rPr>
          <w:b/>
          <w:noProof w:val="0"/>
          <w:sz w:val="22"/>
          <w:lang w:val="pt-BR" w:eastAsia="pt-BR"/>
        </w:rPr>
        <w:fldChar w:fldCharType="end"/>
      </w:r>
    </w:p>
    <w:p w:rsidR="0054743C" w:rsidRPr="00644BF0" w:rsidRDefault="0054743C" w:rsidP="0054743C">
      <w:pPr>
        <w:jc w:val="center"/>
        <w:rPr>
          <w:b/>
          <w:noProof w:val="0"/>
          <w:color w:val="000000"/>
          <w:sz w:val="22"/>
          <w:lang w:val="pt-BR" w:eastAsia="pt-BR"/>
        </w:rPr>
      </w:pPr>
    </w:p>
    <w:p w:rsidR="0054743C" w:rsidRPr="0054743C" w:rsidRDefault="0054743C" w:rsidP="0054743C">
      <w:pPr>
        <w:jc w:val="both"/>
        <w:rPr>
          <w:noProof w:val="0"/>
          <w:sz w:val="22"/>
          <w:szCs w:val="22"/>
          <w:lang w:val="pt-BR" w:eastAsia="pt-BR"/>
        </w:rPr>
      </w:pPr>
      <w:r>
        <w:rPr>
          <w:noProof w:val="0"/>
          <w:sz w:val="22"/>
          <w:lang w:val="pt-BR" w:eastAsia="pt-BR"/>
        </w:rPr>
        <w:tab/>
      </w:r>
      <w:r w:rsidRPr="00DB1C27">
        <w:rPr>
          <w:noProof w:val="0"/>
          <w:sz w:val="22"/>
          <w:lang w:val="pt-BR" w:eastAsia="pt-BR"/>
        </w:rPr>
        <w:t xml:space="preserve">Pelo presente instrumento de contrato, o </w:t>
      </w:r>
      <w:r>
        <w:rPr>
          <w:noProof w:val="0"/>
          <w:sz w:val="22"/>
          <w:lang w:val="pt-BR" w:eastAsia="pt-BR"/>
        </w:rPr>
        <w:fldChar w:fldCharType="begin"/>
      </w:r>
      <w:r>
        <w:rPr>
          <w:noProof w:val="0"/>
          <w:sz w:val="22"/>
          <w:lang w:val="pt-BR" w:eastAsia="pt-BR"/>
        </w:rPr>
        <w:instrText xml:space="preserve"> DOCVARIABLE "NomeOrgao"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 xml:space="preserve"> </w:t>
      </w:r>
      <w:r w:rsidRPr="00DB1C27">
        <w:rPr>
          <w:noProof w:val="0"/>
          <w:sz w:val="22"/>
          <w:lang w:val="pt-BR" w:eastAsia="pt-BR"/>
        </w:rPr>
        <w:t xml:space="preserve">- SC, pessoa jurídica de direito público, estabelecido na Avenida Buenos Aires CNPJ n. </w:t>
      </w:r>
      <w:r>
        <w:rPr>
          <w:noProof w:val="0"/>
          <w:sz w:val="22"/>
          <w:lang w:val="pt-BR" w:eastAsia="pt-BR"/>
        </w:rPr>
        <w:fldChar w:fldCharType="begin"/>
      </w:r>
      <w:r>
        <w:rPr>
          <w:noProof w:val="0"/>
          <w:sz w:val="22"/>
          <w:lang w:val="pt-BR" w:eastAsia="pt-BR"/>
        </w:rPr>
        <w:instrText xml:space="preserve"> DOCVARIABLE "CNPJ" \* MERGEFORMAT </w:instrText>
      </w:r>
      <w:r>
        <w:rPr>
          <w:noProof w:val="0"/>
          <w:sz w:val="22"/>
          <w:lang w:val="pt-BR" w:eastAsia="pt-BR"/>
        </w:rPr>
        <w:fldChar w:fldCharType="separate"/>
      </w:r>
      <w:r>
        <w:rPr>
          <w:noProof w:val="0"/>
          <w:sz w:val="22"/>
          <w:lang w:val="pt-BR" w:eastAsia="pt-BR"/>
        </w:rPr>
        <w:t>01.612.527/0001-30</w:t>
      </w:r>
      <w:r>
        <w:rPr>
          <w:noProof w:val="0"/>
          <w:sz w:val="22"/>
          <w:lang w:val="pt-BR" w:eastAsia="pt-BR"/>
        </w:rPr>
        <w:fldChar w:fldCharType="end"/>
      </w:r>
      <w:r w:rsidRPr="00DB1C27">
        <w:rPr>
          <w:noProof w:val="0"/>
          <w:sz w:val="22"/>
          <w:lang w:val="pt-BR" w:eastAsia="pt-BR"/>
        </w:rPr>
        <w:t xml:space="preserve">, neste ato representado pelo </w:t>
      </w:r>
      <w:r>
        <w:rPr>
          <w:noProof w:val="0"/>
          <w:sz w:val="22"/>
          <w:lang w:val="pt-BR" w:eastAsia="pt-BR"/>
        </w:rPr>
        <w:fldChar w:fldCharType="begin"/>
      </w:r>
      <w:r>
        <w:rPr>
          <w:noProof w:val="0"/>
          <w:sz w:val="22"/>
          <w:lang w:val="pt-BR" w:eastAsia="pt-BR"/>
        </w:rPr>
        <w:instrText xml:space="preserve"> DOCVARIABLE "NomeTitular" \* MERGEFORMAT </w:instrText>
      </w:r>
      <w:r>
        <w:rPr>
          <w:noProof w:val="0"/>
          <w:sz w:val="22"/>
          <w:lang w:val="pt-BR" w:eastAsia="pt-BR"/>
        </w:rPr>
        <w:fldChar w:fldCharType="separate"/>
      </w:r>
      <w:r>
        <w:rPr>
          <w:noProof w:val="0"/>
          <w:sz w:val="22"/>
          <w:lang w:val="pt-BR" w:eastAsia="pt-BR"/>
        </w:rPr>
        <w:t>DARCI JOÃO FRIZON</w:t>
      </w:r>
      <w:r>
        <w:rPr>
          <w:noProof w:val="0"/>
          <w:sz w:val="22"/>
          <w:lang w:val="pt-BR" w:eastAsia="pt-BR"/>
        </w:rPr>
        <w:fldChar w:fldCharType="end"/>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Pr="00FE6ABA">
        <w:rPr>
          <w:b/>
          <w:noProof w:val="0"/>
          <w:sz w:val="22"/>
          <w:szCs w:val="22"/>
          <w:lang w:val="pt-BR" w:eastAsia="pt-BR"/>
        </w:rPr>
        <w:t>Prestação de serviços de treinamento</w:t>
      </w:r>
      <w:r w:rsidRPr="0054743C">
        <w:rPr>
          <w:b/>
          <w:noProof w:val="0"/>
          <w:sz w:val="22"/>
          <w:szCs w:val="22"/>
          <w:lang w:val="pt-BR" w:eastAsia="pt-BR"/>
        </w:rPr>
        <w:t xml:space="preserve"> </w:t>
      </w:r>
      <w:r w:rsidRPr="00FE6ABA">
        <w:rPr>
          <w:b/>
          <w:noProof w:val="0"/>
          <w:sz w:val="22"/>
          <w:szCs w:val="22"/>
          <w:lang w:val="pt-BR" w:eastAsia="pt-BR"/>
        </w:rPr>
        <w:t>Futebol</w:t>
      </w:r>
      <w:r w:rsidRPr="0054743C">
        <w:rPr>
          <w:b/>
          <w:noProof w:val="0"/>
          <w:sz w:val="22"/>
          <w:szCs w:val="22"/>
          <w:lang w:val="pt-BR" w:eastAsia="pt-BR"/>
        </w:rPr>
        <w:t xml:space="preserve"> de C</w:t>
      </w:r>
      <w:r w:rsidRPr="00FE6ABA">
        <w:rPr>
          <w:b/>
          <w:noProof w:val="0"/>
          <w:sz w:val="22"/>
          <w:szCs w:val="22"/>
          <w:lang w:val="pt-BR" w:eastAsia="pt-BR"/>
        </w:rPr>
        <w:t>ampo</w:t>
      </w:r>
      <w:r w:rsidRPr="0054743C">
        <w:rPr>
          <w:b/>
          <w:noProof w:val="0"/>
          <w:sz w:val="22"/>
          <w:szCs w:val="22"/>
          <w:lang w:val="pt-BR" w:eastAsia="pt-BR"/>
        </w:rPr>
        <w:t>, Futsal</w:t>
      </w:r>
      <w:r w:rsidRPr="00FE6ABA">
        <w:rPr>
          <w:b/>
          <w:noProof w:val="0"/>
          <w:sz w:val="22"/>
          <w:szCs w:val="22"/>
          <w:lang w:val="pt-BR" w:eastAsia="pt-BR"/>
        </w:rPr>
        <w:t>, nas categorias infantil e juvenil, feminino e masculino, para atender alunos das redes de ensino Municipal e Estadual,</w:t>
      </w:r>
      <w:r w:rsidRPr="0054743C">
        <w:rPr>
          <w:b/>
          <w:noProof w:val="0"/>
          <w:sz w:val="22"/>
          <w:szCs w:val="22"/>
          <w:lang w:val="pt-BR" w:eastAsia="pt-BR"/>
        </w:rPr>
        <w:t xml:space="preserve"> e atividades com exercícios físicos e de dança para Grupos da Terceira Idade,</w:t>
      </w:r>
      <w:r w:rsidRPr="00FE6ABA">
        <w:rPr>
          <w:b/>
          <w:noProof w:val="0"/>
          <w:sz w:val="22"/>
          <w:szCs w:val="22"/>
          <w:lang w:val="pt-BR" w:eastAsia="pt-BR"/>
        </w:rPr>
        <w:t xml:space="preserve"> com carga horária de </w:t>
      </w:r>
      <w:r w:rsidRPr="0054743C">
        <w:rPr>
          <w:b/>
          <w:noProof w:val="0"/>
          <w:sz w:val="22"/>
          <w:szCs w:val="22"/>
          <w:lang w:val="pt-BR" w:eastAsia="pt-BR"/>
        </w:rPr>
        <w:t>40 horas semanais</w:t>
      </w:r>
      <w:r w:rsidRPr="0054743C">
        <w:rPr>
          <w:noProof w:val="0"/>
          <w:sz w:val="22"/>
          <w:szCs w:val="22"/>
          <w:lang w:val="pt-BR" w:eastAsia="pt-BR"/>
        </w:rPr>
        <w:t xml:space="preserve">. </w:t>
      </w:r>
      <w:r w:rsidRPr="00DB1C27">
        <w:rPr>
          <w:b/>
          <w:noProof w:val="0"/>
          <w:lang w:val="pt-BR" w:eastAsia="pt-BR"/>
        </w:rPr>
        <w:t xml:space="preserve">, </w:t>
      </w:r>
      <w:r w:rsidRPr="00DB1C27">
        <w:rPr>
          <w:noProof w:val="0"/>
          <w:sz w:val="22"/>
          <w:lang w:val="pt-BR" w:eastAsia="pt-BR"/>
        </w:rPr>
        <w:t>em decorrência do Processo Licitatório n.</w:t>
      </w:r>
      <w:r w:rsidRPr="00DB1C27">
        <w:rPr>
          <w:b/>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CA686E">
        <w:rPr>
          <w:noProof w:val="0"/>
          <w:color w:val="000000"/>
          <w:sz w:val="22"/>
          <w:lang w:val="pt-BR" w:eastAsia="pt-BR"/>
        </w:rPr>
        <w:t>43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Modalidade de Pregão Tipo  </w:t>
      </w:r>
      <w:r>
        <w:rPr>
          <w:sz w:val="22"/>
          <w:lang w:val="pt-BR"/>
        </w:rPr>
        <w:fldChar w:fldCharType="begin"/>
      </w:r>
      <w:r>
        <w:rPr>
          <w:sz w:val="22"/>
          <w:lang w:val="pt-BR"/>
        </w:rPr>
        <w:instrText xml:space="preserve"> DOCVARIABLE "FormaJulgamento" \* MERGEFORMAT </w:instrText>
      </w:r>
      <w:r>
        <w:rPr>
          <w:sz w:val="22"/>
          <w:lang w:val="pt-BR"/>
        </w:rPr>
        <w:fldChar w:fldCharType="separate"/>
      </w:r>
      <w:r>
        <w:rPr>
          <w:sz w:val="22"/>
          <w:lang w:val="pt-BR"/>
        </w:rPr>
        <w:t>Menor Preco por Item.</w:t>
      </w:r>
      <w:r>
        <w:rPr>
          <w:sz w:val="22"/>
          <w:lang w:val="pt-BR"/>
        </w:rPr>
        <w:fldChar w:fldCharType="end"/>
      </w:r>
      <w:r w:rsidRPr="00DB1C27">
        <w:rPr>
          <w:sz w:val="22"/>
          <w:lang w:val="pt-BR"/>
        </w:rPr>
        <w:t xml:space="preserve">, </w:t>
      </w:r>
      <w:r w:rsidRPr="00DB1C27">
        <w:rPr>
          <w:noProof w:val="0"/>
          <w:sz w:val="22"/>
          <w:lang w:val="pt-BR" w:eastAsia="pt-BR"/>
        </w:rPr>
        <w:t xml:space="preserve"> n.</w:t>
      </w:r>
      <w:r w:rsidRPr="00DB1C27">
        <w:rPr>
          <w:noProof w:val="0"/>
          <w:color w:val="000000"/>
          <w:sz w:val="22"/>
          <w:lang w:val="pt-BR" w:eastAsia="pt-BR"/>
        </w:rPr>
        <w:t xml:space="preserve"> </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CA686E">
        <w:rPr>
          <w:noProof w:val="0"/>
          <w:color w:val="000000"/>
          <w:sz w:val="22"/>
          <w:lang w:val="pt-BR" w:eastAsia="pt-BR"/>
        </w:rPr>
        <w:t>43</w:t>
      </w:r>
      <w:r>
        <w:rPr>
          <w:noProof w:val="0"/>
          <w:color w:val="000000"/>
          <w:sz w:val="22"/>
          <w:lang w:val="pt-BR" w:eastAsia="pt-BR"/>
        </w:rPr>
        <w:t>/2017</w:t>
      </w:r>
      <w:r>
        <w:rPr>
          <w:noProof w:val="0"/>
          <w:color w:val="000000"/>
          <w:sz w:val="22"/>
          <w:lang w:val="pt-BR" w:eastAsia="pt-BR"/>
        </w:rPr>
        <w:fldChar w:fldCharType="end"/>
      </w:r>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lang w:val="pt-BR"/>
        </w:rPr>
        <w:t xml:space="preserve"> </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54743C" w:rsidRPr="00DB1C27" w:rsidRDefault="0054743C" w:rsidP="0054743C">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54743C" w:rsidRPr="00DB1C27" w:rsidRDefault="0054743C" w:rsidP="0054743C">
      <w:pPr>
        <w:widowControl w:val="0"/>
        <w:tabs>
          <w:tab w:val="left" w:pos="540"/>
        </w:tabs>
        <w:ind w:left="360"/>
        <w:jc w:val="both"/>
        <w:rPr>
          <w:noProof w:val="0"/>
          <w:sz w:val="22"/>
          <w:lang w:val="pt-BR" w:eastAsia="pt-BR"/>
        </w:rPr>
      </w:pPr>
    </w:p>
    <w:p w:rsidR="0054743C" w:rsidRPr="0054743C" w:rsidRDefault="0054743C" w:rsidP="0054743C">
      <w:pPr>
        <w:jc w:val="both"/>
        <w:rPr>
          <w:noProof w:val="0"/>
          <w:sz w:val="22"/>
          <w:szCs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Pr="00DB1C27">
        <w:rPr>
          <w:b/>
          <w:bCs/>
          <w:noProof w:val="0"/>
          <w:sz w:val="22"/>
          <w:lang w:val="pt-BR" w:eastAsia="pt-BR"/>
        </w:rPr>
        <w:t xml:space="preserve"> </w:t>
      </w:r>
      <w:r w:rsidRPr="00FE6ABA">
        <w:rPr>
          <w:noProof w:val="0"/>
          <w:sz w:val="22"/>
          <w:szCs w:val="22"/>
          <w:lang w:val="pt-BR" w:eastAsia="pt-BR"/>
        </w:rPr>
        <w:t>Prestação de serviços de treinamento</w:t>
      </w:r>
      <w:r w:rsidRPr="0054743C">
        <w:rPr>
          <w:noProof w:val="0"/>
          <w:sz w:val="22"/>
          <w:szCs w:val="22"/>
          <w:lang w:val="pt-BR" w:eastAsia="pt-BR"/>
        </w:rPr>
        <w:t xml:space="preserve"> </w:t>
      </w:r>
      <w:r w:rsidRPr="00FE6ABA">
        <w:rPr>
          <w:noProof w:val="0"/>
          <w:sz w:val="22"/>
          <w:szCs w:val="22"/>
          <w:lang w:val="pt-BR" w:eastAsia="pt-BR"/>
        </w:rPr>
        <w:t>Futebol</w:t>
      </w:r>
      <w:r w:rsidRPr="0054743C">
        <w:rPr>
          <w:noProof w:val="0"/>
          <w:sz w:val="22"/>
          <w:szCs w:val="22"/>
          <w:lang w:val="pt-BR" w:eastAsia="pt-BR"/>
        </w:rPr>
        <w:t xml:space="preserve"> de C</w:t>
      </w:r>
      <w:r w:rsidRPr="00FE6ABA">
        <w:rPr>
          <w:noProof w:val="0"/>
          <w:sz w:val="22"/>
          <w:szCs w:val="22"/>
          <w:lang w:val="pt-BR" w:eastAsia="pt-BR"/>
        </w:rPr>
        <w:t>ampo</w:t>
      </w:r>
      <w:r w:rsidRPr="0054743C">
        <w:rPr>
          <w:noProof w:val="0"/>
          <w:sz w:val="22"/>
          <w:szCs w:val="22"/>
          <w:lang w:val="pt-BR" w:eastAsia="pt-BR"/>
        </w:rPr>
        <w:t>, Futsal</w:t>
      </w:r>
      <w:r w:rsidRPr="00FE6ABA">
        <w:rPr>
          <w:noProof w:val="0"/>
          <w:sz w:val="22"/>
          <w:szCs w:val="22"/>
          <w:lang w:val="pt-BR" w:eastAsia="pt-BR"/>
        </w:rPr>
        <w:t>, nas categorias infantil e juvenil, feminino e masculino, para atender alunos das redes de ensino Municipal e Estadual,</w:t>
      </w:r>
      <w:r w:rsidRPr="0054743C">
        <w:rPr>
          <w:noProof w:val="0"/>
          <w:sz w:val="22"/>
          <w:szCs w:val="22"/>
          <w:lang w:val="pt-BR" w:eastAsia="pt-BR"/>
        </w:rPr>
        <w:t xml:space="preserve"> e atividades com exercícios físicos e de dança para Grupos da Terceira Idade,</w:t>
      </w:r>
      <w:r w:rsidRPr="00FE6ABA">
        <w:rPr>
          <w:noProof w:val="0"/>
          <w:sz w:val="22"/>
          <w:szCs w:val="22"/>
          <w:lang w:val="pt-BR" w:eastAsia="pt-BR"/>
        </w:rPr>
        <w:t xml:space="preserve"> com carga horária de </w:t>
      </w:r>
      <w:r w:rsidRPr="0054743C">
        <w:rPr>
          <w:noProof w:val="0"/>
          <w:sz w:val="22"/>
          <w:szCs w:val="22"/>
          <w:lang w:val="pt-BR" w:eastAsia="pt-BR"/>
        </w:rPr>
        <w:t xml:space="preserve">40 horas semanais. </w:t>
      </w:r>
    </w:p>
    <w:p w:rsidR="0054743C" w:rsidRPr="00DB1C27" w:rsidRDefault="0054743C" w:rsidP="0054743C">
      <w:pPr>
        <w:widowControl w:val="0"/>
        <w:tabs>
          <w:tab w:val="left" w:pos="708"/>
          <w:tab w:val="left" w:pos="2270"/>
          <w:tab w:val="left" w:pos="4294"/>
        </w:tabs>
        <w:jc w:val="both"/>
        <w:rPr>
          <w:bCs/>
          <w:noProof w:val="0"/>
          <w:sz w:val="22"/>
          <w:lang w:val="pt-BR" w:eastAsia="pt-BR"/>
        </w:rPr>
      </w:pPr>
    </w:p>
    <w:p w:rsidR="0054743C" w:rsidRPr="00DB1C27" w:rsidRDefault="0054743C" w:rsidP="0054743C">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54743C" w:rsidRPr="00DB1C27" w:rsidRDefault="0054743C" w:rsidP="0054743C">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rFonts w:eastAsia="MS Mincho"/>
          <w:b/>
          <w:noProof w:val="0"/>
          <w:sz w:val="22"/>
          <w:lang w:val="pt-BR" w:eastAsia="pt-BR"/>
        </w:rPr>
        <w:t xml:space="preserve"> </w:t>
      </w:r>
      <w:r w:rsidRPr="00DB1C27">
        <w:rPr>
          <w:bCs/>
          <w:noProof w:val="0"/>
          <w:sz w:val="22"/>
          <w:lang w:val="pt-BR" w:eastAsia="pt-BR"/>
        </w:rPr>
        <w:t>A contagem do prazo</w:t>
      </w:r>
      <w:r w:rsidRPr="00DB1C27">
        <w:rPr>
          <w:bCs/>
          <w:noProof w:val="0"/>
          <w:color w:val="FF000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31/12/2017.</w:t>
      </w:r>
    </w:p>
    <w:p w:rsidR="0054743C" w:rsidRPr="00DB1C27" w:rsidRDefault="0054743C" w:rsidP="0054743C">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54743C" w:rsidRPr="00DB1C27" w:rsidRDefault="0054743C" w:rsidP="0054743C">
      <w:pPr>
        <w:jc w:val="both"/>
        <w:rPr>
          <w:bCs/>
          <w:noProof w:val="0"/>
          <w:sz w:val="22"/>
          <w:lang w:val="pt-BR" w:eastAsia="pt-BR"/>
        </w:rPr>
      </w:pPr>
      <w:r w:rsidRPr="00644BF0">
        <w:rPr>
          <w:b/>
          <w:bCs/>
          <w:noProof w:val="0"/>
          <w:sz w:val="22"/>
          <w:lang w:val="pt-BR" w:eastAsia="pt-BR"/>
        </w:rPr>
        <w:t>4.1</w:t>
      </w:r>
      <w:r>
        <w:rPr>
          <w:bCs/>
          <w:noProof w:val="0"/>
          <w:sz w:val="22"/>
          <w:lang w:val="pt-BR" w:eastAsia="pt-BR"/>
        </w:rPr>
        <w:t xml:space="preserve"> </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54743C" w:rsidRDefault="0054743C" w:rsidP="0054743C">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Pr="00DB1C27">
        <w:rPr>
          <w:noProof w:val="0"/>
          <w:sz w:val="22"/>
          <w:lang w:val="pt-BR" w:eastAsia="pt-BR"/>
        </w:rPr>
        <w:t xml:space="preserve"> </w:t>
      </w:r>
      <w:r>
        <w:rPr>
          <w:noProof w:val="0"/>
          <w:sz w:val="22"/>
          <w:lang w:val="pt-BR" w:eastAsia="pt-BR"/>
        </w:rPr>
        <w:fldChar w:fldCharType="begin"/>
      </w:r>
      <w:r>
        <w:rPr>
          <w:noProof w:val="0"/>
          <w:sz w:val="22"/>
          <w:lang w:val="pt-BR" w:eastAsia="pt-BR"/>
        </w:rPr>
        <w:instrText xml:space="preserve"> DOCVARIABLE "FormaPgto" \* MERGEFORMAT </w:instrText>
      </w:r>
      <w:r>
        <w:rPr>
          <w:noProof w:val="0"/>
          <w:sz w:val="22"/>
          <w:lang w:val="pt-BR" w:eastAsia="pt-BR"/>
        </w:rPr>
        <w:fldChar w:fldCharType="separate"/>
      </w:r>
      <w:r>
        <w:rPr>
          <w:noProof w:val="0"/>
          <w:sz w:val="22"/>
          <w:lang w:val="pt-BR" w:eastAsia="pt-BR"/>
        </w:rPr>
        <w:t xml:space="preserve"> </w:t>
      </w:r>
      <w:r>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54743C" w:rsidRDefault="0054743C" w:rsidP="0054743C">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54743C" w:rsidRDefault="0054743C" w:rsidP="0054743C">
      <w:pPr>
        <w:jc w:val="both"/>
        <w:rPr>
          <w:noProof w:val="0"/>
          <w:sz w:val="22"/>
          <w:szCs w:val="24"/>
          <w:lang w:val="pt-BR" w:eastAsia="pt-BR"/>
        </w:rPr>
      </w:pPr>
      <w:r>
        <w:rPr>
          <w:b/>
          <w:noProof w:val="0"/>
          <w:sz w:val="22"/>
          <w:lang w:val="pt-BR" w:eastAsia="pt-BR"/>
        </w:rPr>
        <w:t>4.4</w:t>
      </w:r>
      <w:r>
        <w:rPr>
          <w:noProof w:val="0"/>
          <w:sz w:val="22"/>
          <w:lang w:val="pt-BR" w:eastAsia="pt-BR"/>
        </w:rPr>
        <w:t xml:space="preserve">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54743C" w:rsidRDefault="0054743C" w:rsidP="0054743C">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3"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4" w:history="1">
        <w:r w:rsidRPr="00E1482D">
          <w:rPr>
            <w:rStyle w:val="Hyperlink"/>
            <w:noProof w:val="0"/>
            <w:sz w:val="22"/>
            <w:szCs w:val="24"/>
            <w:lang w:val="pt-BR" w:eastAsia="pt-BR"/>
          </w:rPr>
          <w:t>compras@barrabonita.sc.gov.br</w:t>
        </w:r>
      </w:hyperlink>
      <w:r>
        <w:rPr>
          <w:noProof w:val="0"/>
          <w:sz w:val="22"/>
          <w:szCs w:val="24"/>
          <w:lang w:val="pt-BR" w:eastAsia="pt-BR"/>
        </w:rPr>
        <w:t xml:space="preserve">, para fins de arquivamento e documento auxiliar da Nota Fiscal Eletrônica – </w:t>
      </w:r>
      <w:proofErr w:type="spellStart"/>
      <w:r>
        <w:rPr>
          <w:noProof w:val="0"/>
          <w:sz w:val="22"/>
          <w:szCs w:val="24"/>
          <w:lang w:val="pt-BR" w:eastAsia="pt-BR"/>
        </w:rPr>
        <w:t>Danfe</w:t>
      </w:r>
      <w:proofErr w:type="spellEnd"/>
      <w:r>
        <w:rPr>
          <w:noProof w:val="0"/>
          <w:sz w:val="22"/>
          <w:szCs w:val="24"/>
          <w:lang w:val="pt-BR" w:eastAsia="pt-BR"/>
        </w:rPr>
        <w:t xml:space="preserve"> juntamente com a mercadoria a ser entregue.</w:t>
      </w:r>
    </w:p>
    <w:p w:rsidR="0054743C" w:rsidRPr="003421CF" w:rsidRDefault="0054743C" w:rsidP="0054743C">
      <w:pPr>
        <w:jc w:val="both"/>
        <w:rPr>
          <w:noProof w:val="0"/>
          <w:sz w:val="22"/>
          <w:szCs w:val="24"/>
          <w:lang w:val="pt-BR" w:eastAsia="pt-BR"/>
        </w:rPr>
      </w:pPr>
      <w:r>
        <w:rPr>
          <w:b/>
          <w:noProof w:val="0"/>
          <w:sz w:val="22"/>
          <w:szCs w:val="24"/>
          <w:lang w:val="pt-BR" w:eastAsia="pt-BR"/>
        </w:rPr>
        <w:lastRenderedPageBreak/>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54743C" w:rsidRPr="00DB1C27" w:rsidRDefault="0054743C" w:rsidP="0054743C">
      <w:pPr>
        <w:jc w:val="both"/>
        <w:rPr>
          <w:rFonts w:eastAsia="MS Mincho"/>
          <w:bCs/>
          <w:noProof w:val="0"/>
          <w:sz w:val="22"/>
          <w:lang w:val="pt-BR" w:eastAsia="pt-BR"/>
        </w:rPr>
      </w:pPr>
    </w:p>
    <w:p w:rsidR="0054743C" w:rsidRDefault="0054743C" w:rsidP="0054743C">
      <w:pPr>
        <w:jc w:val="both"/>
        <w:rPr>
          <w:b/>
          <w:bCs/>
          <w:noProof w:val="0"/>
          <w:color w:val="FF00FF"/>
          <w:sz w:val="22"/>
          <w:lang w:val="pt-BR" w:eastAsia="pt-BR"/>
        </w:rPr>
      </w:pPr>
      <w:r w:rsidRPr="00DB1C27">
        <w:rPr>
          <w:b/>
          <w:bCs/>
          <w:noProof w:val="0"/>
          <w:sz w:val="22"/>
          <w:lang w:val="pt-BR" w:eastAsia="pt-BR"/>
        </w:rPr>
        <w:t>CLÁUSULA QUINTA – DO REAJUSTE</w:t>
      </w:r>
      <w:r w:rsidRPr="00DB1C27">
        <w:rPr>
          <w:b/>
          <w:bCs/>
          <w:noProof w:val="0"/>
          <w:color w:val="FF00FF"/>
          <w:sz w:val="22"/>
          <w:lang w:val="pt-BR" w:eastAsia="pt-BR"/>
        </w:rPr>
        <w:t xml:space="preserve"> </w:t>
      </w:r>
      <w:r>
        <w:rPr>
          <w:b/>
          <w:bCs/>
          <w:noProof w:val="0"/>
          <w:sz w:val="22"/>
          <w:lang w:val="pt-BR" w:eastAsia="pt-BR"/>
        </w:rPr>
        <w:t>–</w:t>
      </w:r>
      <w:r w:rsidRPr="00DB1C27">
        <w:rPr>
          <w:b/>
          <w:bCs/>
          <w:noProof w:val="0"/>
          <w:color w:val="FF00FF"/>
          <w:sz w:val="22"/>
          <w:lang w:val="pt-BR" w:eastAsia="pt-BR"/>
        </w:rPr>
        <w:t xml:space="preserve"> </w:t>
      </w:r>
    </w:p>
    <w:p w:rsidR="0054743C" w:rsidRDefault="0054743C" w:rsidP="0054743C">
      <w:pPr>
        <w:jc w:val="both"/>
        <w:rPr>
          <w:bCs/>
          <w:noProof w:val="0"/>
          <w:sz w:val="22"/>
          <w:lang w:val="pt-BR" w:eastAsia="pt-BR"/>
        </w:rPr>
      </w:pPr>
      <w:r>
        <w:rPr>
          <w:b/>
          <w:noProof w:val="0"/>
          <w:sz w:val="22"/>
          <w:lang w:val="pt-BR" w:eastAsia="pt-BR"/>
        </w:rPr>
        <w:t>4.</w:t>
      </w:r>
      <w:r w:rsidRPr="00DB1C27">
        <w:rPr>
          <w:b/>
          <w:noProof w:val="0"/>
          <w:sz w:val="22"/>
          <w:lang w:val="pt-BR" w:eastAsia="pt-BR"/>
        </w:rPr>
        <w:t>1 –</w:t>
      </w:r>
      <w:r w:rsidRPr="00DB1C27">
        <w:rPr>
          <w:bCs/>
          <w:noProof w:val="0"/>
          <w:sz w:val="22"/>
          <w:lang w:val="pt-BR" w:eastAsia="pt-BR"/>
        </w:rPr>
        <w:t xml:space="preserve">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54743C" w:rsidRDefault="0054743C" w:rsidP="0054743C">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54743C" w:rsidRDefault="0054743C" w:rsidP="0054743C">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54743C" w:rsidRDefault="0054743C" w:rsidP="0054743C">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54743C" w:rsidRPr="00644BF0" w:rsidRDefault="0054743C" w:rsidP="0054743C">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54743C" w:rsidRPr="00DB1C27" w:rsidRDefault="0054743C" w:rsidP="0054743C">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54743C" w:rsidRPr="00DB1C27" w:rsidRDefault="0054743C" w:rsidP="0054743C">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Pr>
          <w:noProof w:val="0"/>
          <w:color w:val="000000"/>
          <w:sz w:val="22"/>
          <w:lang w:val="pt-BR" w:eastAsia="pt-BR"/>
        </w:rPr>
        <w:fldChar w:fldCharType="begin"/>
      </w:r>
      <w:r>
        <w:rPr>
          <w:noProof w:val="0"/>
          <w:color w:val="000000"/>
          <w:sz w:val="22"/>
          <w:lang w:val="pt-BR" w:eastAsia="pt-BR"/>
        </w:rPr>
        <w:instrText xml:space="preserve"> DOCVARIABLE "NumProcesso" \* MERGEFORMAT </w:instrText>
      </w:r>
      <w:r>
        <w:rPr>
          <w:noProof w:val="0"/>
          <w:color w:val="000000"/>
          <w:sz w:val="22"/>
          <w:lang w:val="pt-BR" w:eastAsia="pt-BR"/>
        </w:rPr>
        <w:fldChar w:fldCharType="separate"/>
      </w:r>
      <w:r w:rsidR="00CA686E">
        <w:rPr>
          <w:noProof w:val="0"/>
          <w:color w:val="000000"/>
          <w:sz w:val="22"/>
          <w:lang w:val="pt-BR" w:eastAsia="pt-BR"/>
        </w:rPr>
        <w:t>43</w:t>
      </w:r>
      <w:r>
        <w:rPr>
          <w:noProof w:val="0"/>
          <w:color w:val="000000"/>
          <w:sz w:val="22"/>
          <w:lang w:val="pt-BR" w:eastAsia="pt-BR"/>
        </w:rPr>
        <w:t>/2017</w:t>
      </w:r>
      <w:r>
        <w:rPr>
          <w:noProof w:val="0"/>
          <w:color w:val="000000"/>
          <w:sz w:val="22"/>
          <w:lang w:val="pt-BR" w:eastAsia="pt-BR"/>
        </w:rPr>
        <w:fldChar w:fldCharType="end"/>
      </w:r>
      <w:r>
        <w:rPr>
          <w:noProof w:val="0"/>
          <w:color w:val="000000"/>
          <w:sz w:val="22"/>
          <w:lang w:val="pt-BR" w:eastAsia="pt-BR"/>
        </w:rPr>
        <w:t xml:space="preserve"> </w:t>
      </w:r>
      <w:r w:rsidRPr="00DB1C27">
        <w:rPr>
          <w:rFonts w:eastAsia="MS Mincho"/>
          <w:noProof w:val="0"/>
          <w:sz w:val="22"/>
          <w:lang w:val="pt-BR" w:eastAsia="pt-BR"/>
        </w:rPr>
        <w:t xml:space="preserve">para o ano de </w:t>
      </w:r>
      <w:r>
        <w:rPr>
          <w:noProof w:val="0"/>
          <w:color w:val="000000"/>
          <w:sz w:val="22"/>
          <w:lang w:val="pt-BR" w:eastAsia="pt-BR"/>
        </w:rPr>
        <w:fldChar w:fldCharType="begin"/>
      </w:r>
      <w:r>
        <w:rPr>
          <w:noProof w:val="0"/>
          <w:color w:val="000000"/>
          <w:sz w:val="22"/>
          <w:lang w:val="pt-BR" w:eastAsia="pt-BR"/>
        </w:rPr>
        <w:instrText xml:space="preserve"> DOCVARIABLE "AnoLicitacao" \* MERGEFORMAT </w:instrText>
      </w:r>
      <w:r>
        <w:rPr>
          <w:noProof w:val="0"/>
          <w:color w:val="000000"/>
          <w:sz w:val="22"/>
          <w:lang w:val="pt-BR" w:eastAsia="pt-BR"/>
        </w:rPr>
        <w:fldChar w:fldCharType="separate"/>
      </w:r>
      <w:r>
        <w:rPr>
          <w:noProof w:val="0"/>
          <w:color w:val="000000"/>
          <w:sz w:val="22"/>
          <w:lang w:val="pt-BR" w:eastAsia="pt-BR"/>
        </w:rPr>
        <w:t>2017</w:t>
      </w:r>
      <w:r>
        <w:rPr>
          <w:noProof w:val="0"/>
          <w:color w:val="000000"/>
          <w:sz w:val="22"/>
          <w:lang w:val="pt-BR" w:eastAsia="pt-BR"/>
        </w:rPr>
        <w:fldChar w:fldCharType="end"/>
      </w:r>
      <w:r w:rsidRPr="00DB1C27">
        <w:rPr>
          <w:rFonts w:eastAsia="MS Mincho"/>
          <w:noProof w:val="0"/>
          <w:sz w:val="22"/>
          <w:lang w:val="pt-BR" w:eastAsia="pt-BR"/>
        </w:rPr>
        <w:t>, correrão por conta dos recursos orçamentários vigentes:</w:t>
      </w:r>
    </w:p>
    <w:p w:rsidR="0054743C" w:rsidRDefault="0054743C" w:rsidP="0054743C">
      <w:pPr>
        <w:widowControl w:val="0"/>
        <w:ind w:right="74"/>
        <w:jc w:val="both"/>
        <w:rPr>
          <w:bCs/>
          <w:noProof w:val="0"/>
          <w:sz w:val="22"/>
          <w:szCs w:val="22"/>
          <w:lang w:val="pt-BR" w:eastAsia="pt-BR"/>
        </w:rPr>
      </w:pPr>
    </w:p>
    <w:p w:rsidR="0054743C" w:rsidRPr="00644BF0" w:rsidRDefault="0054743C" w:rsidP="0054743C">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54743C" w:rsidRPr="00644BF0" w:rsidRDefault="0054743C" w:rsidP="0054743C">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54743C" w:rsidRPr="00644BF0" w:rsidRDefault="0054743C" w:rsidP="0054743C">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54743C" w:rsidRPr="00DB1C27" w:rsidRDefault="0054743C" w:rsidP="0054743C">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54743C" w:rsidRPr="00DB1C27" w:rsidRDefault="0054743C" w:rsidP="0054743C">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
          <w:bCs/>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54743C" w:rsidRPr="00644BF0" w:rsidRDefault="0054743C" w:rsidP="0054743C">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napToGrid w:val="0"/>
          <w:color w:val="000000"/>
          <w:sz w:val="22"/>
          <w:lang w:val="pt-BR" w:eastAsia="pt-BR"/>
        </w:rPr>
        <w:t xml:space="preserve"> </w:t>
      </w:r>
      <w:r w:rsidRPr="00DB1C27">
        <w:rPr>
          <w:bCs/>
          <w:noProof w:val="0"/>
          <w:sz w:val="22"/>
          <w:lang w:val="pt-BR" w:eastAsia="pt-BR"/>
        </w:rPr>
        <w:t xml:space="preserve">Fornecer informações úteis, boas e necessárias para a perfeita entrega dos produtos com vistas à execução do objeto deste Contrato. </w:t>
      </w:r>
    </w:p>
    <w:p w:rsidR="0054743C" w:rsidRPr="00644BF0" w:rsidRDefault="0054743C" w:rsidP="0054743C">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54743C" w:rsidRPr="00DB1C27" w:rsidRDefault="0054743C" w:rsidP="0054743C">
      <w:pPr>
        <w:jc w:val="both"/>
        <w:rPr>
          <w:rFonts w:eastAsia="MS Mincho"/>
          <w:noProof w:val="0"/>
          <w:sz w:val="22"/>
          <w:lang w:val="pt-BR" w:eastAsia="pt-BR"/>
        </w:rPr>
      </w:pPr>
      <w:r w:rsidRPr="00DB1C27">
        <w:rPr>
          <w:bCs/>
          <w:noProof w:val="0"/>
          <w:snapToGrid w:val="0"/>
          <w:color w:val="000000"/>
          <w:sz w:val="22"/>
          <w:lang w:val="pt-BR" w:eastAsia="pt-BR"/>
        </w:rPr>
        <w:t>a)</w:t>
      </w:r>
      <w:r w:rsidRPr="00DB1C27">
        <w:rPr>
          <w:noProof w:val="0"/>
          <w:snapToGrid w:val="0"/>
          <w:color w:val="00000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54743C" w:rsidRPr="00DB1C27" w:rsidRDefault="0054743C" w:rsidP="0054743C">
      <w:pPr>
        <w:jc w:val="both"/>
        <w:rPr>
          <w:bCs/>
          <w:noProof w:val="0"/>
          <w:sz w:val="22"/>
          <w:lang w:val="pt-BR" w:eastAsia="pt-BR"/>
        </w:rPr>
      </w:pPr>
    </w:p>
    <w:p w:rsidR="0054743C" w:rsidRPr="00644BF0" w:rsidRDefault="0054743C" w:rsidP="0054743C">
      <w:pPr>
        <w:keepNext/>
        <w:jc w:val="both"/>
        <w:outlineLvl w:val="3"/>
        <w:rPr>
          <w:b/>
          <w:noProof w:val="0"/>
          <w:sz w:val="22"/>
          <w:szCs w:val="24"/>
          <w:lang w:val="pt-BR" w:eastAsia="pt-BR"/>
        </w:rPr>
      </w:pPr>
      <w:r>
        <w:rPr>
          <w:b/>
          <w:noProof w:val="0"/>
          <w:sz w:val="22"/>
          <w:szCs w:val="24"/>
          <w:lang w:val="pt-BR" w:eastAsia="pt-BR"/>
        </w:rPr>
        <w:t>CLÁUSULA NONA – DAS PENALIDADES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Pr="00DB1C27">
        <w:rPr>
          <w:rFonts w:eastAsia="MS Mincho"/>
          <w:noProof w:val="0"/>
          <w:color w:val="FF000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a) Advertência;</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54743C" w:rsidRPr="00DB1C27" w:rsidRDefault="0054743C" w:rsidP="0054743C">
      <w:pPr>
        <w:jc w:val="both"/>
        <w:rPr>
          <w:rFonts w:eastAsia="MS Mincho"/>
          <w:noProof w:val="0"/>
          <w:sz w:val="22"/>
          <w:lang w:val="pt-BR" w:eastAsia="pt-BR"/>
        </w:rPr>
      </w:pPr>
      <w:r w:rsidRPr="00DB1C27">
        <w:rPr>
          <w:rFonts w:eastAsia="MS Mincho"/>
          <w:noProof w:val="0"/>
          <w:sz w:val="22"/>
          <w:lang w:val="pt-BR" w:eastAsia="pt-BR"/>
        </w:rPr>
        <w:lastRenderedPageBreak/>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54743C" w:rsidRPr="00644BF0" w:rsidRDefault="0054743C" w:rsidP="0054743C">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54743C" w:rsidRPr="00DB1C27" w:rsidRDefault="0054743C" w:rsidP="0054743C">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54743C" w:rsidRPr="00DB1C27" w:rsidRDefault="0054743C" w:rsidP="0054743C">
      <w:pPr>
        <w:jc w:val="both"/>
        <w:rPr>
          <w:b/>
          <w:noProof w:val="0"/>
          <w:sz w:val="22"/>
          <w:lang w:val="pt-BR" w:eastAsia="pt-BR"/>
        </w:rPr>
      </w:pPr>
    </w:p>
    <w:p w:rsidR="0054743C" w:rsidRPr="00DB1C27" w:rsidRDefault="0054743C" w:rsidP="0054743C">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54743C" w:rsidRPr="00DB1C27" w:rsidRDefault="0054743C" w:rsidP="0054743C">
      <w:pPr>
        <w:jc w:val="both"/>
        <w:rPr>
          <w:b/>
          <w:noProof w:val="0"/>
          <w:sz w:val="22"/>
          <w:lang w:val="pt-BR" w:eastAsia="pt-BR"/>
        </w:rPr>
      </w:pPr>
    </w:p>
    <w:p w:rsidR="0054743C" w:rsidRPr="00DB1C27" w:rsidRDefault="0054743C" w:rsidP="0054743C">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54743C" w:rsidRPr="00DB1C27" w:rsidRDefault="0054743C" w:rsidP="0054743C">
      <w:pPr>
        <w:jc w:val="both"/>
        <w:rPr>
          <w:b/>
          <w:bCs/>
          <w:noProof w:val="0"/>
          <w:sz w:val="22"/>
          <w:lang w:val="pt-BR" w:eastAsia="pt-BR"/>
        </w:rPr>
      </w:pPr>
      <w:r w:rsidRPr="00DB1C27">
        <w:rPr>
          <w:b/>
          <w:bCs/>
          <w:noProof w:val="0"/>
          <w:sz w:val="22"/>
          <w:lang w:val="pt-BR" w:eastAsia="pt-BR"/>
        </w:rPr>
        <w:t>CLÁUSULA DÉCIMA SEGUNDA – DO ACOMPANHAMENTO E DA FISCALIZAÇÃO</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54743C" w:rsidRPr="00DB1C27" w:rsidRDefault="0054743C" w:rsidP="0054743C">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54743C" w:rsidRPr="00DB1C27" w:rsidRDefault="0054743C" w:rsidP="0054743C">
      <w:pPr>
        <w:jc w:val="both"/>
        <w:rPr>
          <w:bCs/>
          <w:noProof w:val="0"/>
          <w:color w:val="FF0000"/>
          <w:sz w:val="22"/>
          <w:lang w:val="pt-BR" w:eastAsia="pt-BR"/>
        </w:rPr>
      </w:pPr>
      <w:r w:rsidRPr="00DB1C27">
        <w:rPr>
          <w:bCs/>
          <w:noProof w:val="0"/>
          <w:sz w:val="22"/>
          <w:lang w:val="pt-BR" w:eastAsia="pt-BR"/>
        </w:rPr>
        <w:t xml:space="preserve">d) A existência e atuação da fiscalização feita pela contratante, em nada restringe a responsabilidade única, integral e exclusiva da contratada, no que concerne ao objeto contratado e a suas </w:t>
      </w:r>
      <w:proofErr w:type="spellStart"/>
      <w:r w:rsidRPr="00DB1C27">
        <w:rPr>
          <w:bCs/>
          <w:noProof w:val="0"/>
          <w:sz w:val="22"/>
          <w:lang w:val="pt-BR" w:eastAsia="pt-BR"/>
        </w:rPr>
        <w:t>conseqüências</w:t>
      </w:r>
      <w:proofErr w:type="spellEnd"/>
      <w:r w:rsidRPr="00DB1C27">
        <w:rPr>
          <w:bCs/>
          <w:noProof w:val="0"/>
          <w:sz w:val="22"/>
          <w:lang w:val="pt-BR" w:eastAsia="pt-BR"/>
        </w:rPr>
        <w:t xml:space="preserve"> e implicações presentes ou futuras;</w:t>
      </w:r>
    </w:p>
    <w:p w:rsidR="0054743C" w:rsidRDefault="0054743C" w:rsidP="0054743C">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54743C" w:rsidRDefault="0054743C" w:rsidP="0054743C">
      <w:pPr>
        <w:jc w:val="both"/>
        <w:rPr>
          <w:bCs/>
          <w:noProof w:val="0"/>
          <w:sz w:val="22"/>
          <w:lang w:val="pt-BR" w:eastAsia="pt-BR"/>
        </w:rPr>
      </w:pPr>
    </w:p>
    <w:p w:rsidR="0054743C" w:rsidRPr="003A58D8" w:rsidRDefault="0054743C" w:rsidP="0054743C">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54743C" w:rsidRDefault="0054743C" w:rsidP="0054743C">
      <w:pPr>
        <w:jc w:val="both"/>
        <w:rPr>
          <w:b/>
          <w:noProof w:val="0"/>
          <w:sz w:val="22"/>
          <w:lang w:val="pt-BR" w:eastAsia="pt-BR"/>
        </w:rPr>
      </w:pPr>
    </w:p>
    <w:p w:rsidR="0054743C" w:rsidRDefault="0054743C" w:rsidP="0054743C">
      <w:pPr>
        <w:jc w:val="both"/>
        <w:rPr>
          <w:noProof w:val="0"/>
          <w:sz w:val="22"/>
          <w:lang w:val="pt-BR" w:eastAsia="pt-BR"/>
        </w:rPr>
      </w:pPr>
      <w:r w:rsidRPr="00DB1C27">
        <w:rPr>
          <w:b/>
          <w:noProof w:val="0"/>
          <w:sz w:val="22"/>
          <w:lang w:val="pt-BR" w:eastAsia="pt-BR"/>
        </w:rPr>
        <w:t>CLÁUSULA DÉCIMA QUARTA – DA RESCISÃO</w:t>
      </w:r>
    </w:p>
    <w:p w:rsidR="0054743C" w:rsidRPr="00DB1C27" w:rsidRDefault="0054743C" w:rsidP="0054743C">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54743C" w:rsidRPr="00DB1C27" w:rsidRDefault="0054743C" w:rsidP="0054743C">
      <w:pPr>
        <w:tabs>
          <w:tab w:val="left" w:pos="1701"/>
        </w:tabs>
        <w:jc w:val="both"/>
        <w:rPr>
          <w:bCs/>
          <w:noProof w:val="0"/>
          <w:sz w:val="22"/>
          <w:lang w:val="pt-BR" w:eastAsia="pt-BR"/>
        </w:rPr>
      </w:pPr>
      <w:r w:rsidRPr="00DB1C27">
        <w:rPr>
          <w:bCs/>
          <w:noProof w:val="0"/>
          <w:sz w:val="22"/>
          <w:lang w:val="pt-BR" w:eastAsia="pt-BR"/>
        </w:rPr>
        <w:t>II -</w:t>
      </w:r>
      <w:r w:rsidRPr="00DB1C27">
        <w:rPr>
          <w:b/>
          <w:bCs/>
          <w:noProof w:val="0"/>
          <w:sz w:val="22"/>
          <w:lang w:val="pt-BR" w:eastAsia="pt-BR"/>
        </w:rPr>
        <w:t xml:space="preserve"> </w:t>
      </w:r>
      <w:r w:rsidRPr="00DB1C27">
        <w:rPr>
          <w:bCs/>
          <w:noProof w:val="0"/>
          <w:sz w:val="22"/>
          <w:lang w:val="pt-BR" w:eastAsia="pt-BR"/>
        </w:rPr>
        <w:t>O Contrato poderá ser rescindido, ainda, nas seguintes modalidades, sem prejuízo do disposto no art. 78 da Lei n. 8.666, de 2</w:t>
      </w:r>
      <w:r>
        <w:rPr>
          <w:bCs/>
          <w:noProof w:val="0"/>
          <w:sz w:val="22"/>
          <w:lang w:val="pt-BR" w:eastAsia="pt-BR"/>
        </w:rPr>
        <w:t>1 de junho de 1993, atualizada:</w:t>
      </w:r>
    </w:p>
    <w:p w:rsidR="0054743C" w:rsidRPr="00DB1C27" w:rsidRDefault="0054743C" w:rsidP="0054743C">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a decretação de falência ou a instauração de insolvência civil;</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54743C"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4743C" w:rsidRPr="00644BF0" w:rsidRDefault="0054743C" w:rsidP="0054743C">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54743C" w:rsidRPr="00DB1C27" w:rsidRDefault="0054743C" w:rsidP="0054743C">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54743C" w:rsidRPr="00644BF0" w:rsidRDefault="0054743C" w:rsidP="0054743C">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54743C" w:rsidRDefault="0054743C" w:rsidP="0054743C">
      <w:pPr>
        <w:tabs>
          <w:tab w:val="left" w:pos="1701"/>
        </w:tabs>
        <w:jc w:val="both"/>
        <w:rPr>
          <w:bCs/>
          <w:noProof w:val="0"/>
          <w:sz w:val="22"/>
          <w:lang w:val="pt-BR" w:eastAsia="pt-BR"/>
        </w:rPr>
      </w:pPr>
      <w:r w:rsidRPr="00DB1C27">
        <w:rPr>
          <w:bCs/>
          <w:noProof w:val="0"/>
          <w:sz w:val="22"/>
          <w:lang w:val="pt-BR" w:eastAsia="pt-BR"/>
        </w:rPr>
        <w:t>III -</w:t>
      </w:r>
      <w:r w:rsidRPr="00DB1C27">
        <w:rPr>
          <w:b/>
          <w:bCs/>
          <w:noProof w:val="0"/>
          <w:sz w:val="22"/>
          <w:lang w:val="pt-BR" w:eastAsia="pt-BR"/>
        </w:rPr>
        <w:t xml:space="preserve"> </w:t>
      </w:r>
      <w:r w:rsidRPr="00DB1C27">
        <w:rPr>
          <w:bCs/>
          <w:noProof w:val="0"/>
          <w:sz w:val="22"/>
          <w:lang w:val="pt-BR" w:eastAsia="pt-BR"/>
        </w:rPr>
        <w:t xml:space="preserve">A rescisão administrativa ou amigável deverá ser precedida de autorização escrita e fundamentada pela autoridade competente.      </w:t>
      </w:r>
    </w:p>
    <w:p w:rsidR="0054743C" w:rsidRPr="003A58D8" w:rsidRDefault="0054743C" w:rsidP="0054743C">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54743C" w:rsidRPr="00DB1C27" w:rsidRDefault="0054743C" w:rsidP="0054743C">
      <w:pPr>
        <w:jc w:val="both"/>
        <w:rPr>
          <w:b/>
          <w:noProof w:val="0"/>
          <w:snapToGrid w:val="0"/>
          <w:sz w:val="22"/>
          <w:lang w:val="pt-BR" w:eastAsia="pt-BR"/>
        </w:rPr>
      </w:pPr>
    </w:p>
    <w:p w:rsidR="0054743C" w:rsidRPr="00DB1C27" w:rsidRDefault="0054743C" w:rsidP="0054743C">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54743C" w:rsidRPr="00DB1C27" w:rsidRDefault="0054743C" w:rsidP="0054743C">
      <w:pPr>
        <w:widowControl w:val="0"/>
        <w:jc w:val="both"/>
        <w:rPr>
          <w:bCs/>
          <w:noProof w:val="0"/>
          <w:snapToGrid w:val="0"/>
          <w:sz w:val="22"/>
          <w:lang w:val="pt-BR" w:eastAsia="pt-BR"/>
        </w:rPr>
      </w:pPr>
    </w:p>
    <w:p w:rsidR="0054743C" w:rsidRPr="00DB1C27" w:rsidRDefault="0054743C" w:rsidP="0054743C">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r>
        <w:rPr>
          <w:bCs/>
          <w:noProof w:val="0"/>
          <w:sz w:val="22"/>
          <w:lang w:val="pt-BR" w:eastAsia="pt-BR"/>
        </w:rPr>
        <w:fldChar w:fldCharType="begin"/>
      </w:r>
      <w:r>
        <w:rPr>
          <w:bCs/>
          <w:noProof w:val="0"/>
          <w:sz w:val="22"/>
          <w:lang w:val="pt-BR" w:eastAsia="pt-BR"/>
        </w:rPr>
        <w:instrText xml:space="preserve"> DOCVARIABLE "NumProcesso" \* MERGEFORMAT </w:instrText>
      </w:r>
      <w:r>
        <w:rPr>
          <w:bCs/>
          <w:noProof w:val="0"/>
          <w:sz w:val="22"/>
          <w:lang w:val="pt-BR" w:eastAsia="pt-BR"/>
        </w:rPr>
        <w:fldChar w:fldCharType="separate"/>
      </w:r>
      <w:r>
        <w:rPr>
          <w:bCs/>
          <w:noProof w:val="0"/>
          <w:sz w:val="22"/>
          <w:lang w:val="pt-BR" w:eastAsia="pt-BR"/>
        </w:rPr>
        <w:t>2/2016</w:t>
      </w:r>
      <w:r>
        <w:rPr>
          <w:bCs/>
          <w:noProof w:val="0"/>
          <w:sz w:val="22"/>
          <w:lang w:val="pt-BR" w:eastAsia="pt-BR"/>
        </w:rPr>
        <w:fldChar w:fldCharType="end"/>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54743C" w:rsidRPr="00DB1C27" w:rsidRDefault="0054743C" w:rsidP="0054743C">
      <w:pPr>
        <w:jc w:val="both"/>
        <w:rPr>
          <w:bCs/>
          <w:noProof w:val="0"/>
          <w:sz w:val="22"/>
          <w:lang w:val="pt-BR" w:eastAsia="pt-BR"/>
        </w:rPr>
      </w:pPr>
    </w:p>
    <w:p w:rsidR="0054743C" w:rsidRPr="003A58D8" w:rsidRDefault="0054743C" w:rsidP="0054743C">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w:t>
      </w:r>
      <w:r w:rsidRPr="00DB1C27">
        <w:rPr>
          <w:noProof w:val="0"/>
          <w:sz w:val="22"/>
          <w:szCs w:val="24"/>
          <w:lang w:val="pt-BR" w:eastAsia="pt-BR"/>
        </w:rPr>
        <w:t xml:space="preserve"> </w:t>
      </w:r>
      <w:r w:rsidRPr="00DB1C27">
        <w:rPr>
          <w:b/>
          <w:bCs/>
          <w:noProof w:val="0"/>
          <w:sz w:val="22"/>
          <w:szCs w:val="24"/>
          <w:lang w:val="pt-BR" w:eastAsia="pt-BR"/>
        </w:rPr>
        <w:t>E GERAIS -</w:t>
      </w:r>
      <w:r w:rsidRPr="00DB1C27">
        <w:rPr>
          <w:noProof w:val="0"/>
          <w:sz w:val="22"/>
          <w:szCs w:val="24"/>
          <w:lang w:val="pt-BR" w:eastAsia="pt-BR"/>
        </w:rPr>
        <w:t xml:space="preserve">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54743C" w:rsidRPr="00DB1C27" w:rsidRDefault="0054743C" w:rsidP="0054743C">
      <w:pPr>
        <w:jc w:val="both"/>
        <w:rPr>
          <w:noProof w:val="0"/>
          <w:snapToGrid w:val="0"/>
          <w:sz w:val="22"/>
          <w:lang w:val="pt-BR" w:eastAsia="pt-BR"/>
        </w:rPr>
      </w:pPr>
    </w:p>
    <w:p w:rsidR="0054743C" w:rsidRPr="00DB1C27" w:rsidRDefault="0054743C" w:rsidP="0054743C">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54743C" w:rsidRPr="00B100DA" w:rsidRDefault="0054743C" w:rsidP="0054743C">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54743C" w:rsidRDefault="0054743C" w:rsidP="0054743C">
      <w:pPr>
        <w:widowControl w:val="0"/>
        <w:rPr>
          <w:bCs/>
          <w:noProof w:val="0"/>
          <w:sz w:val="22"/>
          <w:lang w:val="pt-BR" w:eastAsia="pt-BR"/>
        </w:rPr>
      </w:pPr>
      <w:r w:rsidRPr="00DB1C27">
        <w:rPr>
          <w:bCs/>
          <w:noProof w:val="0"/>
          <w:sz w:val="22"/>
          <w:lang w:val="pt-BR" w:eastAsia="pt-BR"/>
        </w:rPr>
        <w:t>...........(SC), ...... de .......... de .........</w:t>
      </w:r>
    </w:p>
    <w:p w:rsidR="0054743C" w:rsidRDefault="0054743C" w:rsidP="002F1364">
      <w:pPr>
        <w:widowControl w:val="0"/>
        <w:rPr>
          <w:bCs/>
          <w:noProof w:val="0"/>
          <w:sz w:val="22"/>
          <w:lang w:val="pt-BR" w:eastAsia="pt-BR"/>
        </w:rPr>
      </w:pPr>
    </w:p>
    <w:p w:rsidR="0054743C" w:rsidRPr="00DB1C27" w:rsidRDefault="0054743C" w:rsidP="0054743C">
      <w:pPr>
        <w:widowControl w:val="0"/>
        <w:jc w:val="center"/>
        <w:rPr>
          <w:bCs/>
          <w:noProof w:val="0"/>
          <w:sz w:val="22"/>
          <w:lang w:val="pt-BR" w:eastAsia="pt-BR"/>
        </w:rPr>
      </w:pPr>
      <w:r>
        <w:rPr>
          <w:bCs/>
          <w:noProof w:val="0"/>
          <w:sz w:val="22"/>
          <w:lang w:val="pt-BR" w:eastAsia="pt-BR"/>
        </w:rPr>
        <w:t>____________________________</w:t>
      </w:r>
    </w:p>
    <w:p w:rsidR="0054743C" w:rsidRDefault="0054743C" w:rsidP="0054743C">
      <w:pPr>
        <w:jc w:val="center"/>
        <w:rPr>
          <w:b/>
          <w:bCs/>
          <w:noProof w:val="0"/>
          <w:lang w:val="pt-BR" w:eastAsia="pt-BR"/>
        </w:rPr>
      </w:pPr>
      <w:r>
        <w:rPr>
          <w:b/>
          <w:bCs/>
          <w:noProof w:val="0"/>
          <w:lang w:val="pt-BR" w:eastAsia="pt-BR"/>
        </w:rPr>
        <w:t>MOACIR PIROCA</w:t>
      </w:r>
    </w:p>
    <w:p w:rsidR="0054743C" w:rsidRDefault="0054743C" w:rsidP="0054743C">
      <w:pPr>
        <w:jc w:val="center"/>
        <w:rPr>
          <w:b/>
          <w:bCs/>
          <w:noProof w:val="0"/>
          <w:lang w:val="pt-BR" w:eastAsia="pt-BR"/>
        </w:rPr>
      </w:pPr>
      <w:r>
        <w:rPr>
          <w:b/>
          <w:bCs/>
          <w:noProof w:val="0"/>
          <w:lang w:val="pt-BR" w:eastAsia="pt-BR"/>
        </w:rPr>
        <w:fldChar w:fldCharType="begin"/>
      </w:r>
      <w:r>
        <w:rPr>
          <w:b/>
          <w:bCs/>
          <w:noProof w:val="0"/>
          <w:lang w:val="pt-BR" w:eastAsia="pt-BR"/>
        </w:rPr>
        <w:instrText xml:space="preserve"> DOCVARIABLE "CargoTitular" \* MERGEFORMAT </w:instrText>
      </w:r>
      <w:r>
        <w:rPr>
          <w:b/>
          <w:bCs/>
          <w:noProof w:val="0"/>
          <w:lang w:val="pt-BR" w:eastAsia="pt-BR"/>
        </w:rPr>
        <w:fldChar w:fldCharType="separate"/>
      </w:r>
      <w:r>
        <w:rPr>
          <w:b/>
          <w:bCs/>
          <w:noProof w:val="0"/>
          <w:lang w:val="pt-BR" w:eastAsia="pt-BR"/>
        </w:rPr>
        <w:t>PREFEITO</w:t>
      </w:r>
      <w:r>
        <w:rPr>
          <w:b/>
          <w:bCs/>
          <w:noProof w:val="0"/>
          <w:lang w:val="pt-BR" w:eastAsia="pt-BR"/>
        </w:rPr>
        <w:fldChar w:fldCharType="end"/>
      </w:r>
    </w:p>
    <w:p w:rsidR="0054743C" w:rsidRPr="00B100DA" w:rsidRDefault="0054743C" w:rsidP="0054743C">
      <w:pPr>
        <w:jc w:val="center"/>
        <w:rPr>
          <w:bCs/>
          <w:noProof w:val="0"/>
          <w:sz w:val="22"/>
          <w:lang w:val="pt-BR" w:eastAsia="pt-BR"/>
        </w:rPr>
      </w:pPr>
      <w:r w:rsidRPr="00DB1C27">
        <w:rPr>
          <w:b/>
          <w:noProof w:val="0"/>
          <w:sz w:val="22"/>
          <w:lang w:val="pt-BR" w:eastAsia="pt-BR"/>
        </w:rPr>
        <w:t>Contratante</w:t>
      </w:r>
    </w:p>
    <w:p w:rsidR="0054743C" w:rsidRDefault="0054743C" w:rsidP="0054743C">
      <w:pPr>
        <w:jc w:val="both"/>
        <w:rPr>
          <w:b/>
          <w:noProof w:val="0"/>
          <w:sz w:val="22"/>
          <w:lang w:val="pt-BR" w:eastAsia="pt-BR"/>
        </w:rPr>
      </w:pPr>
      <w:r>
        <w:rPr>
          <w:b/>
          <w:noProof w:val="0"/>
          <w:sz w:val="22"/>
          <w:lang w:val="pt-BR" w:eastAsia="pt-BR"/>
        </w:rPr>
        <w:t>_______________________</w:t>
      </w:r>
    </w:p>
    <w:p w:rsidR="0054743C" w:rsidRDefault="0054743C" w:rsidP="0054743C">
      <w:pPr>
        <w:jc w:val="both"/>
        <w:rPr>
          <w:b/>
          <w:noProof w:val="0"/>
          <w:sz w:val="22"/>
          <w:lang w:val="pt-BR" w:eastAsia="pt-BR"/>
        </w:rPr>
      </w:pPr>
      <w:r w:rsidRPr="00DB1C27">
        <w:rPr>
          <w:b/>
          <w:noProof w:val="0"/>
          <w:sz w:val="22"/>
          <w:lang w:val="pt-BR" w:eastAsia="pt-BR"/>
        </w:rPr>
        <w:t>Contratada</w:t>
      </w:r>
    </w:p>
    <w:p w:rsidR="0054743C" w:rsidRPr="00DB1C27" w:rsidRDefault="0054743C" w:rsidP="0054743C">
      <w:pPr>
        <w:jc w:val="both"/>
        <w:rPr>
          <w:bCs/>
          <w:noProof w:val="0"/>
          <w:sz w:val="22"/>
          <w:lang w:val="pt-BR" w:eastAsia="pt-BR"/>
        </w:rPr>
      </w:pPr>
    </w:p>
    <w:p w:rsidR="0054743C" w:rsidRPr="00DB1C27" w:rsidRDefault="0054743C" w:rsidP="0054743C">
      <w:pPr>
        <w:rPr>
          <w:bCs/>
          <w:noProof w:val="0"/>
          <w:sz w:val="22"/>
          <w:lang w:val="pt-BR" w:eastAsia="pt-BR"/>
        </w:rPr>
      </w:pPr>
    </w:p>
    <w:p w:rsidR="0054743C" w:rsidRDefault="0054743C" w:rsidP="0054743C">
      <w:pPr>
        <w:rPr>
          <w:bCs/>
          <w:noProof w:val="0"/>
          <w:sz w:val="22"/>
          <w:lang w:val="pt-BR" w:eastAsia="pt-BR"/>
        </w:rPr>
      </w:pPr>
      <w:r w:rsidRPr="00DB1C27">
        <w:rPr>
          <w:bCs/>
          <w:noProof w:val="0"/>
          <w:sz w:val="22"/>
          <w:lang w:val="pt-BR" w:eastAsia="pt-BR"/>
        </w:rPr>
        <w:t>TESTEMUNHAS :</w:t>
      </w:r>
    </w:p>
    <w:p w:rsidR="0054743C" w:rsidRDefault="0054743C" w:rsidP="0054743C">
      <w:pPr>
        <w:rPr>
          <w:bCs/>
          <w:noProof w:val="0"/>
          <w:sz w:val="22"/>
          <w:lang w:val="pt-BR" w:eastAsia="pt-BR"/>
        </w:rPr>
      </w:pPr>
    </w:p>
    <w:p w:rsidR="0054743C" w:rsidRPr="00DB1C27" w:rsidRDefault="0054743C" w:rsidP="0054743C">
      <w:pPr>
        <w:rPr>
          <w:bCs/>
          <w:noProof w:val="0"/>
          <w:sz w:val="22"/>
          <w:lang w:val="pt-BR" w:eastAsia="pt-BR"/>
        </w:rPr>
      </w:pPr>
    </w:p>
    <w:p w:rsidR="0054743C" w:rsidRPr="00DB1C27" w:rsidRDefault="0054743C" w:rsidP="0054743C">
      <w:pPr>
        <w:rPr>
          <w:bCs/>
          <w:noProof w:val="0"/>
          <w:sz w:val="22"/>
          <w:lang w:val="it-IT" w:eastAsia="pt-BR"/>
        </w:rPr>
      </w:pPr>
    </w:p>
    <w:p w:rsidR="0054743C" w:rsidRPr="00DB1C27" w:rsidRDefault="0054743C" w:rsidP="0054743C">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54743C" w:rsidRPr="00DB1C27" w:rsidRDefault="0054743C" w:rsidP="0054743C">
      <w:pPr>
        <w:rPr>
          <w:bCs/>
          <w:noProof w:val="0"/>
          <w:sz w:val="22"/>
          <w:lang w:val="pt-BR" w:eastAsia="pt-BR"/>
        </w:rPr>
      </w:pPr>
      <w:r w:rsidRPr="00DB1C27">
        <w:rPr>
          <w:bCs/>
          <w:noProof w:val="0"/>
          <w:sz w:val="22"/>
          <w:lang w:val="it-IT" w:eastAsia="pt-BR"/>
        </w:rPr>
        <w:t>CPF -                                          CPF -</w:t>
      </w:r>
    </w:p>
    <w:p w:rsidR="0054743C" w:rsidRDefault="0054743C" w:rsidP="0054743C">
      <w:pPr>
        <w:rPr>
          <w:b/>
          <w:bCs/>
          <w:noProof w:val="0"/>
          <w:sz w:val="22"/>
          <w:szCs w:val="24"/>
          <w:lang w:val="pt-BR" w:eastAsia="pt-BR"/>
        </w:rPr>
      </w:pPr>
    </w:p>
    <w:p w:rsidR="0054743C" w:rsidRPr="00DB1C27" w:rsidRDefault="0054743C" w:rsidP="0054743C">
      <w:pP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Pr="00DB1C27"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r>
        <w:rPr>
          <w:b/>
          <w:bCs/>
          <w:noProof w:val="0"/>
          <w:sz w:val="22"/>
          <w:szCs w:val="24"/>
          <w:lang w:val="pt-BR" w:eastAsia="pt-BR"/>
        </w:rPr>
        <w:t>(PAPEL TIMBRADO DA LICITANTE)</w:t>
      </w:r>
    </w:p>
    <w:p w:rsidR="0054743C" w:rsidRDefault="0054743C" w:rsidP="0054743C">
      <w:pPr>
        <w:jc w:val="both"/>
        <w:rPr>
          <w:b/>
          <w:bCs/>
          <w:noProof w:val="0"/>
          <w:sz w:val="22"/>
          <w:szCs w:val="24"/>
          <w:lang w:val="pt-BR" w:eastAsia="pt-BR"/>
        </w:rPr>
      </w:pPr>
    </w:p>
    <w:p w:rsidR="0054743C" w:rsidRDefault="0054743C" w:rsidP="0054743C">
      <w:pPr>
        <w:jc w:val="both"/>
        <w:rPr>
          <w:b/>
          <w:bCs/>
          <w:noProof w:val="0"/>
          <w:sz w:val="22"/>
          <w:szCs w:val="24"/>
          <w:lang w:val="pt-BR" w:eastAsia="pt-BR"/>
        </w:rPr>
      </w:pPr>
    </w:p>
    <w:p w:rsidR="0054743C" w:rsidRDefault="0054743C" w:rsidP="0054743C">
      <w:pPr>
        <w:jc w:val="both"/>
        <w:rPr>
          <w:b/>
          <w:bCs/>
          <w:noProof w:val="0"/>
          <w:sz w:val="22"/>
          <w:szCs w:val="24"/>
          <w:lang w:val="pt-BR" w:eastAsia="pt-BR"/>
        </w:rPr>
      </w:pPr>
    </w:p>
    <w:p w:rsidR="0054743C" w:rsidRDefault="0054743C" w:rsidP="0054743C">
      <w:pPr>
        <w:jc w:val="center"/>
        <w:rPr>
          <w:b/>
          <w:bCs/>
          <w:noProof w:val="0"/>
          <w:sz w:val="22"/>
          <w:szCs w:val="24"/>
          <w:u w:val="single"/>
          <w:lang w:val="pt-BR" w:eastAsia="pt-BR"/>
        </w:rPr>
      </w:pPr>
      <w:r>
        <w:rPr>
          <w:b/>
          <w:bCs/>
          <w:noProof w:val="0"/>
          <w:sz w:val="22"/>
          <w:szCs w:val="24"/>
          <w:u w:val="single"/>
          <w:lang w:val="pt-BR" w:eastAsia="pt-BR"/>
        </w:rPr>
        <w:t>ANEXO VI</w:t>
      </w:r>
    </w:p>
    <w:p w:rsidR="0054743C" w:rsidRDefault="0054743C" w:rsidP="0054743C">
      <w:pPr>
        <w:jc w:val="right"/>
        <w:rPr>
          <w:bCs/>
          <w:noProof w:val="0"/>
          <w:sz w:val="22"/>
          <w:szCs w:val="24"/>
          <w:lang w:val="pt-BR" w:eastAsia="pt-BR"/>
        </w:rPr>
      </w:pPr>
    </w:p>
    <w:p w:rsidR="0054743C" w:rsidRDefault="0054743C" w:rsidP="0054743C">
      <w:pPr>
        <w:jc w:val="right"/>
        <w:rPr>
          <w:bCs/>
          <w:noProof w:val="0"/>
          <w:sz w:val="22"/>
          <w:szCs w:val="24"/>
          <w:lang w:val="pt-BR" w:eastAsia="pt-BR"/>
        </w:rPr>
      </w:pPr>
    </w:p>
    <w:p w:rsidR="0054743C" w:rsidRDefault="0054743C" w:rsidP="0054743C">
      <w:pPr>
        <w:jc w:val="center"/>
        <w:rPr>
          <w:b/>
          <w:bCs/>
          <w:noProof w:val="0"/>
          <w:sz w:val="22"/>
          <w:szCs w:val="24"/>
          <w:lang w:val="pt-BR" w:eastAsia="pt-BR"/>
        </w:rPr>
      </w:pPr>
      <w:r>
        <w:rPr>
          <w:b/>
          <w:bCs/>
          <w:noProof w:val="0"/>
          <w:sz w:val="22"/>
          <w:szCs w:val="24"/>
          <w:lang w:val="pt-BR" w:eastAsia="pt-BR"/>
        </w:rPr>
        <w:t xml:space="preserve">MODELO DE DECLARAÇÃO </w:t>
      </w: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center"/>
        <w:rPr>
          <w:b/>
          <w:bCs/>
          <w:noProof w:val="0"/>
          <w:sz w:val="22"/>
          <w:szCs w:val="24"/>
          <w:lang w:val="pt-BR" w:eastAsia="pt-BR"/>
        </w:rPr>
      </w:pPr>
    </w:p>
    <w:p w:rsidR="0054743C" w:rsidRDefault="0054743C" w:rsidP="0054743C">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CA686E">
        <w:rPr>
          <w:b/>
          <w:bCs/>
          <w:noProof w:val="0"/>
          <w:sz w:val="22"/>
          <w:szCs w:val="24"/>
          <w:lang w:val="pt-BR" w:eastAsia="pt-BR"/>
        </w:rPr>
        <w:t>43</w:t>
      </w:r>
      <w:r w:rsidRPr="00644BF0">
        <w:rPr>
          <w:b/>
          <w:bCs/>
          <w:noProof w:val="0"/>
          <w:sz w:val="22"/>
          <w:szCs w:val="24"/>
          <w:lang w:val="pt-BR" w:eastAsia="pt-BR"/>
        </w:rPr>
        <w:t>/2017</w:t>
      </w:r>
      <w:r>
        <w:rPr>
          <w:bCs/>
          <w:noProof w:val="0"/>
          <w:sz w:val="22"/>
          <w:szCs w:val="24"/>
          <w:lang w:val="pt-BR" w:eastAsia="pt-BR"/>
        </w:rPr>
        <w:t>, DECLARA:</w:t>
      </w:r>
      <w:r>
        <w:rPr>
          <w:bCs/>
          <w:noProof w:val="0"/>
          <w:sz w:val="22"/>
          <w:lang w:val="pt-BR" w:eastAsia="pt-BR"/>
        </w:rPr>
        <w:t xml:space="preserve"> </w:t>
      </w:r>
    </w:p>
    <w:p w:rsidR="0054743C" w:rsidRDefault="0054743C" w:rsidP="0054743C">
      <w:pPr>
        <w:jc w:val="both"/>
        <w:rPr>
          <w:bCs/>
          <w:noProof w:val="0"/>
          <w:sz w:val="22"/>
          <w:lang w:val="pt-BR" w:eastAsia="pt-BR"/>
        </w:rPr>
      </w:pPr>
    </w:p>
    <w:p w:rsidR="0054743C" w:rsidRDefault="0054743C" w:rsidP="0054743C">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54743C" w:rsidRDefault="0054743C" w:rsidP="0054743C">
      <w:pPr>
        <w:widowControl w:val="0"/>
        <w:tabs>
          <w:tab w:val="left" w:pos="284"/>
          <w:tab w:val="left" w:pos="540"/>
        </w:tabs>
        <w:spacing w:after="120"/>
        <w:jc w:val="both"/>
        <w:rPr>
          <w:bCs/>
          <w:noProof w:val="0"/>
          <w:sz w:val="22"/>
          <w:lang w:val="pt-BR" w:eastAsia="pt-BR"/>
        </w:rPr>
      </w:pPr>
    </w:p>
    <w:p w:rsidR="0054743C" w:rsidRDefault="0054743C" w:rsidP="0054743C">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54743C" w:rsidRDefault="0054743C" w:rsidP="0054743C">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54743C" w:rsidRDefault="0054743C" w:rsidP="0054743C">
      <w:pPr>
        <w:jc w:val="both"/>
        <w:rPr>
          <w:bCs/>
          <w:noProof w:val="0"/>
          <w:snapToGrid w:val="0"/>
          <w:color w:val="FF0000"/>
          <w:sz w:val="22"/>
          <w:lang w:val="pt-BR" w:eastAsia="pt-BR"/>
        </w:rPr>
      </w:pPr>
    </w:p>
    <w:p w:rsidR="0054743C" w:rsidRDefault="0054743C" w:rsidP="0054743C">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54743C" w:rsidRDefault="0054743C" w:rsidP="0054743C">
      <w:pPr>
        <w:jc w:val="both"/>
        <w:rPr>
          <w:bCs/>
          <w:noProof w:val="0"/>
          <w:sz w:val="22"/>
          <w:lang w:val="pt-BR" w:eastAsia="pt-BR"/>
        </w:rPr>
      </w:pPr>
    </w:p>
    <w:p w:rsidR="0054743C" w:rsidRDefault="0054743C" w:rsidP="0054743C">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54743C" w:rsidRDefault="0054743C" w:rsidP="0054743C">
      <w:pPr>
        <w:tabs>
          <w:tab w:val="left" w:pos="8145"/>
        </w:tabs>
        <w:jc w:val="both"/>
        <w:rPr>
          <w:bCs/>
          <w:noProof w:val="0"/>
          <w:sz w:val="22"/>
          <w:szCs w:val="24"/>
          <w:lang w:val="pt-BR" w:eastAsia="pt-BR"/>
        </w:rPr>
      </w:pPr>
      <w:r>
        <w:rPr>
          <w:bCs/>
          <w:noProof w:val="0"/>
          <w:sz w:val="22"/>
          <w:szCs w:val="24"/>
          <w:lang w:val="pt-BR" w:eastAsia="pt-BR"/>
        </w:rPr>
        <w:tab/>
      </w:r>
    </w:p>
    <w:p w:rsidR="0054743C" w:rsidRDefault="0054743C" w:rsidP="0054743C">
      <w:pPr>
        <w:jc w:val="both"/>
        <w:rPr>
          <w:bCs/>
          <w:noProof w:val="0"/>
          <w:sz w:val="22"/>
          <w:szCs w:val="24"/>
          <w:lang w:val="pt-BR" w:eastAsia="pt-BR"/>
        </w:rPr>
      </w:pPr>
    </w:p>
    <w:p w:rsidR="0054743C" w:rsidRDefault="0054743C" w:rsidP="0054743C">
      <w:pPr>
        <w:jc w:val="both"/>
        <w:rPr>
          <w:b/>
          <w:bCs/>
          <w:noProof w:val="0"/>
          <w:sz w:val="22"/>
          <w:szCs w:val="24"/>
          <w:lang w:val="pt-BR" w:eastAsia="pt-BR"/>
        </w:rPr>
      </w:pPr>
      <w:r>
        <w:rPr>
          <w:b/>
          <w:bCs/>
          <w:noProof w:val="0"/>
          <w:sz w:val="22"/>
          <w:szCs w:val="24"/>
          <w:lang w:val="pt-BR" w:eastAsia="pt-BR"/>
        </w:rPr>
        <w:t>Local e data</w:t>
      </w:r>
    </w:p>
    <w:p w:rsidR="0054743C" w:rsidRDefault="0054743C" w:rsidP="0054743C">
      <w:pPr>
        <w:jc w:val="both"/>
        <w:rPr>
          <w:bCs/>
          <w:noProof w:val="0"/>
          <w:sz w:val="22"/>
          <w:szCs w:val="24"/>
          <w:lang w:val="pt-BR" w:eastAsia="pt-BR"/>
        </w:rPr>
      </w:pPr>
    </w:p>
    <w:p w:rsidR="0054743C" w:rsidRDefault="0054743C" w:rsidP="0054743C">
      <w:pPr>
        <w:jc w:val="both"/>
        <w:rPr>
          <w:bCs/>
          <w:noProof w:val="0"/>
          <w:sz w:val="22"/>
          <w:szCs w:val="24"/>
          <w:lang w:val="pt-BR" w:eastAsia="pt-BR"/>
        </w:rPr>
      </w:pPr>
    </w:p>
    <w:p w:rsidR="0054743C" w:rsidRDefault="0054743C" w:rsidP="0054743C">
      <w:pPr>
        <w:rPr>
          <w:bCs/>
          <w:noProof w:val="0"/>
          <w:sz w:val="22"/>
          <w:szCs w:val="24"/>
          <w:lang w:val="pt-BR" w:eastAsia="pt-BR"/>
        </w:rPr>
      </w:pPr>
    </w:p>
    <w:p w:rsidR="0054743C" w:rsidRDefault="0054743C" w:rsidP="0054743C">
      <w:pPr>
        <w:rPr>
          <w:bCs/>
          <w:noProof w:val="0"/>
          <w:sz w:val="22"/>
          <w:szCs w:val="24"/>
          <w:lang w:val="pt-BR" w:eastAsia="pt-BR"/>
        </w:rPr>
      </w:pPr>
      <w:r>
        <w:rPr>
          <w:bCs/>
          <w:noProof w:val="0"/>
          <w:sz w:val="22"/>
          <w:szCs w:val="24"/>
          <w:lang w:val="pt-BR" w:eastAsia="pt-BR"/>
        </w:rPr>
        <w:t>_____________________________________</w:t>
      </w:r>
    </w:p>
    <w:p w:rsidR="0054743C" w:rsidRDefault="0054743C" w:rsidP="0054743C">
      <w:pPr>
        <w:rPr>
          <w:bCs/>
          <w:noProof w:val="0"/>
          <w:sz w:val="22"/>
          <w:szCs w:val="24"/>
          <w:lang w:val="pt-BR" w:eastAsia="pt-BR"/>
        </w:rPr>
      </w:pPr>
      <w:r>
        <w:rPr>
          <w:bCs/>
          <w:noProof w:val="0"/>
          <w:sz w:val="22"/>
          <w:szCs w:val="24"/>
          <w:lang w:val="pt-BR" w:eastAsia="pt-BR"/>
        </w:rPr>
        <w:t>Assinatura do representante legal sob carimbo</w:t>
      </w:r>
    </w:p>
    <w:p w:rsidR="0054743C" w:rsidRDefault="0054743C" w:rsidP="0054743C">
      <w:pPr>
        <w:rPr>
          <w:bCs/>
          <w:noProof w:val="0"/>
          <w:sz w:val="22"/>
          <w:szCs w:val="24"/>
          <w:lang w:val="pt-BR" w:eastAsia="pt-BR"/>
        </w:rPr>
      </w:pPr>
      <w:r>
        <w:rPr>
          <w:bCs/>
          <w:noProof w:val="0"/>
          <w:sz w:val="22"/>
          <w:szCs w:val="24"/>
          <w:lang w:val="pt-BR" w:eastAsia="pt-BR"/>
        </w:rPr>
        <w:t>RG:</w:t>
      </w:r>
    </w:p>
    <w:p w:rsidR="0054743C" w:rsidRDefault="0054743C" w:rsidP="0054743C">
      <w:pPr>
        <w:rPr>
          <w:bCs/>
          <w:noProof w:val="0"/>
          <w:sz w:val="22"/>
          <w:szCs w:val="24"/>
          <w:lang w:val="pt-BR" w:eastAsia="pt-BR"/>
        </w:rPr>
      </w:pPr>
      <w:r>
        <w:rPr>
          <w:bCs/>
          <w:noProof w:val="0"/>
          <w:sz w:val="22"/>
          <w:szCs w:val="24"/>
          <w:lang w:val="pt-BR" w:eastAsia="pt-BR"/>
        </w:rPr>
        <w:t>CPF:</w:t>
      </w:r>
    </w:p>
    <w:p w:rsidR="00A36742" w:rsidRDefault="0054743C">
      <w:r>
        <w:rPr>
          <w:bCs/>
          <w:noProof w:val="0"/>
          <w:sz w:val="22"/>
          <w:szCs w:val="24"/>
          <w:lang w:val="pt-BR" w:eastAsia="pt-BR"/>
        </w:rPr>
        <w:t>CNPJ da empresa</w:t>
      </w:r>
      <w:bookmarkStart w:id="0" w:name="_GoBack"/>
      <w:bookmarkEnd w:id="0"/>
    </w:p>
    <w:sectPr w:rsidR="00A36742" w:rsidSect="0008015A">
      <w:headerReference w:type="default" r:id="rId15"/>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E1" w:rsidRDefault="009E2DE1">
      <w:r>
        <w:separator/>
      </w:r>
    </w:p>
  </w:endnote>
  <w:endnote w:type="continuationSeparator" w:id="0">
    <w:p w:rsidR="009E2DE1" w:rsidRDefault="009E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E1" w:rsidRDefault="009E2DE1">
      <w:r>
        <w:separator/>
      </w:r>
    </w:p>
  </w:footnote>
  <w:footnote w:type="continuationSeparator" w:id="0">
    <w:p w:rsidR="009E2DE1" w:rsidRDefault="009E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A95" w:rsidRPr="00DC768D" w:rsidRDefault="009E2DE1" w:rsidP="0008015A">
    <w:pPr>
      <w:pStyle w:val="Cabealho"/>
      <w:rPr>
        <w:lang w:val="pt-BR"/>
      </w:rPr>
    </w:pPr>
  </w:p>
  <w:p w:rsidR="00F43A95" w:rsidRPr="00DC768D" w:rsidRDefault="009E2DE1" w:rsidP="0008015A">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15:restartNumberingAfterBreak="0">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172FBB"/>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15:restartNumberingAfterBreak="0">
    <w:nsid w:val="353D27D4"/>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15:restartNumberingAfterBreak="0">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15:restartNumberingAfterBreak="0">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15:restartNumberingAfterBreak="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564F0"/>
    <w:multiLevelType w:val="multilevel"/>
    <w:tmpl w:val="2692F92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1" w15:restartNumberingAfterBreak="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sectEnd"/>
    <w:numStart w:val="0"/>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3C"/>
    <w:rsid w:val="002008F1"/>
    <w:rsid w:val="002F1364"/>
    <w:rsid w:val="00443900"/>
    <w:rsid w:val="0054743C"/>
    <w:rsid w:val="00564278"/>
    <w:rsid w:val="007E2353"/>
    <w:rsid w:val="009E2DE1"/>
    <w:rsid w:val="00A36742"/>
    <w:rsid w:val="00A74BAF"/>
    <w:rsid w:val="00B20701"/>
    <w:rsid w:val="00CA686E"/>
    <w:rsid w:val="00D64AD3"/>
    <w:rsid w:val="00D80E3E"/>
    <w:rsid w:val="00F80A10"/>
    <w:rsid w:val="00F866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376B8D"/>
  <w15:docId w15:val="{CC9A325F-917E-43DD-85F9-3DCEDC54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743C"/>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54743C"/>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54743C"/>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54743C"/>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54743C"/>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54743C"/>
    <w:pPr>
      <w:outlineLvl w:val="4"/>
    </w:pPr>
    <w:rPr>
      <w:color w:val="000000"/>
    </w:rPr>
  </w:style>
  <w:style w:type="paragraph" w:styleId="Ttulo6">
    <w:name w:val="heading 6"/>
    <w:basedOn w:val="Normal"/>
    <w:next w:val="Normal"/>
    <w:link w:val="Ttulo6Char"/>
    <w:qFormat/>
    <w:rsid w:val="0054743C"/>
    <w:pPr>
      <w:jc w:val="center"/>
      <w:outlineLvl w:val="5"/>
    </w:pPr>
    <w:rPr>
      <w:color w:val="000000"/>
      <w:sz w:val="28"/>
    </w:rPr>
  </w:style>
  <w:style w:type="paragraph" w:styleId="Ttulo7">
    <w:name w:val="heading 7"/>
    <w:basedOn w:val="Normal"/>
    <w:next w:val="Normal"/>
    <w:link w:val="Ttulo7Char"/>
    <w:qFormat/>
    <w:rsid w:val="0054743C"/>
    <w:pPr>
      <w:jc w:val="center"/>
      <w:outlineLvl w:val="6"/>
    </w:pPr>
    <w:rPr>
      <w:b/>
      <w:sz w:val="28"/>
      <w:u w:val="single"/>
    </w:rPr>
  </w:style>
  <w:style w:type="paragraph" w:styleId="Ttulo9">
    <w:name w:val="heading 9"/>
    <w:basedOn w:val="Normal"/>
    <w:next w:val="Normal"/>
    <w:link w:val="Ttulo9Char"/>
    <w:qFormat/>
    <w:rsid w:val="0054743C"/>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743C"/>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54743C"/>
    <w:rPr>
      <w:rFonts w:ascii="Arial" w:eastAsia="Times New Roman" w:hAnsi="Arial" w:cs="Arial"/>
      <w:b/>
      <w:bCs/>
      <w:sz w:val="40"/>
      <w:szCs w:val="36"/>
      <w:lang w:eastAsia="pt-BR"/>
    </w:rPr>
  </w:style>
  <w:style w:type="character" w:customStyle="1" w:styleId="Ttulo3Char">
    <w:name w:val="Título 3 Char"/>
    <w:basedOn w:val="Fontepargpadro"/>
    <w:link w:val="Ttulo3"/>
    <w:rsid w:val="0054743C"/>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54743C"/>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54743C"/>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54743C"/>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54743C"/>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54743C"/>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54743C"/>
    <w:pPr>
      <w:ind w:left="-720" w:right="-702"/>
    </w:pPr>
    <w:rPr>
      <w:noProof w:val="0"/>
      <w:szCs w:val="24"/>
      <w:lang w:val="pt-BR" w:eastAsia="pt-BR"/>
    </w:rPr>
  </w:style>
  <w:style w:type="paragraph" w:customStyle="1" w:styleId="Normal0">
    <w:name w:val="[Normal]"/>
    <w:rsid w:val="0054743C"/>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54743C"/>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54743C"/>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54743C"/>
    <w:pPr>
      <w:ind w:left="576" w:firstLine="576"/>
      <w:jc w:val="both"/>
    </w:pPr>
  </w:style>
  <w:style w:type="paragraph" w:styleId="TextosemFormatao">
    <w:name w:val="Plain Text"/>
    <w:basedOn w:val="Normal"/>
    <w:link w:val="TextosemFormataoChar"/>
    <w:semiHidden/>
    <w:rsid w:val="0054743C"/>
    <w:rPr>
      <w:rFonts w:ascii="Courier New" w:eastAsia="Courier New" w:hAnsi="Courier New"/>
      <w:sz w:val="20"/>
    </w:rPr>
  </w:style>
  <w:style w:type="character" w:customStyle="1" w:styleId="TextosemFormataoChar">
    <w:name w:val="Texto sem Formatação Char"/>
    <w:basedOn w:val="Fontepargpadro"/>
    <w:link w:val="TextosemFormatao"/>
    <w:semiHidden/>
    <w:rsid w:val="0054743C"/>
    <w:rPr>
      <w:rFonts w:ascii="Courier New" w:eastAsia="Courier New" w:hAnsi="Courier New" w:cs="Times New Roman"/>
      <w:noProof/>
      <w:sz w:val="20"/>
      <w:szCs w:val="20"/>
      <w:lang w:val="en-US"/>
    </w:rPr>
  </w:style>
  <w:style w:type="paragraph" w:customStyle="1" w:styleId="Corpodetexto31">
    <w:name w:val="Corpo de texto 31"/>
    <w:basedOn w:val="Normal"/>
    <w:rsid w:val="0054743C"/>
    <w:pPr>
      <w:ind w:right="51"/>
      <w:jc w:val="both"/>
    </w:pPr>
    <w:rPr>
      <w:rFonts w:ascii="Arial" w:eastAsia="Arial" w:hAnsi="Arial"/>
      <w:i/>
    </w:rPr>
  </w:style>
  <w:style w:type="paragraph" w:customStyle="1" w:styleId="A051270">
    <w:name w:val="_A051270"/>
    <w:basedOn w:val="Normal"/>
    <w:rsid w:val="0054743C"/>
    <w:pPr>
      <w:ind w:left="1584" w:firstLine="576"/>
      <w:jc w:val="both"/>
    </w:pPr>
  </w:style>
  <w:style w:type="paragraph" w:customStyle="1" w:styleId="A052370">
    <w:name w:val="_A052370"/>
    <w:basedOn w:val="Normal"/>
    <w:rsid w:val="0054743C"/>
    <w:pPr>
      <w:ind w:left="3168" w:firstLine="576"/>
      <w:jc w:val="both"/>
    </w:pPr>
  </w:style>
  <w:style w:type="paragraph" w:customStyle="1" w:styleId="A051370">
    <w:name w:val="_A051370"/>
    <w:basedOn w:val="Normal"/>
    <w:rsid w:val="0054743C"/>
    <w:pPr>
      <w:ind w:left="1728" w:firstLine="576"/>
      <w:jc w:val="both"/>
    </w:pPr>
  </w:style>
  <w:style w:type="paragraph" w:customStyle="1" w:styleId="A050970">
    <w:name w:val="_A050970"/>
    <w:basedOn w:val="Normal"/>
    <w:rsid w:val="0054743C"/>
    <w:pPr>
      <w:ind w:left="1152" w:firstLine="576"/>
      <w:jc w:val="both"/>
    </w:pPr>
  </w:style>
  <w:style w:type="paragraph" w:customStyle="1" w:styleId="A051170">
    <w:name w:val="_A051170"/>
    <w:basedOn w:val="Normal"/>
    <w:rsid w:val="0054743C"/>
    <w:pPr>
      <w:ind w:left="1440" w:firstLine="576"/>
      <w:jc w:val="both"/>
    </w:pPr>
  </w:style>
  <w:style w:type="paragraph" w:customStyle="1" w:styleId="A051670">
    <w:name w:val="_A051670"/>
    <w:basedOn w:val="Normal"/>
    <w:rsid w:val="0054743C"/>
    <w:pPr>
      <w:ind w:left="2160" w:firstLine="576"/>
      <w:jc w:val="both"/>
    </w:pPr>
  </w:style>
  <w:style w:type="paragraph" w:customStyle="1" w:styleId="A051566">
    <w:name w:val="_A051566"/>
    <w:basedOn w:val="Normal"/>
    <w:rsid w:val="0054743C"/>
    <w:pPr>
      <w:ind w:left="2016" w:right="576" w:firstLine="576"/>
      <w:jc w:val="both"/>
    </w:pPr>
  </w:style>
  <w:style w:type="paragraph" w:customStyle="1" w:styleId="Corpodetexto21">
    <w:name w:val="Corpo de texto 21"/>
    <w:basedOn w:val="Normal"/>
    <w:rsid w:val="0054743C"/>
    <w:pPr>
      <w:jc w:val="both"/>
    </w:pPr>
  </w:style>
  <w:style w:type="paragraph" w:customStyle="1" w:styleId="A050770">
    <w:name w:val="_A050770"/>
    <w:basedOn w:val="Normal"/>
    <w:rsid w:val="0054743C"/>
    <w:pPr>
      <w:ind w:left="864" w:firstLine="576"/>
      <w:jc w:val="both"/>
    </w:pPr>
  </w:style>
  <w:style w:type="character" w:styleId="Hyperlink">
    <w:name w:val="Hyperlink"/>
    <w:semiHidden/>
    <w:rsid w:val="0054743C"/>
    <w:rPr>
      <w:color w:val="0000FF"/>
      <w:u w:val="single"/>
    </w:rPr>
  </w:style>
  <w:style w:type="paragraph" w:customStyle="1" w:styleId="Corpo">
    <w:name w:val="Corpo"/>
    <w:basedOn w:val="Normal0"/>
    <w:rsid w:val="0054743C"/>
    <w:rPr>
      <w:rFonts w:ascii="Times New Roman" w:eastAsia="Times New Roman" w:hAnsi="Times New Roman"/>
      <w:color w:val="000000"/>
      <w:sz w:val="20"/>
    </w:rPr>
  </w:style>
  <w:style w:type="paragraph" w:customStyle="1" w:styleId="Tabela">
    <w:name w:val="Tabela"/>
    <w:basedOn w:val="Normal0"/>
    <w:rsid w:val="0054743C"/>
    <w:rPr>
      <w:rFonts w:ascii="Times New Roman" w:eastAsia="Times New Roman" w:hAnsi="Times New Roman"/>
      <w:color w:val="000000"/>
      <w:sz w:val="20"/>
    </w:rPr>
  </w:style>
  <w:style w:type="paragraph" w:customStyle="1" w:styleId="A252575">
    <w:name w:val="_A252575"/>
    <w:basedOn w:val="Normal"/>
    <w:rsid w:val="0054743C"/>
    <w:pPr>
      <w:ind w:left="3456" w:firstLine="3456"/>
      <w:jc w:val="both"/>
    </w:pPr>
    <w:rPr>
      <w:rFonts w:ascii="Tms Rmn" w:eastAsia="Tms Rmn" w:hAnsi="Tms Rmn"/>
    </w:rPr>
  </w:style>
  <w:style w:type="paragraph" w:customStyle="1" w:styleId="A191065">
    <w:name w:val="_A191065"/>
    <w:basedOn w:val="Normal"/>
    <w:rsid w:val="0054743C"/>
    <w:pPr>
      <w:ind w:left="1296" w:right="1440" w:firstLine="2592"/>
      <w:jc w:val="both"/>
    </w:pPr>
    <w:rPr>
      <w:rFonts w:ascii="Tms Rmn" w:eastAsia="Tms Rmn" w:hAnsi="Tms Rmn"/>
    </w:rPr>
  </w:style>
  <w:style w:type="paragraph" w:customStyle="1" w:styleId="A321065">
    <w:name w:val="_A321065"/>
    <w:basedOn w:val="Normal"/>
    <w:rsid w:val="0054743C"/>
    <w:pPr>
      <w:ind w:left="1296" w:right="1440" w:firstLine="4464"/>
      <w:jc w:val="both"/>
    </w:pPr>
    <w:rPr>
      <w:rFonts w:ascii="Tms Rmn" w:eastAsia="Tms Rmn" w:hAnsi="Tms Rmn"/>
    </w:rPr>
  </w:style>
  <w:style w:type="paragraph" w:customStyle="1" w:styleId="A290570">
    <w:name w:val="_A290570"/>
    <w:basedOn w:val="Normal"/>
    <w:rsid w:val="0054743C"/>
    <w:pPr>
      <w:ind w:left="576" w:firstLine="4032"/>
      <w:jc w:val="both"/>
    </w:pPr>
  </w:style>
  <w:style w:type="paragraph" w:styleId="Ttulo">
    <w:name w:val="Title"/>
    <w:basedOn w:val="Normal"/>
    <w:link w:val="TtuloChar"/>
    <w:qFormat/>
    <w:rsid w:val="0054743C"/>
    <w:pPr>
      <w:spacing w:before="240" w:after="60"/>
      <w:jc w:val="center"/>
    </w:pPr>
    <w:rPr>
      <w:rFonts w:ascii="Arial" w:eastAsia="Arial" w:hAnsi="Arial"/>
      <w:b/>
      <w:sz w:val="32"/>
    </w:rPr>
  </w:style>
  <w:style w:type="character" w:customStyle="1" w:styleId="TtuloChar">
    <w:name w:val="Título Char"/>
    <w:basedOn w:val="Fontepargpadro"/>
    <w:link w:val="Ttulo"/>
    <w:rsid w:val="0054743C"/>
    <w:rPr>
      <w:rFonts w:ascii="Arial" w:eastAsia="Arial" w:hAnsi="Arial" w:cs="Times New Roman"/>
      <w:b/>
      <w:noProof/>
      <w:sz w:val="32"/>
      <w:szCs w:val="20"/>
      <w:lang w:val="en-US"/>
    </w:rPr>
  </w:style>
  <w:style w:type="paragraph" w:styleId="Commarcadores">
    <w:name w:val="List Bullet"/>
    <w:basedOn w:val="Normal"/>
    <w:semiHidden/>
    <w:rsid w:val="0054743C"/>
    <w:pPr>
      <w:ind w:firstLine="1701"/>
      <w:jc w:val="both"/>
    </w:pPr>
    <w:rPr>
      <w:color w:val="000000"/>
      <w:sz w:val="22"/>
    </w:rPr>
  </w:style>
  <w:style w:type="paragraph" w:styleId="Corpodetexto3">
    <w:name w:val="Body Text 3"/>
    <w:basedOn w:val="Normal"/>
    <w:link w:val="Corpodetexto3Char"/>
    <w:semiHidden/>
    <w:rsid w:val="0054743C"/>
    <w:pPr>
      <w:jc w:val="both"/>
    </w:pPr>
    <w:rPr>
      <w:b/>
      <w:color w:val="0000FF"/>
    </w:rPr>
  </w:style>
  <w:style w:type="character" w:customStyle="1" w:styleId="Corpodetexto3Char">
    <w:name w:val="Corpo de texto 3 Char"/>
    <w:basedOn w:val="Fontepargpadro"/>
    <w:link w:val="Corpodetexto3"/>
    <w:semiHidden/>
    <w:rsid w:val="0054743C"/>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54743C"/>
    <w:pPr>
      <w:tabs>
        <w:tab w:val="center" w:pos="4252"/>
        <w:tab w:val="right" w:pos="8504"/>
      </w:tabs>
    </w:pPr>
  </w:style>
  <w:style w:type="character" w:customStyle="1" w:styleId="CabealhoChar">
    <w:name w:val="Cabeçalho Char"/>
    <w:basedOn w:val="Fontepargpadro"/>
    <w:link w:val="Cabealho"/>
    <w:semiHidden/>
    <w:rsid w:val="0054743C"/>
    <w:rPr>
      <w:rFonts w:ascii="Times New Roman" w:eastAsia="Times New Roman" w:hAnsi="Times New Roman" w:cs="Times New Roman"/>
      <w:noProof/>
      <w:sz w:val="24"/>
      <w:szCs w:val="20"/>
      <w:lang w:val="en-US"/>
    </w:rPr>
  </w:style>
  <w:style w:type="paragraph" w:styleId="Rodap">
    <w:name w:val="footer"/>
    <w:basedOn w:val="Normal"/>
    <w:link w:val="RodapChar"/>
    <w:semiHidden/>
    <w:rsid w:val="0054743C"/>
    <w:pPr>
      <w:tabs>
        <w:tab w:val="center" w:pos="4252"/>
        <w:tab w:val="right" w:pos="8504"/>
      </w:tabs>
    </w:pPr>
  </w:style>
  <w:style w:type="character" w:customStyle="1" w:styleId="RodapChar">
    <w:name w:val="Rodapé Char"/>
    <w:basedOn w:val="Fontepargpadro"/>
    <w:link w:val="Rodap"/>
    <w:semiHidden/>
    <w:rsid w:val="0054743C"/>
    <w:rPr>
      <w:rFonts w:ascii="Times New Roman" w:eastAsia="Times New Roman" w:hAnsi="Times New Roman" w:cs="Times New Roman"/>
      <w:noProof/>
      <w:sz w:val="24"/>
      <w:szCs w:val="20"/>
      <w:lang w:val="en-US"/>
    </w:rPr>
  </w:style>
  <w:style w:type="character" w:styleId="HiperlinkVisitado">
    <w:name w:val="FollowedHyperlink"/>
    <w:semiHidden/>
    <w:rsid w:val="0054743C"/>
    <w:rPr>
      <w:color w:val="800080"/>
      <w:u w:val="single"/>
    </w:rPr>
  </w:style>
  <w:style w:type="paragraph" w:styleId="Corpodetexto2">
    <w:name w:val="Body Text 2"/>
    <w:basedOn w:val="Normal"/>
    <w:link w:val="Corpodetexto2Char"/>
    <w:rsid w:val="0054743C"/>
    <w:pPr>
      <w:spacing w:after="120" w:line="480" w:lineRule="auto"/>
    </w:pPr>
  </w:style>
  <w:style w:type="character" w:customStyle="1" w:styleId="Corpodetexto2Char">
    <w:name w:val="Corpo de texto 2 Char"/>
    <w:basedOn w:val="Fontepargpadro"/>
    <w:link w:val="Corpodetexto2"/>
    <w:rsid w:val="0054743C"/>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54743C"/>
    <w:pPr>
      <w:spacing w:after="120"/>
      <w:ind w:left="283"/>
    </w:pPr>
  </w:style>
  <w:style w:type="character" w:customStyle="1" w:styleId="RecuodecorpodetextoChar">
    <w:name w:val="Recuo de corpo de texto Char"/>
    <w:basedOn w:val="Fontepargpadro"/>
    <w:link w:val="Recuodecorpodetexto"/>
    <w:rsid w:val="0054743C"/>
    <w:rPr>
      <w:rFonts w:ascii="Times New Roman" w:eastAsia="Times New Roman" w:hAnsi="Times New Roman" w:cs="Times New Roman"/>
      <w:noProof/>
      <w:sz w:val="24"/>
      <w:szCs w:val="20"/>
      <w:lang w:val="en-US"/>
    </w:rPr>
  </w:style>
  <w:style w:type="table" w:styleId="Tabelacomgrade">
    <w:name w:val="Table Grid"/>
    <w:basedOn w:val="Tabelanormal"/>
    <w:rsid w:val="0054743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
    <w:name w:val="PARÁGRAFO"/>
    <w:basedOn w:val="Normal"/>
    <w:rsid w:val="0054743C"/>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54743C"/>
  </w:style>
  <w:style w:type="paragraph" w:customStyle="1" w:styleId="Textopadro1">
    <w:name w:val="Texto padrão:1"/>
    <w:basedOn w:val="Normal"/>
    <w:rsid w:val="0054743C"/>
    <w:rPr>
      <w:noProof w:val="0"/>
      <w:lang w:eastAsia="pt-BR"/>
    </w:rPr>
  </w:style>
  <w:style w:type="paragraph" w:customStyle="1" w:styleId="Padro">
    <w:name w:val="Padrão"/>
    <w:rsid w:val="0054743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54743C"/>
    <w:pPr>
      <w:ind w:left="1701" w:hanging="850"/>
      <w:jc w:val="both"/>
    </w:pPr>
    <w:rPr>
      <w:noProof w:val="0"/>
      <w:lang w:val="pt-BR" w:eastAsia="pt-BR"/>
    </w:rPr>
  </w:style>
  <w:style w:type="paragraph" w:styleId="NormalWeb">
    <w:name w:val="Normal (Web)"/>
    <w:basedOn w:val="Normal"/>
    <w:rsid w:val="0054743C"/>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54743C"/>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54743C"/>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54743C"/>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54743C"/>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54743C"/>
    <w:rPr>
      <w:rFonts w:ascii="Times New Roman" w:eastAsia="Times New Roman" w:hAnsi="Times New Roman" w:cs="Times New Roman"/>
      <w:sz w:val="24"/>
      <w:szCs w:val="20"/>
      <w:lang w:eastAsia="pt-BR"/>
    </w:rPr>
  </w:style>
  <w:style w:type="paragraph" w:customStyle="1" w:styleId="A101675">
    <w:name w:val="_A101675"/>
    <w:basedOn w:val="Normal"/>
    <w:rsid w:val="0054743C"/>
    <w:pPr>
      <w:ind w:left="2160" w:firstLine="1296"/>
      <w:jc w:val="both"/>
    </w:pPr>
    <w:rPr>
      <w:rFonts w:ascii="Tms Rmn" w:hAnsi="Tms Rmn"/>
      <w:noProof w:val="0"/>
      <w:lang w:val="pt-BR" w:eastAsia="pt-BR"/>
    </w:rPr>
  </w:style>
  <w:style w:type="paragraph" w:customStyle="1" w:styleId="Normal1">
    <w:name w:val="Normal1"/>
    <w:rsid w:val="0054743C"/>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54743C"/>
  </w:style>
  <w:style w:type="paragraph" w:customStyle="1" w:styleId="Estilo2">
    <w:name w:val="Estilo2"/>
    <w:basedOn w:val="Normal"/>
    <w:rsid w:val="0054743C"/>
    <w:pPr>
      <w:ind w:left="2694" w:hanging="284"/>
      <w:jc w:val="both"/>
    </w:pPr>
    <w:rPr>
      <w:noProof w:val="0"/>
      <w:snapToGrid w:val="0"/>
      <w:lang w:val="pt-BR" w:eastAsia="pt-BR"/>
    </w:rPr>
  </w:style>
  <w:style w:type="paragraph" w:customStyle="1" w:styleId="reservado3">
    <w:name w:val="reservado3"/>
    <w:basedOn w:val="Normal"/>
    <w:rsid w:val="0054743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54743C"/>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54743C"/>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54743C"/>
    <w:rPr>
      <w:rFonts w:ascii="Tahoma" w:eastAsia="Times New Roman" w:hAnsi="Tahoma" w:cs="Tahoma"/>
      <w:bCs/>
      <w:sz w:val="16"/>
      <w:szCs w:val="16"/>
      <w:lang w:eastAsia="pt-BR"/>
    </w:rPr>
  </w:style>
  <w:style w:type="paragraph" w:styleId="SemEspaamento">
    <w:name w:val="No Spacing"/>
    <w:basedOn w:val="Normal"/>
    <w:qFormat/>
    <w:rsid w:val="0054743C"/>
    <w:rPr>
      <w:noProof w:val="0"/>
      <w:szCs w:val="24"/>
      <w:lang w:val="pt-BR" w:eastAsia="pt-BR"/>
    </w:rPr>
  </w:style>
  <w:style w:type="paragraph" w:styleId="PargrafodaLista">
    <w:name w:val="List Paragraph"/>
    <w:basedOn w:val="Normal"/>
    <w:uiPriority w:val="34"/>
    <w:qFormat/>
    <w:rsid w:val="0044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ntabilidade@barrabonita.sc.gov.br" TargetMode="Externa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mpras@barrabonita.sc.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bilidade@barrabonita.sc.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mpras@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23</Pages>
  <Words>10785</Words>
  <Characters>58242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6</cp:revision>
  <cp:lastPrinted>2017-03-08T18:11:00Z</cp:lastPrinted>
  <dcterms:created xsi:type="dcterms:W3CDTF">2017-03-08T17:28:00Z</dcterms:created>
  <dcterms:modified xsi:type="dcterms:W3CDTF">2017-04-11T16:58:00Z</dcterms:modified>
</cp:coreProperties>
</file>